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1A46" w:rsidRDefault="00841A46" w:rsidP="00841A46">
      <w:pPr>
        <w:jc w:val="center"/>
        <w:rPr>
          <w:noProof/>
          <w:lang w:eastAsia="fr-FR"/>
        </w:rPr>
      </w:pPr>
      <w:r>
        <w:rPr>
          <w:noProof/>
          <w:lang w:val="fr-FR" w:eastAsia="fr-FR"/>
        </w:rPr>
        <w:drawing>
          <wp:inline distT="0" distB="0" distL="0" distR="0">
            <wp:extent cx="5362575" cy="600075"/>
            <wp:effectExtent l="0" t="0" r="9525" b="9525"/>
            <wp:docPr id="540" name="Image 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62575" cy="600075"/>
                    </a:xfrm>
                    <a:prstGeom prst="rect">
                      <a:avLst/>
                    </a:prstGeom>
                    <a:noFill/>
                    <a:ln>
                      <a:noFill/>
                    </a:ln>
                  </pic:spPr>
                </pic:pic>
              </a:graphicData>
            </a:graphic>
          </wp:inline>
        </w:drawing>
      </w:r>
    </w:p>
    <w:p w:rsidR="00841A46" w:rsidRPr="00841A46" w:rsidRDefault="00841A46" w:rsidP="00841A46">
      <w:pPr>
        <w:tabs>
          <w:tab w:val="left" w:pos="1095"/>
          <w:tab w:val="left" w:pos="2205"/>
        </w:tabs>
        <w:spacing w:after="0" w:line="240" w:lineRule="auto"/>
        <w:jc w:val="center"/>
        <w:rPr>
          <w:rFonts w:ascii="Palatino Linotype" w:hAnsi="Palatino Linotype"/>
          <w:b/>
          <w:bCs/>
          <w:noProof/>
          <w:sz w:val="24"/>
          <w:szCs w:val="24"/>
          <w:lang w:val="fr-FR" w:eastAsia="fr-FR"/>
        </w:rPr>
      </w:pPr>
      <w:r w:rsidRPr="00841A46">
        <w:rPr>
          <w:rFonts w:ascii="Palatino Linotype" w:hAnsi="Palatino Linotype"/>
          <w:b/>
          <w:bCs/>
          <w:noProof/>
          <w:sz w:val="24"/>
          <w:szCs w:val="24"/>
          <w:lang w:val="fr-FR" w:eastAsia="fr-FR"/>
        </w:rPr>
        <w:t>République  Algérienne Démocratique  et Populaire</w:t>
      </w:r>
    </w:p>
    <w:p w:rsidR="00841A46" w:rsidRPr="00841A46" w:rsidRDefault="00841A46" w:rsidP="00841A46">
      <w:pPr>
        <w:tabs>
          <w:tab w:val="left" w:pos="1785"/>
        </w:tabs>
        <w:spacing w:after="0" w:line="240" w:lineRule="auto"/>
        <w:jc w:val="center"/>
        <w:rPr>
          <w:rFonts w:ascii="Palatino Linotype" w:hAnsi="Palatino Linotype"/>
          <w:b/>
          <w:bCs/>
          <w:noProof/>
          <w:sz w:val="24"/>
          <w:szCs w:val="24"/>
          <w:lang w:val="fr-FR" w:eastAsia="fr-FR"/>
        </w:rPr>
      </w:pPr>
      <w:r w:rsidRPr="00841A46">
        <w:rPr>
          <w:rFonts w:ascii="Palatino Linotype" w:hAnsi="Palatino Linotype"/>
          <w:b/>
          <w:bCs/>
          <w:noProof/>
          <w:sz w:val="24"/>
          <w:szCs w:val="24"/>
          <w:lang w:val="fr-FR" w:eastAsia="fr-FR"/>
        </w:rPr>
        <w:t>Université Abou Bakr Belkaid– Tlemcen</w:t>
      </w:r>
    </w:p>
    <w:p w:rsidR="00841A46" w:rsidRPr="00841A46" w:rsidRDefault="00841A46" w:rsidP="00841A46">
      <w:pPr>
        <w:tabs>
          <w:tab w:val="left" w:pos="2715"/>
        </w:tabs>
        <w:spacing w:after="0" w:line="240" w:lineRule="auto"/>
        <w:jc w:val="center"/>
        <w:rPr>
          <w:rFonts w:ascii="Palatino Linotype" w:hAnsi="Palatino Linotype"/>
          <w:b/>
          <w:bCs/>
          <w:noProof/>
          <w:sz w:val="24"/>
          <w:szCs w:val="24"/>
          <w:lang w:val="fr-FR" w:eastAsia="fr-FR"/>
        </w:rPr>
      </w:pPr>
      <w:r w:rsidRPr="00841A46">
        <w:rPr>
          <w:rFonts w:ascii="Palatino Linotype" w:hAnsi="Palatino Linotype"/>
          <w:b/>
          <w:bCs/>
          <w:noProof/>
          <w:sz w:val="24"/>
          <w:szCs w:val="24"/>
          <w:lang w:val="fr-FR" w:eastAsia="fr-FR"/>
        </w:rPr>
        <w:t>Faculté des Sciences</w:t>
      </w:r>
    </w:p>
    <w:p w:rsidR="00841A46" w:rsidRPr="00841A46" w:rsidRDefault="00841A46" w:rsidP="00841A46">
      <w:pPr>
        <w:tabs>
          <w:tab w:val="left" w:pos="2715"/>
        </w:tabs>
        <w:spacing w:after="0" w:line="240" w:lineRule="auto"/>
        <w:jc w:val="center"/>
        <w:rPr>
          <w:rFonts w:ascii="Palatino Linotype" w:hAnsi="Palatino Linotype"/>
          <w:b/>
          <w:bCs/>
          <w:noProof/>
          <w:sz w:val="24"/>
          <w:szCs w:val="24"/>
          <w:lang w:val="fr-FR" w:eastAsia="fr-FR"/>
        </w:rPr>
      </w:pPr>
      <w:r w:rsidRPr="00841A46">
        <w:rPr>
          <w:rFonts w:ascii="Palatino Linotype" w:hAnsi="Palatino Linotype"/>
          <w:b/>
          <w:bCs/>
          <w:noProof/>
          <w:sz w:val="24"/>
          <w:szCs w:val="24"/>
          <w:lang w:val="fr-FR" w:eastAsia="fr-FR"/>
        </w:rPr>
        <w:t>Département d’Informatique</w:t>
      </w:r>
    </w:p>
    <w:p w:rsidR="00841A46" w:rsidRPr="00841A46" w:rsidRDefault="00841A46" w:rsidP="00841A46">
      <w:pPr>
        <w:jc w:val="center"/>
        <w:rPr>
          <w:sz w:val="40"/>
          <w:szCs w:val="40"/>
          <w:lang w:val="fr-FR"/>
        </w:rPr>
      </w:pPr>
    </w:p>
    <w:p w:rsidR="00841A46" w:rsidRPr="00841A46" w:rsidRDefault="00841A46" w:rsidP="00841A46">
      <w:pPr>
        <w:spacing w:after="0" w:line="240" w:lineRule="auto"/>
        <w:jc w:val="center"/>
        <w:rPr>
          <w:b/>
          <w:bCs/>
          <w:sz w:val="28"/>
          <w:szCs w:val="28"/>
          <w:lang w:val="fr-FR"/>
        </w:rPr>
      </w:pPr>
      <w:r w:rsidRPr="00841A46">
        <w:rPr>
          <w:b/>
          <w:bCs/>
          <w:sz w:val="28"/>
          <w:szCs w:val="28"/>
          <w:lang w:val="fr-FR"/>
        </w:rPr>
        <w:t xml:space="preserve">Mémoire de fin d’études </w:t>
      </w:r>
    </w:p>
    <w:p w:rsidR="00841A46" w:rsidRPr="00841A46" w:rsidRDefault="00841A46" w:rsidP="00841A46">
      <w:pPr>
        <w:spacing w:after="0" w:line="240" w:lineRule="auto"/>
        <w:jc w:val="center"/>
        <w:rPr>
          <w:b/>
          <w:bCs/>
          <w:sz w:val="28"/>
          <w:szCs w:val="28"/>
          <w:lang w:val="fr-FR"/>
        </w:rPr>
      </w:pPr>
    </w:p>
    <w:p w:rsidR="00841A46" w:rsidRPr="00841A46" w:rsidRDefault="00841A46" w:rsidP="00841A46">
      <w:pPr>
        <w:spacing w:after="120" w:line="240" w:lineRule="auto"/>
        <w:jc w:val="center"/>
        <w:rPr>
          <w:b/>
          <w:bCs/>
          <w:sz w:val="28"/>
          <w:szCs w:val="28"/>
          <w:lang w:val="fr-FR"/>
        </w:rPr>
      </w:pPr>
      <w:r w:rsidRPr="00841A46">
        <w:rPr>
          <w:b/>
          <w:bCs/>
          <w:sz w:val="28"/>
          <w:szCs w:val="28"/>
          <w:lang w:val="fr-FR"/>
        </w:rPr>
        <w:t>Pour l’obtention du diplôme de Master en Informatique</w:t>
      </w:r>
    </w:p>
    <w:p w:rsidR="00841A46" w:rsidRPr="00841A46" w:rsidRDefault="00841A46" w:rsidP="00841A46">
      <w:pPr>
        <w:tabs>
          <w:tab w:val="left" w:pos="4620"/>
        </w:tabs>
        <w:spacing w:after="120" w:line="240" w:lineRule="auto"/>
        <w:jc w:val="center"/>
        <w:rPr>
          <w:sz w:val="24"/>
          <w:szCs w:val="24"/>
          <w:lang w:val="fr-FR"/>
        </w:rPr>
      </w:pPr>
    </w:p>
    <w:p w:rsidR="00841A46" w:rsidRPr="00841A46" w:rsidRDefault="00841A46" w:rsidP="00841A46">
      <w:pPr>
        <w:tabs>
          <w:tab w:val="left" w:pos="2880"/>
          <w:tab w:val="left" w:pos="4620"/>
        </w:tabs>
        <w:jc w:val="center"/>
        <w:rPr>
          <w:i/>
          <w:iCs/>
          <w:lang w:val="fr-FR"/>
        </w:rPr>
      </w:pPr>
      <w:r w:rsidRPr="00841A46">
        <w:rPr>
          <w:b/>
          <w:bCs/>
          <w:i/>
          <w:iCs/>
          <w:sz w:val="24"/>
          <w:szCs w:val="24"/>
          <w:lang w:val="fr-FR"/>
        </w:rPr>
        <w:t xml:space="preserve">Option: </w:t>
      </w:r>
      <w:r w:rsidRPr="00841A46">
        <w:rPr>
          <w:i/>
          <w:iCs/>
          <w:lang w:val="fr-FR"/>
        </w:rPr>
        <w:t xml:space="preserve">Réseau et Système et Distribué(R.S.D) </w:t>
      </w:r>
    </w:p>
    <w:p w:rsidR="00841A46" w:rsidRPr="00841A46" w:rsidRDefault="00841A46" w:rsidP="00841A46">
      <w:pPr>
        <w:tabs>
          <w:tab w:val="left" w:pos="1620"/>
        </w:tabs>
        <w:jc w:val="center"/>
        <w:rPr>
          <w:rFonts w:ascii="Edwardian Script ITC" w:hAnsi="Edwardian Script ITC"/>
          <w:b/>
          <w:bCs/>
          <w:sz w:val="72"/>
          <w:szCs w:val="72"/>
          <w:lang w:val="fr-FR"/>
        </w:rPr>
      </w:pPr>
      <w:r w:rsidRPr="00841A46">
        <w:rPr>
          <w:rFonts w:ascii="Edwardian Script ITC" w:hAnsi="Edwardian Script ITC"/>
          <w:b/>
          <w:bCs/>
          <w:sz w:val="72"/>
          <w:szCs w:val="72"/>
          <w:lang w:val="fr-FR"/>
        </w:rPr>
        <w:t>Thème</w:t>
      </w:r>
    </w:p>
    <w:p w:rsidR="00841A46" w:rsidRPr="00841A46" w:rsidRDefault="00841A46" w:rsidP="00841A46">
      <w:pPr>
        <w:pBdr>
          <w:top w:val="single" w:sz="4" w:space="1" w:color="auto"/>
          <w:left w:val="single" w:sz="4" w:space="4" w:color="auto"/>
          <w:bottom w:val="single" w:sz="4" w:space="1" w:color="auto"/>
          <w:right w:val="single" w:sz="4" w:space="4" w:color="auto"/>
        </w:pBdr>
        <w:spacing w:after="0"/>
        <w:jc w:val="center"/>
        <w:rPr>
          <w:rFonts w:ascii="Cambria" w:hAnsi="Cambria" w:cs="Cambria"/>
          <w:b/>
          <w:bCs/>
          <w:sz w:val="48"/>
          <w:szCs w:val="48"/>
          <w:lang w:val="fr-FR"/>
        </w:rPr>
      </w:pPr>
      <w:r w:rsidRPr="00841A46">
        <w:rPr>
          <w:rFonts w:ascii="Cambria" w:hAnsi="Cambria" w:cs="Cambria"/>
          <w:b/>
          <w:bCs/>
          <w:sz w:val="48"/>
          <w:szCs w:val="48"/>
          <w:lang w:val="fr-FR"/>
        </w:rPr>
        <w:t xml:space="preserve">CONCEPTION ET REALISATION D’UNE FERME INTELLIGENTE </w:t>
      </w:r>
    </w:p>
    <w:p w:rsidR="00841A46" w:rsidRPr="00841A46" w:rsidRDefault="00841A46" w:rsidP="00841A46">
      <w:pPr>
        <w:pBdr>
          <w:top w:val="single" w:sz="4" w:space="1" w:color="auto"/>
          <w:left w:val="single" w:sz="4" w:space="4" w:color="auto"/>
          <w:bottom w:val="single" w:sz="4" w:space="1" w:color="auto"/>
          <w:right w:val="single" w:sz="4" w:space="4" w:color="auto"/>
        </w:pBdr>
        <w:jc w:val="center"/>
        <w:rPr>
          <w:rFonts w:ascii="Calibri" w:hAnsi="Calibri" w:cs="Arial"/>
          <w:lang w:val="fr-FR"/>
        </w:rPr>
      </w:pPr>
      <w:r w:rsidRPr="00841A46">
        <w:rPr>
          <w:rFonts w:ascii="Cambria" w:hAnsi="Cambria" w:cs="Cambria"/>
          <w:b/>
          <w:bCs/>
          <w:sz w:val="48"/>
          <w:szCs w:val="48"/>
          <w:lang w:val="fr-FR"/>
        </w:rPr>
        <w:t>A BASE D’ARDUINO</w:t>
      </w:r>
    </w:p>
    <w:p w:rsidR="00841A46" w:rsidRPr="00841A46" w:rsidRDefault="00841A46" w:rsidP="00841A46">
      <w:pPr>
        <w:rPr>
          <w:b/>
          <w:bCs/>
          <w:sz w:val="24"/>
          <w:szCs w:val="24"/>
          <w:u w:val="single"/>
          <w:lang w:val="fr-FR"/>
        </w:rPr>
      </w:pPr>
      <w:r w:rsidRPr="00841A46">
        <w:rPr>
          <w:b/>
          <w:bCs/>
          <w:sz w:val="24"/>
          <w:szCs w:val="24"/>
          <w:u w:val="single"/>
          <w:lang w:val="fr-FR"/>
        </w:rPr>
        <w:t>Réalisé par :</w:t>
      </w:r>
      <w:r w:rsidRPr="00841A46">
        <w:rPr>
          <w:sz w:val="24"/>
          <w:szCs w:val="24"/>
          <w:lang w:val="fr-FR"/>
        </w:rPr>
        <w:t xml:space="preserve">                                                                                </w:t>
      </w:r>
    </w:p>
    <w:p w:rsidR="00841A46" w:rsidRDefault="00841A46" w:rsidP="00841A46">
      <w:pPr>
        <w:numPr>
          <w:ilvl w:val="0"/>
          <w:numId w:val="47"/>
        </w:numPr>
        <w:spacing w:line="240" w:lineRule="auto"/>
        <w:rPr>
          <w:sz w:val="24"/>
          <w:szCs w:val="24"/>
        </w:rPr>
      </w:pPr>
      <w:r>
        <w:rPr>
          <w:b/>
          <w:bCs/>
          <w:sz w:val="24"/>
          <w:szCs w:val="24"/>
        </w:rPr>
        <w:t xml:space="preserve">BENMANSOUR </w:t>
      </w:r>
      <w:proofErr w:type="spellStart"/>
      <w:r>
        <w:rPr>
          <w:b/>
          <w:bCs/>
          <w:sz w:val="24"/>
          <w:szCs w:val="24"/>
        </w:rPr>
        <w:t>Zine</w:t>
      </w:r>
      <w:proofErr w:type="spellEnd"/>
      <w:r>
        <w:rPr>
          <w:b/>
          <w:bCs/>
          <w:sz w:val="24"/>
          <w:szCs w:val="24"/>
        </w:rPr>
        <w:t xml:space="preserve">-El </w:t>
      </w:r>
      <w:proofErr w:type="spellStart"/>
      <w:r>
        <w:rPr>
          <w:b/>
          <w:bCs/>
          <w:sz w:val="24"/>
          <w:szCs w:val="24"/>
        </w:rPr>
        <w:t>Abidine</w:t>
      </w:r>
      <w:proofErr w:type="spellEnd"/>
    </w:p>
    <w:p w:rsidR="00841A46" w:rsidRDefault="00841A46" w:rsidP="00841A46">
      <w:pPr>
        <w:numPr>
          <w:ilvl w:val="0"/>
          <w:numId w:val="47"/>
        </w:numPr>
        <w:spacing w:after="0" w:line="240" w:lineRule="auto"/>
        <w:rPr>
          <w:sz w:val="24"/>
          <w:szCs w:val="24"/>
        </w:rPr>
      </w:pPr>
      <w:r>
        <w:rPr>
          <w:b/>
          <w:bCs/>
          <w:sz w:val="24"/>
          <w:szCs w:val="24"/>
        </w:rPr>
        <w:t xml:space="preserve">BENABED </w:t>
      </w:r>
      <w:proofErr w:type="spellStart"/>
      <w:r>
        <w:rPr>
          <w:b/>
          <w:bCs/>
          <w:sz w:val="24"/>
          <w:szCs w:val="24"/>
        </w:rPr>
        <w:t>Abdelkader</w:t>
      </w:r>
      <w:proofErr w:type="spellEnd"/>
      <w:r>
        <w:rPr>
          <w:b/>
          <w:bCs/>
          <w:sz w:val="24"/>
          <w:szCs w:val="24"/>
        </w:rPr>
        <w:t xml:space="preserve"> </w:t>
      </w:r>
      <w:proofErr w:type="spellStart"/>
      <w:r>
        <w:rPr>
          <w:b/>
          <w:bCs/>
          <w:sz w:val="24"/>
          <w:szCs w:val="24"/>
        </w:rPr>
        <w:t>Djallal</w:t>
      </w:r>
      <w:proofErr w:type="spellEnd"/>
      <w:r>
        <w:rPr>
          <w:b/>
          <w:bCs/>
          <w:sz w:val="24"/>
          <w:szCs w:val="24"/>
        </w:rPr>
        <w:t xml:space="preserve"> </w:t>
      </w:r>
      <w:r>
        <w:rPr>
          <w:b/>
          <w:bCs/>
          <w:sz w:val="24"/>
          <w:szCs w:val="24"/>
        </w:rPr>
        <w:tab/>
      </w:r>
      <w:r>
        <w:rPr>
          <w:b/>
          <w:bCs/>
          <w:sz w:val="24"/>
          <w:szCs w:val="24"/>
        </w:rPr>
        <w:tab/>
      </w:r>
      <w:r>
        <w:rPr>
          <w:b/>
          <w:bCs/>
          <w:sz w:val="24"/>
          <w:szCs w:val="24"/>
        </w:rPr>
        <w:tab/>
      </w:r>
      <w:r>
        <w:rPr>
          <w:b/>
          <w:bCs/>
          <w:sz w:val="24"/>
          <w:szCs w:val="24"/>
        </w:rPr>
        <w:tab/>
      </w:r>
      <w:r>
        <w:rPr>
          <w:b/>
          <w:bCs/>
          <w:sz w:val="24"/>
          <w:szCs w:val="24"/>
        </w:rPr>
        <w:tab/>
      </w:r>
    </w:p>
    <w:p w:rsidR="00841A46" w:rsidRDefault="00841A46" w:rsidP="00841A46">
      <w:pPr>
        <w:spacing w:after="0" w:line="240" w:lineRule="auto"/>
        <w:rPr>
          <w:sz w:val="24"/>
          <w:szCs w:val="24"/>
        </w:rPr>
      </w:pPr>
    </w:p>
    <w:p w:rsidR="00841A46" w:rsidRPr="00841A46" w:rsidRDefault="00841A46" w:rsidP="00841A46">
      <w:pPr>
        <w:rPr>
          <w:sz w:val="24"/>
          <w:szCs w:val="24"/>
          <w:lang w:val="fr-FR"/>
        </w:rPr>
      </w:pPr>
      <w:r w:rsidRPr="00841A46">
        <w:rPr>
          <w:sz w:val="24"/>
          <w:szCs w:val="24"/>
          <w:lang w:val="fr-FR"/>
        </w:rPr>
        <w:t>Présenté le 06 Juillet 2019 devant le jury composé de :</w:t>
      </w:r>
    </w:p>
    <w:tbl>
      <w:tblPr>
        <w:tblW w:w="0" w:type="auto"/>
        <w:tblInd w:w="534" w:type="dxa"/>
        <w:tblLook w:val="04A0" w:firstRow="1" w:lastRow="0" w:firstColumn="1" w:lastColumn="0" w:noHBand="0" w:noVBand="1"/>
      </w:tblPr>
      <w:tblGrid>
        <w:gridCol w:w="4756"/>
        <w:gridCol w:w="3429"/>
      </w:tblGrid>
      <w:tr w:rsidR="00841A46" w:rsidTr="00841A46">
        <w:tc>
          <w:tcPr>
            <w:tcW w:w="5096" w:type="dxa"/>
            <w:hideMark/>
          </w:tcPr>
          <w:p w:rsidR="00841A46" w:rsidRDefault="00841A46" w:rsidP="00841A46">
            <w:pPr>
              <w:numPr>
                <w:ilvl w:val="0"/>
                <w:numId w:val="47"/>
              </w:numPr>
              <w:rPr>
                <w:rFonts w:ascii="Calibri" w:eastAsia="Calibri" w:hAnsi="Calibri" w:cs="Arial"/>
                <w:sz w:val="24"/>
                <w:szCs w:val="24"/>
                <w:lang w:val="fr-FR"/>
              </w:rPr>
            </w:pPr>
            <w:proofErr w:type="spellStart"/>
            <w:r>
              <w:rPr>
                <w:sz w:val="24"/>
                <w:szCs w:val="24"/>
              </w:rPr>
              <w:t>Mme</w:t>
            </w:r>
            <w:proofErr w:type="spellEnd"/>
            <w:r>
              <w:rPr>
                <w:sz w:val="24"/>
                <w:szCs w:val="24"/>
              </w:rPr>
              <w:t xml:space="preserve"> LABRAOUI Nabila</w:t>
            </w:r>
          </w:p>
        </w:tc>
        <w:tc>
          <w:tcPr>
            <w:tcW w:w="3658" w:type="dxa"/>
            <w:hideMark/>
          </w:tcPr>
          <w:p w:rsidR="00841A46" w:rsidRDefault="00841A46">
            <w:pPr>
              <w:rPr>
                <w:rFonts w:ascii="Calibri" w:eastAsia="Calibri" w:hAnsi="Calibri" w:cs="Arial"/>
                <w:sz w:val="24"/>
                <w:szCs w:val="24"/>
                <w:lang w:val="fr-FR"/>
              </w:rPr>
            </w:pPr>
            <w:r>
              <w:rPr>
                <w:sz w:val="24"/>
                <w:szCs w:val="24"/>
              </w:rPr>
              <w:t>(</w:t>
            </w:r>
            <w:proofErr w:type="spellStart"/>
            <w:r>
              <w:rPr>
                <w:sz w:val="24"/>
                <w:szCs w:val="24"/>
              </w:rPr>
              <w:t>Présidente</w:t>
            </w:r>
            <w:proofErr w:type="spellEnd"/>
            <w:r>
              <w:rPr>
                <w:sz w:val="24"/>
                <w:szCs w:val="24"/>
              </w:rPr>
              <w:t>)</w:t>
            </w:r>
          </w:p>
        </w:tc>
      </w:tr>
      <w:tr w:rsidR="00841A46" w:rsidTr="00841A46">
        <w:tc>
          <w:tcPr>
            <w:tcW w:w="5096" w:type="dxa"/>
            <w:hideMark/>
          </w:tcPr>
          <w:p w:rsidR="00841A46" w:rsidRDefault="00841A46" w:rsidP="00841A46">
            <w:pPr>
              <w:numPr>
                <w:ilvl w:val="0"/>
                <w:numId w:val="47"/>
              </w:numPr>
              <w:rPr>
                <w:rFonts w:ascii="Calibri" w:eastAsia="Calibri" w:hAnsi="Calibri" w:cs="Arial"/>
                <w:sz w:val="24"/>
                <w:szCs w:val="24"/>
                <w:lang w:val="fr-FR"/>
              </w:rPr>
            </w:pPr>
            <w:proofErr w:type="spellStart"/>
            <w:r>
              <w:rPr>
                <w:sz w:val="24"/>
                <w:szCs w:val="24"/>
              </w:rPr>
              <w:t>Mr</w:t>
            </w:r>
            <w:proofErr w:type="spellEnd"/>
            <w:r>
              <w:rPr>
                <w:sz w:val="24"/>
                <w:szCs w:val="24"/>
              </w:rPr>
              <w:t xml:space="preserve"> BEMMOUSSAT </w:t>
            </w:r>
            <w:proofErr w:type="spellStart"/>
            <w:r>
              <w:rPr>
                <w:sz w:val="24"/>
                <w:szCs w:val="24"/>
              </w:rPr>
              <w:t>Chems</w:t>
            </w:r>
            <w:proofErr w:type="spellEnd"/>
            <w:r>
              <w:rPr>
                <w:sz w:val="24"/>
                <w:szCs w:val="24"/>
              </w:rPr>
              <w:t xml:space="preserve"> </w:t>
            </w:r>
            <w:proofErr w:type="spellStart"/>
            <w:r>
              <w:rPr>
                <w:sz w:val="24"/>
                <w:szCs w:val="24"/>
              </w:rPr>
              <w:t>Edddine</w:t>
            </w:r>
            <w:proofErr w:type="spellEnd"/>
          </w:p>
        </w:tc>
        <w:tc>
          <w:tcPr>
            <w:tcW w:w="3658" w:type="dxa"/>
            <w:hideMark/>
          </w:tcPr>
          <w:p w:rsidR="00841A46" w:rsidRDefault="00841A46">
            <w:pPr>
              <w:rPr>
                <w:rFonts w:ascii="Calibri" w:eastAsia="Calibri" w:hAnsi="Calibri" w:cs="Arial"/>
                <w:sz w:val="24"/>
                <w:szCs w:val="24"/>
                <w:lang w:val="fr-FR"/>
              </w:rPr>
            </w:pPr>
            <w:r>
              <w:rPr>
                <w:sz w:val="24"/>
                <w:szCs w:val="24"/>
              </w:rPr>
              <w:t>(</w:t>
            </w:r>
            <w:proofErr w:type="spellStart"/>
            <w:r>
              <w:rPr>
                <w:sz w:val="24"/>
                <w:szCs w:val="24"/>
              </w:rPr>
              <w:t>Encadreur</w:t>
            </w:r>
            <w:proofErr w:type="spellEnd"/>
            <w:r>
              <w:rPr>
                <w:sz w:val="24"/>
                <w:szCs w:val="24"/>
              </w:rPr>
              <w:t>)</w:t>
            </w:r>
          </w:p>
        </w:tc>
      </w:tr>
      <w:tr w:rsidR="00841A46" w:rsidTr="00841A46">
        <w:tc>
          <w:tcPr>
            <w:tcW w:w="5096" w:type="dxa"/>
            <w:hideMark/>
          </w:tcPr>
          <w:p w:rsidR="00841A46" w:rsidRDefault="00841A46" w:rsidP="00841A46">
            <w:pPr>
              <w:numPr>
                <w:ilvl w:val="0"/>
                <w:numId w:val="47"/>
              </w:numPr>
              <w:rPr>
                <w:rFonts w:ascii="Calibri" w:eastAsia="Calibri" w:hAnsi="Calibri" w:cs="Arial"/>
                <w:sz w:val="24"/>
                <w:szCs w:val="24"/>
                <w:lang w:val="fr-FR"/>
              </w:rPr>
            </w:pPr>
            <w:proofErr w:type="spellStart"/>
            <w:r>
              <w:rPr>
                <w:sz w:val="24"/>
                <w:szCs w:val="24"/>
              </w:rPr>
              <w:t>Mr</w:t>
            </w:r>
            <w:proofErr w:type="spellEnd"/>
            <w:r>
              <w:rPr>
                <w:sz w:val="24"/>
                <w:szCs w:val="24"/>
              </w:rPr>
              <w:t xml:space="preserve"> MANAA Mohammed</w:t>
            </w:r>
          </w:p>
        </w:tc>
        <w:tc>
          <w:tcPr>
            <w:tcW w:w="3658" w:type="dxa"/>
            <w:hideMark/>
          </w:tcPr>
          <w:p w:rsidR="00841A46" w:rsidRDefault="00841A46">
            <w:pPr>
              <w:rPr>
                <w:sz w:val="24"/>
                <w:szCs w:val="24"/>
              </w:rPr>
            </w:pPr>
            <w:r>
              <w:rPr>
                <w:sz w:val="24"/>
                <w:szCs w:val="24"/>
              </w:rPr>
              <w:t>(</w:t>
            </w:r>
            <w:proofErr w:type="spellStart"/>
            <w:r>
              <w:rPr>
                <w:sz w:val="24"/>
                <w:szCs w:val="24"/>
              </w:rPr>
              <w:t>Examinateur</w:t>
            </w:r>
            <w:proofErr w:type="spellEnd"/>
            <w:r>
              <w:rPr>
                <w:sz w:val="24"/>
                <w:szCs w:val="24"/>
              </w:rPr>
              <w:t>)</w:t>
            </w:r>
          </w:p>
          <w:p w:rsidR="00841A46" w:rsidRDefault="00841A46">
            <w:pPr>
              <w:rPr>
                <w:rFonts w:ascii="Calibri" w:eastAsia="Calibri" w:hAnsi="Calibri" w:cs="Arial"/>
                <w:sz w:val="24"/>
                <w:szCs w:val="24"/>
                <w:lang w:val="fr-FR"/>
              </w:rPr>
            </w:pPr>
          </w:p>
        </w:tc>
      </w:tr>
    </w:tbl>
    <w:p w:rsidR="00841A46" w:rsidRDefault="00841A46" w:rsidP="00841A46">
      <w:pPr>
        <w:jc w:val="center"/>
        <w:rPr>
          <w:sz w:val="24"/>
          <w:szCs w:val="24"/>
          <w:lang w:val="en-GB"/>
        </w:rPr>
      </w:pPr>
      <w:proofErr w:type="spellStart"/>
      <w:r>
        <w:rPr>
          <w:sz w:val="24"/>
          <w:szCs w:val="24"/>
          <w:lang w:val="en-GB"/>
        </w:rPr>
        <w:t>Année</w:t>
      </w:r>
      <w:proofErr w:type="spellEnd"/>
      <w:r>
        <w:rPr>
          <w:sz w:val="24"/>
          <w:szCs w:val="24"/>
          <w:lang w:val="en-GB"/>
        </w:rPr>
        <w:t xml:space="preserve"> </w:t>
      </w:r>
      <w:proofErr w:type="spellStart"/>
      <w:proofErr w:type="gramStart"/>
      <w:r>
        <w:rPr>
          <w:sz w:val="24"/>
          <w:szCs w:val="24"/>
          <w:lang w:val="en-GB"/>
        </w:rPr>
        <w:t>universitaire</w:t>
      </w:r>
      <w:proofErr w:type="spellEnd"/>
      <w:r>
        <w:rPr>
          <w:sz w:val="24"/>
          <w:szCs w:val="24"/>
          <w:lang w:val="en-GB"/>
        </w:rPr>
        <w:t> :</w:t>
      </w:r>
      <w:proofErr w:type="gramEnd"/>
      <w:r>
        <w:rPr>
          <w:sz w:val="24"/>
          <w:szCs w:val="24"/>
          <w:lang w:val="en-GB"/>
        </w:rPr>
        <w:t xml:space="preserve"> 2018-2019</w:t>
      </w:r>
    </w:p>
    <w:p w:rsidR="00EC26D0" w:rsidRPr="00C96ED9" w:rsidRDefault="00EC26D0" w:rsidP="00EC26D0">
      <w:pPr>
        <w:jc w:val="center"/>
        <w:rPr>
          <w:rStyle w:val="5yl5"/>
          <w:rFonts w:asciiTheme="majorBidi" w:hAnsiTheme="majorBidi" w:cstheme="majorBidi"/>
          <w:b/>
          <w:bCs/>
          <w:i/>
          <w:iCs/>
          <w:sz w:val="48"/>
          <w:szCs w:val="48"/>
          <w:lang w:val="fr-FR"/>
        </w:rPr>
      </w:pPr>
      <w:r w:rsidRPr="00C96ED9">
        <w:rPr>
          <w:rStyle w:val="5yl5"/>
          <w:rFonts w:asciiTheme="majorBidi" w:hAnsiTheme="majorBidi" w:cstheme="majorBidi"/>
          <w:b/>
          <w:bCs/>
          <w:i/>
          <w:iCs/>
          <w:sz w:val="48"/>
          <w:szCs w:val="48"/>
          <w:lang w:val="fr-FR"/>
        </w:rPr>
        <w:lastRenderedPageBreak/>
        <w:t>Remerciements</w:t>
      </w:r>
    </w:p>
    <w:p w:rsidR="00EC26D0" w:rsidRPr="00305585" w:rsidRDefault="00EC26D0" w:rsidP="00EC26D0">
      <w:pPr>
        <w:jc w:val="center"/>
        <w:rPr>
          <w:rStyle w:val="5yl5"/>
          <w:rFonts w:asciiTheme="majorBidi" w:hAnsiTheme="majorBidi" w:cstheme="majorBidi"/>
          <w:i/>
          <w:iCs/>
          <w:sz w:val="44"/>
          <w:szCs w:val="44"/>
          <w:lang w:val="fr-FR"/>
        </w:rPr>
      </w:pPr>
      <w:proofErr w:type="gramStart"/>
      <w:r w:rsidRPr="00305585">
        <w:rPr>
          <w:rStyle w:val="5yl5"/>
          <w:rFonts w:asciiTheme="majorBidi" w:hAnsiTheme="majorBidi" w:cstheme="majorBidi"/>
          <w:i/>
          <w:iCs/>
          <w:sz w:val="44"/>
          <w:szCs w:val="44"/>
          <w:rtl/>
        </w:rPr>
        <w:t>الحمد</w:t>
      </w:r>
      <w:proofErr w:type="gramEnd"/>
      <w:r w:rsidRPr="00305585">
        <w:rPr>
          <w:rStyle w:val="5yl5"/>
          <w:rFonts w:asciiTheme="majorBidi" w:hAnsiTheme="majorBidi" w:cstheme="majorBidi"/>
          <w:i/>
          <w:iCs/>
          <w:sz w:val="44"/>
          <w:szCs w:val="44"/>
          <w:rtl/>
        </w:rPr>
        <w:t xml:space="preserve"> لله الذي علمنا ما لم نكن نعلم، الحمد لله الذي بقدرته تتم الصالحات، الحمد لله حتى يبلغ الحمد منتاه</w:t>
      </w:r>
    </w:p>
    <w:p w:rsidR="00EC26D0" w:rsidRPr="00305585" w:rsidRDefault="00EC26D0" w:rsidP="00EC26D0">
      <w:pPr>
        <w:spacing w:after="0" w:line="480" w:lineRule="auto"/>
        <w:jc w:val="center"/>
        <w:rPr>
          <w:rStyle w:val="5yl5"/>
          <w:rFonts w:asciiTheme="majorBidi" w:hAnsiTheme="majorBidi" w:cstheme="majorBidi"/>
          <w:i/>
          <w:iCs/>
          <w:sz w:val="44"/>
          <w:szCs w:val="44"/>
          <w:lang w:val="fr-FR"/>
        </w:rPr>
      </w:pPr>
      <w:r w:rsidRPr="00305585">
        <w:rPr>
          <w:rStyle w:val="5yl5"/>
          <w:rFonts w:asciiTheme="majorBidi" w:hAnsiTheme="majorBidi" w:cstheme="majorBidi"/>
          <w:i/>
          <w:iCs/>
          <w:sz w:val="44"/>
          <w:szCs w:val="44"/>
          <w:lang w:val="fr-FR"/>
        </w:rPr>
        <w:t xml:space="preserve">Nous remercions tout d'abord notre encadreur </w:t>
      </w:r>
    </w:p>
    <w:p w:rsidR="00EC26D0" w:rsidRDefault="00EC26D0" w:rsidP="000F34CF">
      <w:pPr>
        <w:spacing w:line="480" w:lineRule="auto"/>
        <w:jc w:val="center"/>
        <w:rPr>
          <w:rStyle w:val="5yl5"/>
          <w:rFonts w:asciiTheme="majorBidi" w:hAnsiTheme="majorBidi" w:cstheme="majorBidi"/>
          <w:sz w:val="44"/>
          <w:szCs w:val="44"/>
          <w:lang w:val="fr-FR"/>
        </w:rPr>
        <w:sectPr w:rsidR="00EC26D0" w:rsidSect="00C96ED9">
          <w:headerReference w:type="default" r:id="rId10"/>
          <w:pgSz w:w="11906" w:h="16838"/>
          <w:pgMar w:top="1361" w:right="1418" w:bottom="1418" w:left="1985" w:header="709" w:footer="709" w:gutter="0"/>
          <w:cols w:space="708"/>
          <w:docGrid w:linePitch="360"/>
        </w:sectPr>
      </w:pPr>
      <w:r w:rsidRPr="00305585">
        <w:rPr>
          <w:rStyle w:val="5yl5"/>
          <w:rFonts w:asciiTheme="majorBidi" w:hAnsiTheme="majorBidi" w:cstheme="majorBidi"/>
          <w:i/>
          <w:iCs/>
          <w:sz w:val="44"/>
          <w:szCs w:val="44"/>
          <w:lang w:val="fr-FR"/>
        </w:rPr>
        <w:t xml:space="preserve">Dr. BEMMOUSSAT </w:t>
      </w:r>
      <w:proofErr w:type="spellStart"/>
      <w:r w:rsidRPr="00305585">
        <w:rPr>
          <w:rStyle w:val="5yl5"/>
          <w:rFonts w:asciiTheme="majorBidi" w:hAnsiTheme="majorBidi" w:cstheme="majorBidi"/>
          <w:i/>
          <w:iCs/>
          <w:sz w:val="44"/>
          <w:szCs w:val="44"/>
          <w:lang w:val="fr-FR"/>
        </w:rPr>
        <w:t>Chems</w:t>
      </w:r>
      <w:proofErr w:type="spellEnd"/>
      <w:r w:rsidRPr="00305585">
        <w:rPr>
          <w:rStyle w:val="5yl5"/>
          <w:rFonts w:asciiTheme="majorBidi" w:hAnsiTheme="majorBidi" w:cstheme="majorBidi"/>
          <w:i/>
          <w:iCs/>
          <w:sz w:val="44"/>
          <w:szCs w:val="44"/>
          <w:lang w:val="fr-FR"/>
        </w:rPr>
        <w:t xml:space="preserve"> Eddine pour son aide si précieuse tout au long de la préparation </w:t>
      </w:r>
      <w:r w:rsidR="000F34CF">
        <w:rPr>
          <w:rStyle w:val="5yl5"/>
          <w:rFonts w:asciiTheme="majorBidi" w:hAnsiTheme="majorBidi" w:cstheme="majorBidi"/>
          <w:i/>
          <w:iCs/>
          <w:sz w:val="44"/>
          <w:szCs w:val="44"/>
          <w:lang w:val="fr-FR"/>
        </w:rPr>
        <w:t>de notre projet de fin d’études. Nous tenons à remercier aussi notre</w:t>
      </w:r>
      <w:r w:rsidRPr="00305585">
        <w:rPr>
          <w:rStyle w:val="5yl5"/>
          <w:rFonts w:asciiTheme="majorBidi" w:hAnsiTheme="majorBidi" w:cstheme="majorBidi"/>
          <w:i/>
          <w:iCs/>
          <w:sz w:val="44"/>
          <w:szCs w:val="44"/>
          <w:lang w:val="fr-FR"/>
        </w:rPr>
        <w:t xml:space="preserve"> familles, nos amis, nos collègues et toute</w:t>
      </w:r>
      <w:r w:rsidR="000F34CF">
        <w:rPr>
          <w:rStyle w:val="5yl5"/>
          <w:rFonts w:asciiTheme="majorBidi" w:hAnsiTheme="majorBidi" w:cstheme="majorBidi"/>
          <w:i/>
          <w:iCs/>
          <w:sz w:val="44"/>
          <w:szCs w:val="44"/>
          <w:lang w:val="fr-FR"/>
        </w:rPr>
        <w:t>s</w:t>
      </w:r>
      <w:r w:rsidRPr="00305585">
        <w:rPr>
          <w:rStyle w:val="5yl5"/>
          <w:rFonts w:asciiTheme="majorBidi" w:hAnsiTheme="majorBidi" w:cstheme="majorBidi"/>
          <w:i/>
          <w:iCs/>
          <w:sz w:val="44"/>
          <w:szCs w:val="44"/>
          <w:lang w:val="fr-FR"/>
        </w:rPr>
        <w:t xml:space="preserve"> personnes ayant contribué de près ou de loin à la réussite de notre projet</w:t>
      </w:r>
      <w:r w:rsidR="000F34CF">
        <w:rPr>
          <w:rStyle w:val="5yl5"/>
          <w:rFonts w:asciiTheme="majorBidi" w:hAnsiTheme="majorBidi" w:cstheme="majorBidi"/>
          <w:i/>
          <w:iCs/>
          <w:sz w:val="44"/>
          <w:szCs w:val="44"/>
          <w:lang w:val="fr-FR"/>
        </w:rPr>
        <w:t>. Nous vous remercions le membre</w:t>
      </w:r>
      <w:r w:rsidRPr="00305585">
        <w:rPr>
          <w:rStyle w:val="5yl5"/>
          <w:rFonts w:asciiTheme="majorBidi" w:hAnsiTheme="majorBidi" w:cstheme="majorBidi"/>
          <w:i/>
          <w:iCs/>
          <w:sz w:val="44"/>
          <w:szCs w:val="44"/>
          <w:lang w:val="fr-FR"/>
        </w:rPr>
        <w:t xml:space="preserve"> </w:t>
      </w:r>
      <w:r w:rsidR="000F34CF">
        <w:rPr>
          <w:rStyle w:val="5yl5"/>
          <w:rFonts w:asciiTheme="majorBidi" w:hAnsiTheme="majorBidi" w:cstheme="majorBidi"/>
          <w:i/>
          <w:iCs/>
          <w:sz w:val="44"/>
          <w:szCs w:val="44"/>
          <w:lang w:val="fr-FR"/>
        </w:rPr>
        <w:t>du jury, Mme LABRAOUI et Mr MANAA d’avoir accepté examiner notre modeste travail</w:t>
      </w:r>
      <w:r w:rsidRPr="00305585">
        <w:rPr>
          <w:rStyle w:val="5yl5"/>
          <w:rFonts w:asciiTheme="majorBidi" w:hAnsiTheme="majorBidi" w:cstheme="majorBidi"/>
          <w:i/>
          <w:iCs/>
          <w:sz w:val="44"/>
          <w:szCs w:val="44"/>
          <w:lang w:val="fr-FR"/>
        </w:rPr>
        <w:t>.</w:t>
      </w:r>
    </w:p>
    <w:p w:rsidR="00172040" w:rsidRPr="00C96ED9" w:rsidRDefault="00EC26D0" w:rsidP="00EC26D0">
      <w:pPr>
        <w:rPr>
          <w:rFonts w:asciiTheme="majorBidi" w:hAnsiTheme="majorBidi" w:cstheme="majorBidi"/>
          <w:b/>
          <w:bCs/>
          <w:i/>
          <w:iCs/>
          <w:sz w:val="48"/>
          <w:szCs w:val="48"/>
          <w:lang w:val="fr-FR"/>
        </w:rPr>
      </w:pPr>
      <w:r>
        <w:rPr>
          <w:rFonts w:asciiTheme="majorBidi" w:hAnsiTheme="majorBidi" w:cstheme="majorBidi"/>
          <w:b/>
          <w:bCs/>
          <w:sz w:val="44"/>
          <w:szCs w:val="44"/>
          <w:lang w:val="fr-FR"/>
        </w:rPr>
        <w:lastRenderedPageBreak/>
        <w:t xml:space="preserve">                          </w:t>
      </w:r>
      <w:r w:rsidR="00172040" w:rsidRPr="00C96ED9">
        <w:rPr>
          <w:rStyle w:val="5yl5"/>
          <w:rFonts w:asciiTheme="majorBidi" w:hAnsiTheme="majorBidi" w:cstheme="majorBidi"/>
          <w:b/>
          <w:bCs/>
          <w:i/>
          <w:iCs/>
          <w:sz w:val="48"/>
          <w:szCs w:val="48"/>
          <w:lang w:val="fr-FR"/>
        </w:rPr>
        <w:t xml:space="preserve"> </w:t>
      </w:r>
      <w:r w:rsidR="00172040" w:rsidRPr="00C96ED9">
        <w:rPr>
          <w:rFonts w:asciiTheme="majorBidi" w:hAnsiTheme="majorBidi" w:cstheme="majorBidi"/>
          <w:b/>
          <w:bCs/>
          <w:i/>
          <w:iCs/>
          <w:sz w:val="48"/>
          <w:szCs w:val="48"/>
          <w:lang w:val="fr-FR"/>
        </w:rPr>
        <w:t>Dédicaces</w:t>
      </w:r>
    </w:p>
    <w:p w:rsidR="005E4D5A" w:rsidRPr="0038619B" w:rsidRDefault="00172040" w:rsidP="005E4D5A">
      <w:pPr>
        <w:spacing w:after="0" w:line="360" w:lineRule="auto"/>
        <w:jc w:val="center"/>
        <w:rPr>
          <w:rStyle w:val="5yl5"/>
          <w:rFonts w:asciiTheme="majorBidi" w:hAnsiTheme="majorBidi" w:cstheme="majorBidi"/>
          <w:i/>
          <w:iCs/>
          <w:sz w:val="40"/>
          <w:szCs w:val="40"/>
          <w:lang w:val="fr-FR"/>
        </w:rPr>
      </w:pPr>
      <w:r w:rsidRPr="0038619B">
        <w:rPr>
          <w:rStyle w:val="5yl5"/>
          <w:rFonts w:asciiTheme="majorBidi" w:hAnsiTheme="majorBidi" w:cstheme="majorBidi"/>
          <w:i/>
          <w:iCs/>
          <w:sz w:val="40"/>
          <w:szCs w:val="40"/>
          <w:lang w:val="fr-FR"/>
        </w:rPr>
        <w:t>Je dédie ce travail en premier lieu à mes chers parents sans qui je n'aurai jamais pu arriver à ce terme, ceux qui se sont toujours sacrifié pour mon bonheur et ma réussite et envers qui je suis énormément et éternellement reconnaissant. Je le dédie aussi à mes sœurs qui m'ont toujours aidé et soutenu tout au long de mes études. Je cite aussi mes chers grands parents, qui sont mes exemples à suivre, qui m'ont éduqué, encouragé, aimé et chéri depuis ma naissance à ce jour. Que Dieu les récompense et les garde à mes côtés.</w:t>
      </w:r>
    </w:p>
    <w:p w:rsidR="005E4D5A" w:rsidRPr="0038619B" w:rsidRDefault="005E4D5A" w:rsidP="005E4D5A">
      <w:pPr>
        <w:spacing w:after="0" w:line="360" w:lineRule="auto"/>
        <w:jc w:val="center"/>
        <w:rPr>
          <w:rStyle w:val="5yl5"/>
          <w:rFonts w:asciiTheme="majorBidi" w:hAnsiTheme="majorBidi" w:cstheme="majorBidi"/>
          <w:i/>
          <w:iCs/>
          <w:sz w:val="40"/>
          <w:szCs w:val="40"/>
          <w:lang w:val="fr-FR"/>
        </w:rPr>
      </w:pPr>
      <w:r w:rsidRPr="0038619B">
        <w:rPr>
          <w:rStyle w:val="5yl5"/>
          <w:rFonts w:asciiTheme="majorBidi" w:hAnsiTheme="majorBidi" w:cstheme="majorBidi"/>
          <w:i/>
          <w:iCs/>
          <w:sz w:val="40"/>
          <w:szCs w:val="40"/>
          <w:lang w:val="fr-FR"/>
        </w:rPr>
        <w:t xml:space="preserve">Sans oublier ma </w:t>
      </w:r>
      <w:r w:rsidR="00874A7C" w:rsidRPr="0038619B">
        <w:rPr>
          <w:rStyle w:val="5yl5"/>
          <w:rFonts w:asciiTheme="majorBidi" w:hAnsiTheme="majorBidi" w:cstheme="majorBidi"/>
          <w:i/>
          <w:iCs/>
          <w:sz w:val="40"/>
          <w:szCs w:val="40"/>
          <w:lang w:val="fr-FR"/>
        </w:rPr>
        <w:t>fiancée</w:t>
      </w:r>
      <w:r w:rsidRPr="0038619B">
        <w:rPr>
          <w:rStyle w:val="5yl5"/>
          <w:rFonts w:asciiTheme="majorBidi" w:hAnsiTheme="majorBidi" w:cstheme="majorBidi"/>
          <w:i/>
          <w:iCs/>
          <w:sz w:val="40"/>
          <w:szCs w:val="40"/>
          <w:lang w:val="fr-FR"/>
        </w:rPr>
        <w:t xml:space="preserve"> qui m’est chère et que j’aime le plus au monde.</w:t>
      </w:r>
    </w:p>
    <w:p w:rsidR="00BC0466" w:rsidRPr="0038619B" w:rsidRDefault="00D13D84" w:rsidP="00BC0466">
      <w:pPr>
        <w:spacing w:after="0" w:line="360" w:lineRule="auto"/>
        <w:jc w:val="center"/>
        <w:rPr>
          <w:rStyle w:val="5yl5"/>
          <w:rFonts w:asciiTheme="majorBidi" w:hAnsiTheme="majorBidi" w:cstheme="majorBidi"/>
          <w:i/>
          <w:iCs/>
          <w:sz w:val="40"/>
          <w:szCs w:val="40"/>
          <w:lang w:val="fr-FR"/>
        </w:rPr>
      </w:pPr>
      <w:r>
        <w:rPr>
          <w:rStyle w:val="5yl5"/>
          <w:rFonts w:asciiTheme="majorBidi" w:hAnsiTheme="majorBidi" w:cstheme="majorBidi"/>
          <w:i/>
          <w:iCs/>
          <w:sz w:val="40"/>
          <w:szCs w:val="40"/>
          <w:lang w:val="fr-FR"/>
        </w:rPr>
        <w:t>Et à</w:t>
      </w:r>
      <w:r w:rsidR="005E4D5A" w:rsidRPr="0038619B">
        <w:rPr>
          <w:rStyle w:val="5yl5"/>
          <w:rFonts w:asciiTheme="majorBidi" w:hAnsiTheme="majorBidi" w:cstheme="majorBidi"/>
          <w:i/>
          <w:iCs/>
          <w:sz w:val="40"/>
          <w:szCs w:val="40"/>
          <w:lang w:val="fr-FR"/>
        </w:rPr>
        <w:t xml:space="preserve"> tous</w:t>
      </w:r>
      <w:r w:rsidR="00E04938">
        <w:rPr>
          <w:rStyle w:val="5yl5"/>
          <w:rFonts w:asciiTheme="majorBidi" w:hAnsiTheme="majorBidi" w:cstheme="majorBidi"/>
          <w:i/>
          <w:iCs/>
          <w:sz w:val="40"/>
          <w:szCs w:val="40"/>
          <w:lang w:val="fr-FR"/>
        </w:rPr>
        <w:t xml:space="preserve"> mes amis et spécialement à mon frère d’une autre mère, mon binôme ZINE</w:t>
      </w:r>
    </w:p>
    <w:p w:rsidR="00EC26D0" w:rsidRPr="002E7153" w:rsidRDefault="004423F5" w:rsidP="00BC0466">
      <w:pPr>
        <w:spacing w:after="0" w:line="360" w:lineRule="auto"/>
        <w:jc w:val="right"/>
        <w:rPr>
          <w:rStyle w:val="5yl5"/>
          <w:rFonts w:asciiTheme="majorBidi" w:hAnsiTheme="majorBidi" w:cstheme="majorBidi"/>
          <w:b/>
          <w:bCs/>
          <w:i/>
          <w:iCs/>
          <w:sz w:val="44"/>
          <w:szCs w:val="44"/>
          <w:lang w:val="fr-FR"/>
        </w:rPr>
      </w:pPr>
      <w:proofErr w:type="spellStart"/>
      <w:r w:rsidRPr="002E7153">
        <w:rPr>
          <w:rStyle w:val="5yl5"/>
          <w:rFonts w:asciiTheme="majorBidi" w:hAnsiTheme="majorBidi" w:cstheme="majorBidi"/>
          <w:b/>
          <w:bCs/>
          <w:i/>
          <w:iCs/>
          <w:sz w:val="40"/>
          <w:szCs w:val="40"/>
          <w:lang w:val="fr-FR"/>
        </w:rPr>
        <w:t>Djallal</w:t>
      </w:r>
      <w:proofErr w:type="spellEnd"/>
    </w:p>
    <w:p w:rsidR="005E4D5A" w:rsidRDefault="00EC26D0" w:rsidP="00EC26D0">
      <w:pPr>
        <w:rPr>
          <w:rStyle w:val="5yl5"/>
          <w:rFonts w:asciiTheme="majorBidi" w:hAnsiTheme="majorBidi" w:cstheme="majorBidi"/>
          <w:b/>
          <w:bCs/>
          <w:sz w:val="24"/>
          <w:szCs w:val="24"/>
          <w:lang w:val="fr-FR"/>
        </w:rPr>
      </w:pPr>
      <w:r>
        <w:rPr>
          <w:rStyle w:val="5yl5"/>
          <w:rFonts w:asciiTheme="majorBidi" w:hAnsiTheme="majorBidi" w:cstheme="majorBidi"/>
          <w:b/>
          <w:bCs/>
          <w:sz w:val="24"/>
          <w:szCs w:val="24"/>
          <w:lang w:val="fr-FR"/>
        </w:rPr>
        <w:t xml:space="preserve">                                                        </w:t>
      </w:r>
    </w:p>
    <w:p w:rsidR="005E4D5A" w:rsidRDefault="005E4D5A" w:rsidP="00EC26D0">
      <w:pPr>
        <w:rPr>
          <w:rStyle w:val="5yl5"/>
          <w:rFonts w:asciiTheme="majorBidi" w:hAnsiTheme="majorBidi" w:cstheme="majorBidi"/>
          <w:b/>
          <w:bCs/>
          <w:sz w:val="24"/>
          <w:szCs w:val="24"/>
          <w:lang w:val="fr-FR"/>
        </w:rPr>
      </w:pPr>
    </w:p>
    <w:p w:rsidR="005E4D5A" w:rsidRDefault="005E4D5A" w:rsidP="00EC26D0">
      <w:pPr>
        <w:rPr>
          <w:rStyle w:val="5yl5"/>
          <w:rFonts w:asciiTheme="majorBidi" w:hAnsiTheme="majorBidi" w:cstheme="majorBidi"/>
          <w:b/>
          <w:bCs/>
          <w:sz w:val="24"/>
          <w:szCs w:val="24"/>
          <w:lang w:val="fr-FR"/>
        </w:rPr>
      </w:pPr>
    </w:p>
    <w:p w:rsidR="005E4D5A" w:rsidRDefault="005E4D5A" w:rsidP="00EC26D0">
      <w:pPr>
        <w:rPr>
          <w:rStyle w:val="5yl5"/>
          <w:rFonts w:asciiTheme="majorBidi" w:hAnsiTheme="majorBidi" w:cstheme="majorBidi"/>
          <w:b/>
          <w:bCs/>
          <w:sz w:val="24"/>
          <w:szCs w:val="24"/>
          <w:lang w:val="fr-FR"/>
        </w:rPr>
      </w:pPr>
    </w:p>
    <w:p w:rsidR="005E4D5A" w:rsidRDefault="005E4D5A" w:rsidP="00EC26D0">
      <w:pPr>
        <w:rPr>
          <w:rStyle w:val="5yl5"/>
          <w:rFonts w:asciiTheme="majorBidi" w:hAnsiTheme="majorBidi" w:cstheme="majorBidi"/>
          <w:b/>
          <w:bCs/>
          <w:sz w:val="24"/>
          <w:szCs w:val="24"/>
          <w:lang w:val="fr-FR"/>
        </w:rPr>
      </w:pPr>
    </w:p>
    <w:p w:rsidR="00EC26D0" w:rsidRPr="00C96ED9" w:rsidRDefault="00EC26D0" w:rsidP="005E4D5A">
      <w:pPr>
        <w:jc w:val="center"/>
        <w:rPr>
          <w:rFonts w:asciiTheme="majorBidi" w:hAnsiTheme="majorBidi" w:cstheme="majorBidi"/>
          <w:b/>
          <w:bCs/>
          <w:i/>
          <w:iCs/>
          <w:sz w:val="48"/>
          <w:szCs w:val="48"/>
          <w:lang w:val="fr-FR"/>
        </w:rPr>
      </w:pPr>
      <w:r w:rsidRPr="00C96ED9">
        <w:rPr>
          <w:rFonts w:asciiTheme="majorBidi" w:hAnsiTheme="majorBidi" w:cstheme="majorBidi"/>
          <w:b/>
          <w:bCs/>
          <w:i/>
          <w:iCs/>
          <w:sz w:val="48"/>
          <w:szCs w:val="48"/>
          <w:lang w:val="fr-FR"/>
        </w:rPr>
        <w:t>Dédicaces</w:t>
      </w:r>
    </w:p>
    <w:p w:rsidR="00D4276D" w:rsidRPr="0038619B" w:rsidRDefault="00D4276D" w:rsidP="0038619B">
      <w:pPr>
        <w:spacing w:line="360" w:lineRule="auto"/>
        <w:ind w:firstLine="284"/>
        <w:jc w:val="center"/>
        <w:rPr>
          <w:rFonts w:asciiTheme="majorBidi" w:hAnsiTheme="majorBidi" w:cstheme="majorBidi"/>
          <w:bCs/>
          <w:i/>
          <w:sz w:val="40"/>
          <w:szCs w:val="40"/>
          <w:lang w:val="fr-FR"/>
        </w:rPr>
      </w:pPr>
      <w:r w:rsidRPr="0038619B">
        <w:rPr>
          <w:rFonts w:asciiTheme="majorBidi" w:hAnsiTheme="majorBidi" w:cstheme="majorBidi"/>
          <w:bCs/>
          <w:i/>
          <w:sz w:val="40"/>
          <w:szCs w:val="40"/>
          <w:lang w:val="fr-FR"/>
        </w:rPr>
        <w:t>Je dédie ce travail</w:t>
      </w:r>
    </w:p>
    <w:p w:rsidR="00D4276D" w:rsidRPr="0038619B" w:rsidRDefault="00D4276D" w:rsidP="0038619B">
      <w:pPr>
        <w:spacing w:line="360" w:lineRule="auto"/>
        <w:jc w:val="center"/>
        <w:rPr>
          <w:rFonts w:asciiTheme="majorBidi" w:hAnsiTheme="majorBidi" w:cstheme="majorBidi"/>
          <w:bCs/>
          <w:i/>
          <w:sz w:val="40"/>
          <w:szCs w:val="40"/>
          <w:lang w:val="fr-FR"/>
        </w:rPr>
      </w:pPr>
      <w:r w:rsidRPr="0038619B">
        <w:rPr>
          <w:rFonts w:asciiTheme="majorBidi" w:hAnsiTheme="majorBidi" w:cstheme="majorBidi"/>
          <w:bCs/>
          <w:i/>
          <w:sz w:val="40"/>
          <w:szCs w:val="40"/>
          <w:lang w:val="fr-FR"/>
        </w:rPr>
        <w:t xml:space="preserve">A mes Parents </w:t>
      </w:r>
      <w:r w:rsidR="006F2C44">
        <w:rPr>
          <w:rFonts w:asciiTheme="majorBidi" w:hAnsiTheme="majorBidi" w:cstheme="majorBidi"/>
          <w:bCs/>
          <w:i/>
          <w:sz w:val="40"/>
          <w:szCs w:val="40"/>
          <w:lang w:val="fr-FR"/>
        </w:rPr>
        <w:t xml:space="preserve">qui </w:t>
      </w:r>
      <w:r w:rsidRPr="0038619B">
        <w:rPr>
          <w:rFonts w:asciiTheme="majorBidi" w:hAnsiTheme="majorBidi" w:cstheme="majorBidi"/>
          <w:bCs/>
          <w:i/>
          <w:sz w:val="40"/>
          <w:szCs w:val="40"/>
          <w:lang w:val="fr-FR"/>
        </w:rPr>
        <w:t>m’ont soutenu et encouragé durant ces années d’études que dieu les protège et les gard</w:t>
      </w:r>
      <w:r w:rsidR="005B3BEF" w:rsidRPr="0038619B">
        <w:rPr>
          <w:rFonts w:asciiTheme="majorBidi" w:hAnsiTheme="majorBidi" w:cstheme="majorBidi"/>
          <w:bCs/>
          <w:i/>
          <w:sz w:val="40"/>
          <w:szCs w:val="40"/>
          <w:lang w:val="fr-FR"/>
        </w:rPr>
        <w:t>e</w:t>
      </w:r>
      <w:r w:rsidRPr="0038619B">
        <w:rPr>
          <w:rFonts w:asciiTheme="majorBidi" w:hAnsiTheme="majorBidi" w:cstheme="majorBidi"/>
          <w:bCs/>
          <w:i/>
          <w:sz w:val="40"/>
          <w:szCs w:val="40"/>
          <w:lang w:val="fr-FR"/>
        </w:rPr>
        <w:t>.</w:t>
      </w:r>
    </w:p>
    <w:p w:rsidR="00D4276D" w:rsidRPr="0038619B" w:rsidRDefault="00D4276D" w:rsidP="0038619B">
      <w:pPr>
        <w:spacing w:line="360" w:lineRule="auto"/>
        <w:jc w:val="center"/>
        <w:rPr>
          <w:rFonts w:asciiTheme="majorBidi" w:hAnsiTheme="majorBidi" w:cstheme="majorBidi"/>
          <w:bCs/>
          <w:i/>
          <w:sz w:val="40"/>
          <w:szCs w:val="40"/>
          <w:lang w:val="fr-FR"/>
        </w:rPr>
      </w:pPr>
      <w:r w:rsidRPr="0038619B">
        <w:rPr>
          <w:rFonts w:asciiTheme="majorBidi" w:hAnsiTheme="majorBidi" w:cstheme="majorBidi"/>
          <w:bCs/>
          <w:i/>
          <w:sz w:val="40"/>
          <w:szCs w:val="40"/>
          <w:lang w:val="fr-FR"/>
        </w:rPr>
        <w:t>A mes frères et</w:t>
      </w:r>
      <w:r w:rsidR="0038619B" w:rsidRPr="0038619B">
        <w:rPr>
          <w:rFonts w:asciiTheme="majorBidi" w:hAnsiTheme="majorBidi" w:cstheme="majorBidi"/>
          <w:bCs/>
          <w:i/>
          <w:sz w:val="40"/>
          <w:szCs w:val="40"/>
          <w:lang w:val="fr-FR"/>
        </w:rPr>
        <w:t xml:space="preserve"> mon binôme </w:t>
      </w:r>
      <w:proofErr w:type="spellStart"/>
      <w:r w:rsidR="0038619B" w:rsidRPr="0038619B">
        <w:rPr>
          <w:rFonts w:asciiTheme="majorBidi" w:hAnsiTheme="majorBidi" w:cstheme="majorBidi"/>
          <w:bCs/>
          <w:i/>
          <w:sz w:val="40"/>
          <w:szCs w:val="40"/>
          <w:lang w:val="fr-FR"/>
        </w:rPr>
        <w:t>Djallal</w:t>
      </w:r>
      <w:proofErr w:type="spellEnd"/>
      <w:r w:rsidR="0038619B" w:rsidRPr="0038619B">
        <w:rPr>
          <w:rFonts w:asciiTheme="majorBidi" w:hAnsiTheme="majorBidi" w:cstheme="majorBidi"/>
          <w:bCs/>
          <w:i/>
          <w:sz w:val="40"/>
          <w:szCs w:val="40"/>
          <w:lang w:val="fr-FR"/>
        </w:rPr>
        <w:t xml:space="preserve"> et </w:t>
      </w:r>
      <w:r w:rsidRPr="0038619B">
        <w:rPr>
          <w:rFonts w:asciiTheme="majorBidi" w:hAnsiTheme="majorBidi" w:cstheme="majorBidi"/>
          <w:bCs/>
          <w:i/>
          <w:sz w:val="40"/>
          <w:szCs w:val="40"/>
          <w:lang w:val="fr-FR"/>
        </w:rPr>
        <w:t>Ceux qui ont partagé avec moi tous les moments d’émotion lors de la réalisation de ce travail. Ils m’ont chaleureusement supporté et encouragé tout au long de mon parcours.</w:t>
      </w:r>
    </w:p>
    <w:p w:rsidR="00D4276D" w:rsidRPr="0038619B" w:rsidRDefault="00D4276D" w:rsidP="0038619B">
      <w:pPr>
        <w:spacing w:line="360" w:lineRule="auto"/>
        <w:ind w:firstLine="284"/>
        <w:jc w:val="center"/>
        <w:rPr>
          <w:rFonts w:asciiTheme="majorBidi" w:hAnsiTheme="majorBidi" w:cstheme="majorBidi"/>
          <w:bCs/>
          <w:i/>
          <w:sz w:val="40"/>
          <w:szCs w:val="40"/>
          <w:lang w:val="fr-FR"/>
        </w:rPr>
      </w:pPr>
      <w:r w:rsidRPr="0038619B">
        <w:rPr>
          <w:rFonts w:asciiTheme="majorBidi" w:hAnsiTheme="majorBidi" w:cstheme="majorBidi"/>
          <w:bCs/>
          <w:i/>
          <w:sz w:val="40"/>
          <w:szCs w:val="40"/>
          <w:lang w:val="fr-FR"/>
        </w:rPr>
        <w:t>A ma famille, mes proches et à ceux qui me donnent de l’amour et de la vivacité.</w:t>
      </w:r>
    </w:p>
    <w:p w:rsidR="00D4276D" w:rsidRPr="0038619B" w:rsidRDefault="00D4276D" w:rsidP="0038619B">
      <w:pPr>
        <w:spacing w:line="360" w:lineRule="auto"/>
        <w:ind w:firstLine="284"/>
        <w:jc w:val="center"/>
        <w:rPr>
          <w:rFonts w:asciiTheme="majorBidi" w:hAnsiTheme="majorBidi" w:cstheme="majorBidi"/>
          <w:bCs/>
          <w:i/>
          <w:sz w:val="40"/>
          <w:szCs w:val="40"/>
          <w:lang w:val="fr-FR"/>
        </w:rPr>
      </w:pPr>
      <w:r w:rsidRPr="0038619B">
        <w:rPr>
          <w:rFonts w:asciiTheme="majorBidi" w:hAnsiTheme="majorBidi" w:cstheme="majorBidi"/>
          <w:bCs/>
          <w:i/>
          <w:sz w:val="40"/>
          <w:szCs w:val="40"/>
          <w:lang w:val="fr-FR"/>
        </w:rPr>
        <w:t>A tous mes amis qui m’ont toujours encouragé, et à qui je souhaite plus de succès.</w:t>
      </w:r>
    </w:p>
    <w:p w:rsidR="00D4276D" w:rsidRPr="0038619B" w:rsidRDefault="00D4276D" w:rsidP="0038619B">
      <w:pPr>
        <w:spacing w:line="360" w:lineRule="auto"/>
        <w:ind w:firstLine="284"/>
        <w:jc w:val="center"/>
        <w:rPr>
          <w:rFonts w:asciiTheme="majorBidi" w:hAnsiTheme="majorBidi" w:cstheme="majorBidi"/>
          <w:bCs/>
          <w:i/>
          <w:sz w:val="40"/>
          <w:szCs w:val="40"/>
          <w:lang w:val="fr-FR"/>
        </w:rPr>
      </w:pPr>
      <w:r w:rsidRPr="0038619B">
        <w:rPr>
          <w:rFonts w:asciiTheme="majorBidi" w:hAnsiTheme="majorBidi" w:cstheme="majorBidi"/>
          <w:bCs/>
          <w:i/>
          <w:sz w:val="40"/>
          <w:szCs w:val="40"/>
          <w:lang w:val="fr-FR"/>
        </w:rPr>
        <w:t>A tous ceux que j’aime.</w:t>
      </w:r>
      <w:r w:rsidR="004423F5" w:rsidRPr="0038619B">
        <w:rPr>
          <w:rFonts w:asciiTheme="majorBidi" w:hAnsiTheme="majorBidi" w:cstheme="majorBidi"/>
          <w:bCs/>
          <w:i/>
          <w:sz w:val="40"/>
          <w:szCs w:val="40"/>
          <w:lang w:val="fr-FR"/>
        </w:rPr>
        <w:t xml:space="preserve"> </w:t>
      </w:r>
      <w:r w:rsidRPr="0038619B">
        <w:rPr>
          <w:rFonts w:asciiTheme="majorBidi" w:hAnsiTheme="majorBidi" w:cstheme="majorBidi"/>
          <w:bCs/>
          <w:i/>
          <w:sz w:val="40"/>
          <w:szCs w:val="40"/>
          <w:lang w:val="fr-FR"/>
        </w:rPr>
        <w:t>Merci!</w:t>
      </w:r>
    </w:p>
    <w:p w:rsidR="004423F5" w:rsidRPr="002E7153" w:rsidRDefault="004423F5" w:rsidP="0038619B">
      <w:pPr>
        <w:spacing w:line="360" w:lineRule="auto"/>
        <w:jc w:val="right"/>
        <w:rPr>
          <w:rStyle w:val="5yl5"/>
          <w:rFonts w:asciiTheme="majorBidi" w:hAnsiTheme="majorBidi" w:cstheme="majorBidi"/>
          <w:b/>
          <w:i/>
          <w:sz w:val="40"/>
          <w:szCs w:val="40"/>
          <w:lang w:val="fr-FR"/>
        </w:rPr>
      </w:pPr>
      <w:proofErr w:type="spellStart"/>
      <w:r w:rsidRPr="002E7153">
        <w:rPr>
          <w:rStyle w:val="5yl5"/>
          <w:rFonts w:asciiTheme="majorBidi" w:hAnsiTheme="majorBidi" w:cstheme="majorBidi"/>
          <w:b/>
          <w:i/>
          <w:sz w:val="40"/>
          <w:szCs w:val="40"/>
          <w:lang w:val="fr-FR"/>
        </w:rPr>
        <w:t>Zine</w:t>
      </w:r>
      <w:proofErr w:type="spellEnd"/>
      <w:r w:rsidRPr="002E7153">
        <w:rPr>
          <w:rStyle w:val="5yl5"/>
          <w:rFonts w:asciiTheme="majorBidi" w:hAnsiTheme="majorBidi" w:cstheme="majorBidi"/>
          <w:b/>
          <w:i/>
          <w:sz w:val="40"/>
          <w:szCs w:val="40"/>
          <w:lang w:val="fr-FR"/>
        </w:rPr>
        <w:t xml:space="preserve"> El</w:t>
      </w:r>
      <w:r w:rsidR="0038619B" w:rsidRPr="002E7153">
        <w:rPr>
          <w:rStyle w:val="5yl5"/>
          <w:rFonts w:asciiTheme="majorBidi" w:hAnsiTheme="majorBidi" w:cstheme="majorBidi"/>
          <w:b/>
          <w:i/>
          <w:sz w:val="40"/>
          <w:szCs w:val="40"/>
          <w:lang w:val="fr-FR"/>
        </w:rPr>
        <w:t xml:space="preserve"> </w:t>
      </w:r>
      <w:proofErr w:type="spellStart"/>
      <w:r w:rsidR="0038619B" w:rsidRPr="002E7153">
        <w:rPr>
          <w:rStyle w:val="5yl5"/>
          <w:rFonts w:asciiTheme="majorBidi" w:hAnsiTheme="majorBidi" w:cstheme="majorBidi"/>
          <w:b/>
          <w:i/>
          <w:sz w:val="40"/>
          <w:szCs w:val="40"/>
          <w:lang w:val="fr-FR"/>
        </w:rPr>
        <w:t>A</w:t>
      </w:r>
      <w:r w:rsidRPr="002E7153">
        <w:rPr>
          <w:rStyle w:val="5yl5"/>
          <w:rFonts w:asciiTheme="majorBidi" w:hAnsiTheme="majorBidi" w:cstheme="majorBidi"/>
          <w:b/>
          <w:i/>
          <w:sz w:val="40"/>
          <w:szCs w:val="40"/>
          <w:lang w:val="fr-FR"/>
        </w:rPr>
        <w:t>bidine</w:t>
      </w:r>
      <w:proofErr w:type="spellEnd"/>
    </w:p>
    <w:p w:rsidR="004423F5" w:rsidRPr="00D4276D" w:rsidRDefault="004423F5" w:rsidP="004423F5">
      <w:pPr>
        <w:spacing w:line="480" w:lineRule="auto"/>
        <w:jc w:val="center"/>
        <w:rPr>
          <w:rStyle w:val="5yl5"/>
          <w:rFonts w:asciiTheme="majorBidi" w:hAnsiTheme="majorBidi" w:cstheme="majorBidi"/>
          <w:bCs/>
          <w:i/>
          <w:sz w:val="36"/>
          <w:szCs w:val="36"/>
          <w:lang w:val="fr-FR"/>
        </w:rPr>
        <w:sectPr w:rsidR="004423F5" w:rsidRPr="00D4276D" w:rsidSect="00C96ED9">
          <w:headerReference w:type="default" r:id="rId11"/>
          <w:pgSz w:w="11906" w:h="16838"/>
          <w:pgMar w:top="1361" w:right="1418" w:bottom="1418" w:left="1985" w:header="709" w:footer="709" w:gutter="0"/>
          <w:cols w:space="708"/>
          <w:docGrid w:linePitch="360"/>
        </w:sectPr>
      </w:pPr>
    </w:p>
    <w:p w:rsidR="00EC26D0" w:rsidRDefault="00EC26D0" w:rsidP="00172040">
      <w:pPr>
        <w:rPr>
          <w:rStyle w:val="5yl5"/>
          <w:rFonts w:asciiTheme="majorBidi" w:hAnsiTheme="majorBidi" w:cstheme="majorBidi"/>
          <w:b/>
          <w:bCs/>
          <w:sz w:val="24"/>
          <w:szCs w:val="24"/>
          <w:lang w:val="fr-FR"/>
        </w:rPr>
      </w:pPr>
    </w:p>
    <w:p w:rsidR="005B7712" w:rsidRDefault="005B7712" w:rsidP="000F34CF">
      <w:pPr>
        <w:spacing w:line="360" w:lineRule="auto"/>
        <w:rPr>
          <w:rStyle w:val="5yl5"/>
          <w:rFonts w:asciiTheme="majorBidi" w:hAnsiTheme="majorBidi" w:cstheme="majorBidi"/>
          <w:b/>
          <w:bCs/>
          <w:sz w:val="24"/>
          <w:szCs w:val="24"/>
          <w:lang w:val="fr-FR"/>
        </w:rPr>
      </w:pPr>
      <w:r w:rsidRPr="00DE3B08">
        <w:rPr>
          <w:rStyle w:val="5yl5"/>
          <w:rFonts w:asciiTheme="majorBidi" w:hAnsiTheme="majorBidi" w:cstheme="majorBidi"/>
          <w:b/>
          <w:bCs/>
          <w:sz w:val="24"/>
          <w:szCs w:val="24"/>
          <w:lang w:val="fr-FR"/>
        </w:rPr>
        <w:t>LISTES DES FIGURES</w:t>
      </w:r>
    </w:p>
    <w:p w:rsidR="00F0485D" w:rsidRPr="00DE3B08" w:rsidRDefault="00F0485D" w:rsidP="000F34CF">
      <w:pPr>
        <w:spacing w:line="360" w:lineRule="auto"/>
        <w:rPr>
          <w:rStyle w:val="5yl5"/>
          <w:rFonts w:asciiTheme="majorBidi" w:hAnsiTheme="majorBidi" w:cstheme="majorBidi"/>
          <w:b/>
          <w:bCs/>
          <w:sz w:val="24"/>
          <w:szCs w:val="24"/>
          <w:lang w:val="fr-FR"/>
        </w:rPr>
      </w:pPr>
      <w:r>
        <w:rPr>
          <w:rStyle w:val="5yl5"/>
          <w:rFonts w:asciiTheme="majorBidi" w:hAnsiTheme="majorBidi" w:cstheme="majorBidi"/>
          <w:b/>
          <w:bCs/>
          <w:sz w:val="24"/>
          <w:szCs w:val="24"/>
          <w:lang w:val="fr-FR"/>
        </w:rPr>
        <w:t>ABREVIATIONS</w:t>
      </w:r>
    </w:p>
    <w:p w:rsidR="005B7712" w:rsidRPr="00DE3B08" w:rsidRDefault="005B7712" w:rsidP="000F34CF">
      <w:pPr>
        <w:spacing w:line="360" w:lineRule="auto"/>
        <w:jc w:val="both"/>
        <w:rPr>
          <w:rStyle w:val="5yl5"/>
          <w:rFonts w:asciiTheme="majorBidi" w:hAnsiTheme="majorBidi" w:cstheme="majorBidi"/>
          <w:b/>
          <w:bCs/>
          <w:sz w:val="24"/>
          <w:szCs w:val="24"/>
          <w:lang w:val="fr-FR"/>
        </w:rPr>
      </w:pPr>
      <w:r w:rsidRPr="00DE3B08">
        <w:rPr>
          <w:rStyle w:val="5yl5"/>
          <w:rFonts w:asciiTheme="majorBidi" w:hAnsiTheme="majorBidi" w:cstheme="majorBidi"/>
          <w:b/>
          <w:bCs/>
          <w:sz w:val="24"/>
          <w:szCs w:val="24"/>
          <w:lang w:val="fr-FR"/>
        </w:rPr>
        <w:t>INTRODUCTION GENERALE</w:t>
      </w:r>
      <w:r w:rsidR="0038619B">
        <w:rPr>
          <w:rStyle w:val="5yl5"/>
          <w:rFonts w:asciiTheme="majorBidi" w:hAnsiTheme="majorBidi" w:cstheme="majorBidi"/>
          <w:b/>
          <w:bCs/>
          <w:sz w:val="24"/>
          <w:szCs w:val="24"/>
          <w:lang w:val="fr-FR"/>
        </w:rPr>
        <w:t xml:space="preserve">                                      </w:t>
      </w:r>
      <w:r w:rsidR="000F34CF">
        <w:rPr>
          <w:rStyle w:val="5yl5"/>
          <w:rFonts w:asciiTheme="majorBidi" w:hAnsiTheme="majorBidi" w:cstheme="majorBidi"/>
          <w:b/>
          <w:bCs/>
          <w:sz w:val="24"/>
          <w:szCs w:val="24"/>
          <w:lang w:val="fr-FR"/>
        </w:rPr>
        <w:t xml:space="preserve">                                           </w:t>
      </w:r>
      <w:r w:rsidR="0038619B">
        <w:rPr>
          <w:rStyle w:val="5yl5"/>
          <w:rFonts w:asciiTheme="majorBidi" w:hAnsiTheme="majorBidi" w:cstheme="majorBidi"/>
          <w:b/>
          <w:bCs/>
          <w:sz w:val="24"/>
          <w:szCs w:val="24"/>
          <w:lang w:val="fr-FR"/>
        </w:rPr>
        <w:t>7</w:t>
      </w:r>
    </w:p>
    <w:p w:rsidR="005B7712" w:rsidRPr="0054446A" w:rsidRDefault="00305585" w:rsidP="00F0485D">
      <w:pPr>
        <w:spacing w:line="360" w:lineRule="auto"/>
        <w:jc w:val="center"/>
        <w:rPr>
          <w:rStyle w:val="5yl5"/>
          <w:rFonts w:asciiTheme="majorBidi" w:hAnsiTheme="majorBidi" w:cstheme="majorBidi"/>
          <w:b/>
          <w:bCs/>
          <w:sz w:val="24"/>
          <w:szCs w:val="24"/>
          <w:lang w:val="fr-FR"/>
        </w:rPr>
      </w:pPr>
      <w:r w:rsidRPr="0054446A">
        <w:rPr>
          <w:rStyle w:val="5yl5"/>
          <w:rFonts w:asciiTheme="majorBidi" w:hAnsiTheme="majorBidi" w:cstheme="majorBidi"/>
          <w:b/>
          <w:bCs/>
          <w:sz w:val="24"/>
          <w:szCs w:val="24"/>
          <w:lang w:val="fr-FR"/>
        </w:rPr>
        <w:t>CHAPITRE I</w:t>
      </w:r>
      <w:r w:rsidR="000F34CF">
        <w:rPr>
          <w:rStyle w:val="5yl5"/>
          <w:rFonts w:asciiTheme="majorBidi" w:hAnsiTheme="majorBidi" w:cstheme="majorBidi"/>
          <w:b/>
          <w:bCs/>
          <w:sz w:val="24"/>
          <w:szCs w:val="24"/>
          <w:lang w:val="fr-FR"/>
        </w:rPr>
        <w:t xml:space="preserve"> </w:t>
      </w:r>
      <w:r w:rsidR="005B7712" w:rsidRPr="0054446A">
        <w:rPr>
          <w:rStyle w:val="5yl5"/>
          <w:rFonts w:asciiTheme="majorBidi" w:hAnsiTheme="majorBidi" w:cstheme="majorBidi"/>
          <w:b/>
          <w:bCs/>
          <w:sz w:val="24"/>
          <w:szCs w:val="24"/>
          <w:lang w:val="fr-FR"/>
        </w:rPr>
        <w:t>: INTRODUCTION A L’</w:t>
      </w:r>
      <w:proofErr w:type="spellStart"/>
      <w:r w:rsidR="005B7712" w:rsidRPr="0054446A">
        <w:rPr>
          <w:rStyle w:val="5yl5"/>
          <w:rFonts w:asciiTheme="majorBidi" w:hAnsiTheme="majorBidi" w:cstheme="majorBidi"/>
          <w:b/>
          <w:bCs/>
          <w:sz w:val="24"/>
          <w:szCs w:val="24"/>
          <w:lang w:val="fr-FR"/>
        </w:rPr>
        <w:t>IoT</w:t>
      </w:r>
      <w:proofErr w:type="spellEnd"/>
    </w:p>
    <w:p w:rsidR="005B7712" w:rsidRPr="00342DD5" w:rsidRDefault="005B7712" w:rsidP="00F521E8">
      <w:pPr>
        <w:spacing w:after="0" w:line="360" w:lineRule="auto"/>
        <w:jc w:val="lowKashida"/>
        <w:rPr>
          <w:rFonts w:asciiTheme="majorBidi" w:hAnsiTheme="majorBidi" w:cstheme="majorBidi"/>
          <w:b/>
          <w:bCs/>
          <w:sz w:val="24"/>
          <w:szCs w:val="24"/>
          <w:lang w:val="fr-FR"/>
        </w:rPr>
      </w:pPr>
      <w:r w:rsidRPr="00342DD5">
        <w:rPr>
          <w:rStyle w:val="5yl5"/>
          <w:rFonts w:asciiTheme="majorBidi" w:hAnsiTheme="majorBidi" w:cstheme="majorBidi"/>
          <w:b/>
          <w:bCs/>
          <w:sz w:val="24"/>
          <w:szCs w:val="24"/>
          <w:lang w:val="fr-FR"/>
        </w:rPr>
        <w:t>I.</w:t>
      </w:r>
      <w:r w:rsidRPr="00342DD5">
        <w:rPr>
          <w:rFonts w:asciiTheme="majorBidi" w:hAnsiTheme="majorBidi" w:cstheme="majorBidi"/>
          <w:b/>
          <w:bCs/>
          <w:sz w:val="24"/>
          <w:szCs w:val="24"/>
          <w:lang w:val="fr-FR"/>
        </w:rPr>
        <w:t xml:space="preserve"> INTRODUCTION</w:t>
      </w:r>
      <w:r w:rsidR="00BF3512" w:rsidRPr="00342DD5">
        <w:rPr>
          <w:rFonts w:asciiTheme="majorBidi" w:hAnsiTheme="majorBidi" w:cstheme="majorBidi"/>
          <w:b/>
          <w:bCs/>
          <w:sz w:val="24"/>
          <w:szCs w:val="24"/>
          <w:lang w:val="fr-FR"/>
        </w:rPr>
        <w:t xml:space="preserve">                                                                        </w:t>
      </w:r>
      <w:r w:rsidR="003F7004" w:rsidRPr="00342DD5">
        <w:rPr>
          <w:rFonts w:asciiTheme="majorBidi" w:hAnsiTheme="majorBidi" w:cstheme="majorBidi"/>
          <w:b/>
          <w:bCs/>
          <w:sz w:val="24"/>
          <w:szCs w:val="24"/>
          <w:lang w:val="fr-FR"/>
        </w:rPr>
        <w:t xml:space="preserve">                              </w:t>
      </w:r>
      <w:r w:rsidR="00F521E8" w:rsidRPr="00342DD5">
        <w:rPr>
          <w:rFonts w:asciiTheme="majorBidi" w:hAnsiTheme="majorBidi" w:cstheme="majorBidi"/>
          <w:b/>
          <w:bCs/>
          <w:sz w:val="24"/>
          <w:szCs w:val="24"/>
          <w:lang w:val="fr-FR"/>
        </w:rPr>
        <w:t>9</w:t>
      </w:r>
      <w:r w:rsidRPr="00342DD5">
        <w:rPr>
          <w:rFonts w:asciiTheme="majorBidi" w:hAnsiTheme="majorBidi" w:cstheme="majorBidi"/>
          <w:b/>
          <w:bCs/>
          <w:sz w:val="24"/>
          <w:szCs w:val="24"/>
          <w:lang w:val="fr-FR"/>
        </w:rPr>
        <w:t xml:space="preserve">                                                                               </w:t>
      </w:r>
      <w:r w:rsidR="005B39F1" w:rsidRPr="00342DD5">
        <w:rPr>
          <w:rFonts w:asciiTheme="majorBidi" w:hAnsiTheme="majorBidi" w:cstheme="majorBidi"/>
          <w:b/>
          <w:bCs/>
          <w:sz w:val="24"/>
          <w:szCs w:val="24"/>
          <w:lang w:val="fr-FR"/>
        </w:rPr>
        <w:t xml:space="preserve">                               </w:t>
      </w:r>
    </w:p>
    <w:p w:rsidR="005B7712" w:rsidRPr="00342DD5" w:rsidRDefault="005B7712" w:rsidP="00BF3512">
      <w:pPr>
        <w:spacing w:after="0" w:line="360" w:lineRule="auto"/>
        <w:jc w:val="lowKashida"/>
        <w:rPr>
          <w:rFonts w:asciiTheme="majorBidi" w:hAnsiTheme="majorBidi" w:cstheme="majorBidi"/>
          <w:b/>
          <w:bCs/>
          <w:sz w:val="24"/>
          <w:szCs w:val="24"/>
          <w:lang w:val="fr-FR"/>
        </w:rPr>
      </w:pPr>
      <w:r w:rsidRPr="00342DD5">
        <w:rPr>
          <w:rFonts w:asciiTheme="majorBidi" w:hAnsiTheme="majorBidi" w:cstheme="majorBidi"/>
          <w:b/>
          <w:bCs/>
          <w:sz w:val="24"/>
          <w:szCs w:val="24"/>
          <w:lang w:val="fr-FR"/>
        </w:rPr>
        <w:t xml:space="preserve">II. INTERNET OF THINGS                                                               </w:t>
      </w:r>
      <w:r w:rsidR="003F7004" w:rsidRPr="00342DD5">
        <w:rPr>
          <w:rFonts w:asciiTheme="majorBidi" w:hAnsiTheme="majorBidi" w:cstheme="majorBidi"/>
          <w:b/>
          <w:bCs/>
          <w:sz w:val="24"/>
          <w:szCs w:val="24"/>
          <w:lang w:val="fr-FR"/>
        </w:rPr>
        <w:t xml:space="preserve">                    </w:t>
      </w:r>
      <w:r w:rsidR="00F521E8" w:rsidRPr="00342DD5">
        <w:rPr>
          <w:rFonts w:asciiTheme="majorBidi" w:hAnsiTheme="majorBidi" w:cstheme="majorBidi"/>
          <w:b/>
          <w:bCs/>
          <w:sz w:val="24"/>
          <w:szCs w:val="24"/>
          <w:lang w:val="fr-FR"/>
        </w:rPr>
        <w:t xml:space="preserve">     9</w:t>
      </w:r>
      <w:r w:rsidR="005B39F1" w:rsidRPr="00342DD5">
        <w:rPr>
          <w:rFonts w:asciiTheme="majorBidi" w:hAnsiTheme="majorBidi" w:cstheme="majorBidi"/>
          <w:b/>
          <w:bCs/>
          <w:sz w:val="24"/>
          <w:szCs w:val="24"/>
          <w:lang w:val="fr-FR"/>
        </w:rPr>
        <w:t xml:space="preserve">   </w:t>
      </w:r>
    </w:p>
    <w:p w:rsidR="005B7712" w:rsidRPr="00F521E8" w:rsidRDefault="009E0C5F" w:rsidP="00BF3512">
      <w:pPr>
        <w:spacing w:after="0" w:line="360" w:lineRule="auto"/>
        <w:jc w:val="lowKashida"/>
        <w:rPr>
          <w:rFonts w:asciiTheme="majorBidi" w:hAnsiTheme="majorBidi" w:cstheme="majorBidi"/>
          <w:b/>
          <w:bCs/>
          <w:sz w:val="24"/>
          <w:szCs w:val="24"/>
          <w:lang w:val="fr-FR"/>
        </w:rPr>
      </w:pPr>
      <w:r w:rsidRPr="00F521E8">
        <w:rPr>
          <w:rFonts w:asciiTheme="majorBidi" w:hAnsiTheme="majorBidi" w:cstheme="majorBidi"/>
          <w:b/>
          <w:bCs/>
          <w:sz w:val="24"/>
          <w:szCs w:val="24"/>
          <w:lang w:val="fr-FR"/>
        </w:rPr>
        <w:t xml:space="preserve">   </w:t>
      </w:r>
      <w:r w:rsidR="005B7712" w:rsidRPr="00F521E8">
        <w:rPr>
          <w:rFonts w:asciiTheme="majorBidi" w:hAnsiTheme="majorBidi" w:cstheme="majorBidi"/>
          <w:b/>
          <w:bCs/>
          <w:sz w:val="24"/>
          <w:szCs w:val="24"/>
          <w:lang w:val="fr-FR"/>
        </w:rPr>
        <w:t xml:space="preserve">II.1 DEFINITION                                                                               </w:t>
      </w:r>
      <w:r w:rsidR="005B39F1" w:rsidRPr="00F521E8">
        <w:rPr>
          <w:rFonts w:asciiTheme="majorBidi" w:hAnsiTheme="majorBidi" w:cstheme="majorBidi"/>
          <w:b/>
          <w:bCs/>
          <w:sz w:val="24"/>
          <w:szCs w:val="24"/>
          <w:lang w:val="fr-FR"/>
        </w:rPr>
        <w:t xml:space="preserve">                        </w:t>
      </w:r>
      <w:r w:rsidR="00F521E8" w:rsidRPr="00F521E8">
        <w:rPr>
          <w:rFonts w:asciiTheme="majorBidi" w:hAnsiTheme="majorBidi" w:cstheme="majorBidi"/>
          <w:b/>
          <w:bCs/>
          <w:sz w:val="24"/>
          <w:szCs w:val="24"/>
          <w:lang w:val="fr-FR"/>
        </w:rPr>
        <w:t>9</w:t>
      </w:r>
      <w:r w:rsidR="005B39F1" w:rsidRPr="00F521E8">
        <w:rPr>
          <w:rFonts w:asciiTheme="majorBidi" w:hAnsiTheme="majorBidi" w:cstheme="majorBidi"/>
          <w:b/>
          <w:bCs/>
          <w:sz w:val="24"/>
          <w:szCs w:val="24"/>
          <w:lang w:val="fr-FR"/>
        </w:rPr>
        <w:t xml:space="preserve">       </w:t>
      </w:r>
    </w:p>
    <w:p w:rsidR="005B7712" w:rsidRPr="00F509EB" w:rsidRDefault="009E0C5F" w:rsidP="00BF3512">
      <w:pPr>
        <w:spacing w:after="0" w:line="360" w:lineRule="auto"/>
        <w:jc w:val="lowKashida"/>
        <w:rPr>
          <w:rFonts w:asciiTheme="majorBidi" w:hAnsiTheme="majorBidi" w:cstheme="majorBidi"/>
          <w:b/>
          <w:bCs/>
          <w:sz w:val="24"/>
          <w:szCs w:val="24"/>
          <w:lang w:val="fr-FR"/>
        </w:rPr>
      </w:pPr>
      <w:r w:rsidRPr="00F521E8">
        <w:rPr>
          <w:rFonts w:asciiTheme="majorBidi" w:hAnsiTheme="majorBidi" w:cstheme="majorBidi"/>
          <w:b/>
          <w:bCs/>
          <w:sz w:val="24"/>
          <w:szCs w:val="24"/>
          <w:lang w:val="fr-FR"/>
        </w:rPr>
        <w:t xml:space="preserve">   </w:t>
      </w:r>
      <w:r w:rsidR="005B7712" w:rsidRPr="00F509EB">
        <w:rPr>
          <w:rFonts w:asciiTheme="majorBidi" w:hAnsiTheme="majorBidi" w:cstheme="majorBidi"/>
          <w:b/>
          <w:bCs/>
          <w:sz w:val="24"/>
          <w:szCs w:val="24"/>
          <w:lang w:val="fr-FR"/>
        </w:rPr>
        <w:t>II.2 ARCHITECTURE DE L’</w:t>
      </w:r>
      <w:proofErr w:type="spellStart"/>
      <w:r w:rsidR="005B7712" w:rsidRPr="00F509EB">
        <w:rPr>
          <w:rFonts w:asciiTheme="majorBidi" w:hAnsiTheme="majorBidi" w:cstheme="majorBidi"/>
          <w:b/>
          <w:bCs/>
          <w:sz w:val="24"/>
          <w:szCs w:val="24"/>
          <w:lang w:val="fr-FR"/>
        </w:rPr>
        <w:t>IoT</w:t>
      </w:r>
      <w:proofErr w:type="spellEnd"/>
      <w:r w:rsidR="005B7712" w:rsidRPr="00F509EB">
        <w:rPr>
          <w:rFonts w:asciiTheme="majorBidi" w:hAnsiTheme="majorBidi" w:cstheme="majorBidi"/>
          <w:b/>
          <w:bCs/>
          <w:sz w:val="24"/>
          <w:szCs w:val="24"/>
          <w:lang w:val="fr-FR"/>
        </w:rPr>
        <w:t xml:space="preserve">                                                        </w:t>
      </w:r>
      <w:r w:rsidR="001F5CAD">
        <w:rPr>
          <w:rFonts w:asciiTheme="majorBidi" w:hAnsiTheme="majorBidi" w:cstheme="majorBidi"/>
          <w:b/>
          <w:bCs/>
          <w:sz w:val="24"/>
          <w:szCs w:val="24"/>
          <w:lang w:val="fr-FR"/>
        </w:rPr>
        <w:t xml:space="preserve">                   </w:t>
      </w:r>
      <w:r w:rsidR="003F7004">
        <w:rPr>
          <w:rFonts w:asciiTheme="majorBidi" w:hAnsiTheme="majorBidi" w:cstheme="majorBidi"/>
          <w:b/>
          <w:bCs/>
          <w:sz w:val="24"/>
          <w:szCs w:val="24"/>
          <w:lang w:val="fr-FR"/>
        </w:rPr>
        <w:t>1</w:t>
      </w:r>
      <w:r w:rsidR="00F521E8">
        <w:rPr>
          <w:rFonts w:asciiTheme="majorBidi" w:hAnsiTheme="majorBidi" w:cstheme="majorBidi"/>
          <w:b/>
          <w:bCs/>
          <w:sz w:val="24"/>
          <w:szCs w:val="24"/>
          <w:lang w:val="fr-FR"/>
        </w:rPr>
        <w:t>0</w:t>
      </w:r>
      <w:r w:rsidR="005B39F1">
        <w:rPr>
          <w:rFonts w:asciiTheme="majorBidi" w:hAnsiTheme="majorBidi" w:cstheme="majorBidi"/>
          <w:b/>
          <w:bCs/>
          <w:sz w:val="24"/>
          <w:szCs w:val="24"/>
          <w:lang w:val="fr-FR"/>
        </w:rPr>
        <w:t xml:space="preserve">          </w:t>
      </w:r>
    </w:p>
    <w:p w:rsidR="005B7712" w:rsidRPr="00580B27" w:rsidRDefault="009E0C5F"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sidRPr="00580B27">
        <w:rPr>
          <w:rFonts w:asciiTheme="majorBidi" w:hAnsiTheme="majorBidi" w:cstheme="majorBidi"/>
          <w:b/>
          <w:bCs/>
          <w:sz w:val="24"/>
          <w:szCs w:val="24"/>
          <w:lang w:val="fr-FR"/>
        </w:rPr>
        <w:t xml:space="preserve">II.3 DOMAINES D’APPLICATION       </w:t>
      </w:r>
      <w:r w:rsidR="003F7004">
        <w:rPr>
          <w:rFonts w:asciiTheme="majorBidi" w:hAnsiTheme="majorBidi" w:cstheme="majorBidi"/>
          <w:b/>
          <w:bCs/>
          <w:sz w:val="24"/>
          <w:szCs w:val="24"/>
          <w:lang w:val="fr-FR"/>
        </w:rPr>
        <w:t xml:space="preserve">                 </w:t>
      </w:r>
      <w:r w:rsidR="003F7004">
        <w:rPr>
          <w:rFonts w:asciiTheme="majorBidi" w:hAnsiTheme="majorBidi" w:cstheme="majorBidi"/>
          <w:b/>
          <w:bCs/>
          <w:sz w:val="24"/>
          <w:szCs w:val="24"/>
          <w:lang w:val="fr-FR"/>
        </w:rPr>
        <w:tab/>
      </w:r>
      <w:r w:rsidR="003F7004">
        <w:rPr>
          <w:rFonts w:asciiTheme="majorBidi" w:hAnsiTheme="majorBidi" w:cstheme="majorBidi"/>
          <w:b/>
          <w:bCs/>
          <w:sz w:val="24"/>
          <w:szCs w:val="24"/>
          <w:lang w:val="fr-FR"/>
        </w:rPr>
        <w:tab/>
      </w:r>
      <w:r w:rsidR="003F7004">
        <w:rPr>
          <w:rFonts w:asciiTheme="majorBidi" w:hAnsiTheme="majorBidi" w:cstheme="majorBidi"/>
          <w:b/>
          <w:bCs/>
          <w:sz w:val="24"/>
          <w:szCs w:val="24"/>
          <w:lang w:val="fr-FR"/>
        </w:rPr>
        <w:tab/>
      </w:r>
      <w:r w:rsidR="003F7004">
        <w:rPr>
          <w:rFonts w:asciiTheme="majorBidi" w:hAnsiTheme="majorBidi" w:cstheme="majorBidi"/>
          <w:b/>
          <w:bCs/>
          <w:sz w:val="24"/>
          <w:szCs w:val="24"/>
          <w:lang w:val="fr-FR"/>
        </w:rPr>
        <w:tab/>
        <w:t xml:space="preserve">       1</w:t>
      </w:r>
      <w:r w:rsidR="00CB7860">
        <w:rPr>
          <w:rFonts w:asciiTheme="majorBidi" w:hAnsiTheme="majorBidi" w:cstheme="majorBidi"/>
          <w:b/>
          <w:bCs/>
          <w:sz w:val="24"/>
          <w:szCs w:val="24"/>
          <w:lang w:val="fr-FR"/>
        </w:rPr>
        <w:t>2</w:t>
      </w:r>
      <w:r w:rsidR="005B39F1">
        <w:rPr>
          <w:rFonts w:asciiTheme="majorBidi" w:hAnsiTheme="majorBidi" w:cstheme="majorBidi"/>
          <w:b/>
          <w:bCs/>
          <w:sz w:val="24"/>
          <w:szCs w:val="24"/>
          <w:lang w:val="fr-FR"/>
        </w:rPr>
        <w:t xml:space="preserve">         </w:t>
      </w:r>
    </w:p>
    <w:p w:rsidR="009E0C5F" w:rsidRDefault="009E0C5F"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sidRPr="00580B27">
        <w:rPr>
          <w:rFonts w:asciiTheme="majorBidi" w:hAnsiTheme="majorBidi" w:cstheme="majorBidi"/>
          <w:b/>
          <w:bCs/>
          <w:sz w:val="24"/>
          <w:szCs w:val="24"/>
          <w:lang w:val="fr-FR"/>
        </w:rPr>
        <w:t xml:space="preserve">II.3.1. LA DOMOTIQUE </w:t>
      </w:r>
      <w:r w:rsidR="005B7712" w:rsidRPr="00580B27">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CB7860">
        <w:rPr>
          <w:rFonts w:asciiTheme="majorBidi" w:hAnsiTheme="majorBidi" w:cstheme="majorBidi"/>
          <w:b/>
          <w:bCs/>
          <w:sz w:val="24"/>
          <w:szCs w:val="24"/>
          <w:lang w:val="fr-FR"/>
        </w:rPr>
        <w:tab/>
        <w:t xml:space="preserve">       12</w:t>
      </w:r>
    </w:p>
    <w:p w:rsidR="005B7712" w:rsidRDefault="009E0C5F"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 xml:space="preserve">II.3.2. L’ENERGIE                                                                               </w:t>
      </w:r>
      <w:r w:rsidR="00CB7860">
        <w:rPr>
          <w:rFonts w:asciiTheme="majorBidi" w:hAnsiTheme="majorBidi" w:cstheme="majorBidi"/>
          <w:b/>
          <w:bCs/>
          <w:sz w:val="24"/>
          <w:szCs w:val="24"/>
          <w:lang w:val="fr-FR"/>
        </w:rPr>
        <w:t xml:space="preserve">          </w:t>
      </w:r>
      <w:r w:rsidR="000F34CF">
        <w:rPr>
          <w:rFonts w:asciiTheme="majorBidi" w:hAnsiTheme="majorBidi" w:cstheme="majorBidi"/>
          <w:b/>
          <w:bCs/>
          <w:sz w:val="24"/>
          <w:szCs w:val="24"/>
          <w:lang w:val="fr-FR"/>
        </w:rPr>
        <w:t xml:space="preserve">         </w:t>
      </w:r>
      <w:r w:rsidR="00CB7860">
        <w:rPr>
          <w:rFonts w:asciiTheme="majorBidi" w:hAnsiTheme="majorBidi" w:cstheme="majorBidi"/>
          <w:b/>
          <w:bCs/>
          <w:sz w:val="24"/>
          <w:szCs w:val="24"/>
          <w:lang w:val="fr-FR"/>
        </w:rPr>
        <w:t>12</w:t>
      </w:r>
      <w:r w:rsidR="005B39F1">
        <w:rPr>
          <w:rFonts w:asciiTheme="majorBidi" w:hAnsiTheme="majorBidi" w:cstheme="majorBidi"/>
          <w:b/>
          <w:bCs/>
          <w:sz w:val="24"/>
          <w:szCs w:val="24"/>
          <w:lang w:val="fr-FR"/>
        </w:rPr>
        <w:t xml:space="preserve">                 </w:t>
      </w:r>
    </w:p>
    <w:p w:rsidR="009E0C5F" w:rsidRDefault="009E0C5F"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 xml:space="preserve">II.3.3. LE TRANSPORT                       </w:t>
      </w:r>
      <w:r>
        <w:rPr>
          <w:rFonts w:asciiTheme="majorBidi" w:hAnsiTheme="majorBidi" w:cstheme="majorBidi"/>
          <w:b/>
          <w:bCs/>
          <w:sz w:val="24"/>
          <w:szCs w:val="24"/>
          <w:lang w:val="fr-FR"/>
        </w:rPr>
        <w:t xml:space="preserve">                </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CB7860">
        <w:rPr>
          <w:rFonts w:asciiTheme="majorBidi" w:hAnsiTheme="majorBidi" w:cstheme="majorBidi"/>
          <w:b/>
          <w:bCs/>
          <w:sz w:val="24"/>
          <w:szCs w:val="24"/>
          <w:lang w:val="fr-FR"/>
        </w:rPr>
        <w:t xml:space="preserve">       12</w:t>
      </w:r>
    </w:p>
    <w:p w:rsidR="009E0C5F" w:rsidRDefault="009E0C5F"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II.3</w:t>
      </w:r>
      <w:r>
        <w:rPr>
          <w:rFonts w:asciiTheme="majorBidi" w:hAnsiTheme="majorBidi" w:cstheme="majorBidi"/>
          <w:b/>
          <w:bCs/>
          <w:sz w:val="24"/>
          <w:szCs w:val="24"/>
          <w:lang w:val="fr-FR"/>
        </w:rPr>
        <w:t>.4. LA SANTE</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t xml:space="preserve"> </w:t>
      </w:r>
      <w:r w:rsidR="00CB7860">
        <w:rPr>
          <w:rFonts w:asciiTheme="majorBidi" w:hAnsiTheme="majorBidi" w:cstheme="majorBidi"/>
          <w:b/>
          <w:bCs/>
          <w:sz w:val="24"/>
          <w:szCs w:val="24"/>
          <w:lang w:val="fr-FR"/>
        </w:rPr>
        <w:t xml:space="preserve">                 </w:t>
      </w:r>
      <w:r w:rsidR="001F5CAD">
        <w:rPr>
          <w:rFonts w:asciiTheme="majorBidi" w:hAnsiTheme="majorBidi" w:cstheme="majorBidi"/>
          <w:b/>
          <w:bCs/>
          <w:sz w:val="24"/>
          <w:szCs w:val="24"/>
          <w:lang w:val="fr-FR"/>
        </w:rPr>
        <w:t xml:space="preserve"> 12</w:t>
      </w:r>
    </w:p>
    <w:p w:rsidR="005B7712" w:rsidRDefault="009E0C5F"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 xml:space="preserve">II.3.5. L’INDUSTRIE                                                                          </w:t>
      </w:r>
      <w:r w:rsidR="00CB7860">
        <w:rPr>
          <w:rFonts w:asciiTheme="majorBidi" w:hAnsiTheme="majorBidi" w:cstheme="majorBidi"/>
          <w:b/>
          <w:bCs/>
          <w:sz w:val="24"/>
          <w:szCs w:val="24"/>
          <w:lang w:val="fr-FR"/>
        </w:rPr>
        <w:t xml:space="preserve">           </w:t>
      </w:r>
      <w:r w:rsidR="000F34CF">
        <w:rPr>
          <w:rFonts w:asciiTheme="majorBidi" w:hAnsiTheme="majorBidi" w:cstheme="majorBidi"/>
          <w:b/>
          <w:bCs/>
          <w:sz w:val="24"/>
          <w:szCs w:val="24"/>
          <w:lang w:val="fr-FR"/>
        </w:rPr>
        <w:t xml:space="preserve">        </w:t>
      </w:r>
      <w:r w:rsidR="00CB7860">
        <w:rPr>
          <w:rFonts w:asciiTheme="majorBidi" w:hAnsiTheme="majorBidi" w:cstheme="majorBidi"/>
          <w:b/>
          <w:bCs/>
          <w:sz w:val="24"/>
          <w:szCs w:val="24"/>
          <w:lang w:val="fr-FR"/>
        </w:rPr>
        <w:t xml:space="preserve"> 13</w:t>
      </w:r>
      <w:r w:rsidR="005B39F1">
        <w:rPr>
          <w:rFonts w:asciiTheme="majorBidi" w:hAnsiTheme="majorBidi" w:cstheme="majorBidi"/>
          <w:b/>
          <w:bCs/>
          <w:sz w:val="24"/>
          <w:szCs w:val="24"/>
          <w:lang w:val="fr-FR"/>
        </w:rPr>
        <w:t xml:space="preserve">                </w:t>
      </w:r>
    </w:p>
    <w:p w:rsidR="009E0C5F" w:rsidRDefault="009E0C5F"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 xml:space="preserve">II.3.6. </w:t>
      </w:r>
      <w:r>
        <w:rPr>
          <w:rFonts w:asciiTheme="majorBidi" w:hAnsiTheme="majorBidi" w:cstheme="majorBidi"/>
          <w:b/>
          <w:bCs/>
          <w:sz w:val="24"/>
          <w:szCs w:val="24"/>
          <w:lang w:val="fr-FR"/>
        </w:rPr>
        <w:t>L’AGRICULTURE</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CB7860">
        <w:rPr>
          <w:rFonts w:asciiTheme="majorBidi" w:hAnsiTheme="majorBidi" w:cstheme="majorBidi"/>
          <w:b/>
          <w:bCs/>
          <w:sz w:val="24"/>
          <w:szCs w:val="24"/>
          <w:lang w:val="fr-FR"/>
        </w:rPr>
        <w:tab/>
        <w:t xml:space="preserve">       13</w:t>
      </w:r>
    </w:p>
    <w:p w:rsidR="009E0C5F" w:rsidRDefault="009E0C5F"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II.3.6.1. Architecture de l</w:t>
      </w:r>
      <w:r>
        <w:rPr>
          <w:rFonts w:asciiTheme="majorBidi" w:hAnsiTheme="majorBidi" w:cstheme="majorBidi"/>
          <w:b/>
          <w:bCs/>
          <w:sz w:val="24"/>
          <w:szCs w:val="24"/>
          <w:lang w:val="fr-FR"/>
        </w:rPr>
        <w:t xml:space="preserve">’agriculture : </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CB7860">
        <w:rPr>
          <w:rFonts w:asciiTheme="majorBidi" w:hAnsiTheme="majorBidi" w:cstheme="majorBidi"/>
          <w:b/>
          <w:bCs/>
          <w:sz w:val="24"/>
          <w:szCs w:val="24"/>
          <w:lang w:val="fr-FR"/>
        </w:rPr>
        <w:tab/>
        <w:t xml:space="preserve">       14</w:t>
      </w:r>
    </w:p>
    <w:p w:rsidR="009E0C5F" w:rsidRDefault="009E0C5F"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II.3.6.2. Les application</w:t>
      </w:r>
      <w:r w:rsidR="000F34CF">
        <w:rPr>
          <w:rFonts w:asciiTheme="majorBidi" w:hAnsiTheme="majorBidi" w:cstheme="majorBidi"/>
          <w:b/>
          <w:bCs/>
          <w:sz w:val="24"/>
          <w:szCs w:val="24"/>
          <w:lang w:val="fr-FR"/>
        </w:rPr>
        <w:t>s</w:t>
      </w:r>
      <w:r w:rsidR="005B7712">
        <w:rPr>
          <w:rFonts w:asciiTheme="majorBidi" w:hAnsiTheme="majorBidi" w:cstheme="majorBidi"/>
          <w:b/>
          <w:bCs/>
          <w:sz w:val="24"/>
          <w:szCs w:val="24"/>
          <w:lang w:val="fr-FR"/>
        </w:rPr>
        <w:t xml:space="preserve"> de l’agriculture </w:t>
      </w:r>
      <w:r>
        <w:rPr>
          <w:rFonts w:asciiTheme="majorBidi" w:hAnsiTheme="majorBidi" w:cstheme="majorBidi"/>
          <w:b/>
          <w:bCs/>
          <w:sz w:val="24"/>
          <w:szCs w:val="24"/>
          <w:lang w:val="fr-FR"/>
        </w:rPr>
        <w:t xml:space="preserve">intelligente :   </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CB7860">
        <w:rPr>
          <w:rFonts w:asciiTheme="majorBidi" w:hAnsiTheme="majorBidi" w:cstheme="majorBidi"/>
          <w:b/>
          <w:bCs/>
          <w:sz w:val="24"/>
          <w:szCs w:val="24"/>
          <w:lang w:val="fr-FR"/>
        </w:rPr>
        <w:tab/>
        <w:t xml:space="preserve">       15</w:t>
      </w:r>
    </w:p>
    <w:p w:rsidR="005B7712" w:rsidRDefault="005B7712"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III. ARDUINO ET CAPTEURS </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1F5CAD">
        <w:rPr>
          <w:rFonts w:asciiTheme="majorBidi" w:hAnsiTheme="majorBidi" w:cstheme="majorBidi"/>
          <w:b/>
          <w:bCs/>
          <w:sz w:val="24"/>
          <w:szCs w:val="24"/>
          <w:lang w:val="fr-FR"/>
        </w:rPr>
        <w:t xml:space="preserve">       17</w:t>
      </w:r>
      <w:r>
        <w:rPr>
          <w:rFonts w:asciiTheme="majorBidi" w:hAnsiTheme="majorBidi" w:cstheme="majorBidi"/>
          <w:b/>
          <w:bCs/>
          <w:sz w:val="24"/>
          <w:szCs w:val="24"/>
          <w:lang w:val="fr-FR"/>
        </w:rPr>
        <w:t xml:space="preserve">        </w:t>
      </w:r>
    </w:p>
    <w:p w:rsidR="005B7712" w:rsidRDefault="009E0C5F"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 xml:space="preserve">III.1. HISTORIQUE ARDUINO                                                         </w:t>
      </w:r>
      <w:r w:rsidR="005B39F1">
        <w:rPr>
          <w:rFonts w:asciiTheme="majorBidi" w:hAnsiTheme="majorBidi" w:cstheme="majorBidi"/>
          <w:b/>
          <w:bCs/>
          <w:sz w:val="24"/>
          <w:szCs w:val="24"/>
          <w:lang w:val="fr-FR"/>
        </w:rPr>
        <w:t xml:space="preserve">         </w:t>
      </w:r>
      <w:r w:rsidR="000F34CF">
        <w:rPr>
          <w:rFonts w:asciiTheme="majorBidi" w:hAnsiTheme="majorBidi" w:cstheme="majorBidi"/>
          <w:b/>
          <w:bCs/>
          <w:sz w:val="24"/>
          <w:szCs w:val="24"/>
          <w:lang w:val="fr-FR"/>
        </w:rPr>
        <w:t xml:space="preserve">       </w:t>
      </w:r>
      <w:r w:rsidR="005B39F1">
        <w:rPr>
          <w:rFonts w:asciiTheme="majorBidi" w:hAnsiTheme="majorBidi" w:cstheme="majorBidi"/>
          <w:b/>
          <w:bCs/>
          <w:sz w:val="24"/>
          <w:szCs w:val="24"/>
          <w:lang w:val="fr-FR"/>
        </w:rPr>
        <w:t xml:space="preserve">    </w:t>
      </w:r>
      <w:r w:rsidR="001F5CAD">
        <w:rPr>
          <w:rFonts w:asciiTheme="majorBidi" w:hAnsiTheme="majorBidi" w:cstheme="majorBidi"/>
          <w:b/>
          <w:bCs/>
          <w:sz w:val="24"/>
          <w:szCs w:val="24"/>
          <w:lang w:val="fr-FR"/>
        </w:rPr>
        <w:t>17</w:t>
      </w:r>
      <w:r w:rsidR="005B39F1">
        <w:rPr>
          <w:rFonts w:asciiTheme="majorBidi" w:hAnsiTheme="majorBidi" w:cstheme="majorBidi"/>
          <w:b/>
          <w:bCs/>
          <w:sz w:val="24"/>
          <w:szCs w:val="24"/>
          <w:lang w:val="fr-FR"/>
        </w:rPr>
        <w:t xml:space="preserve">                 </w:t>
      </w:r>
    </w:p>
    <w:p w:rsidR="009E0C5F" w:rsidRDefault="009E0C5F"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III.2. DEFI</w:t>
      </w:r>
      <w:r>
        <w:rPr>
          <w:rFonts w:asciiTheme="majorBidi" w:hAnsiTheme="majorBidi" w:cstheme="majorBidi"/>
          <w:b/>
          <w:bCs/>
          <w:sz w:val="24"/>
          <w:szCs w:val="24"/>
          <w:lang w:val="fr-FR"/>
        </w:rPr>
        <w:t xml:space="preserve">NITION ARDUINO </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CB7860">
        <w:rPr>
          <w:rFonts w:asciiTheme="majorBidi" w:hAnsiTheme="majorBidi" w:cstheme="majorBidi"/>
          <w:b/>
          <w:bCs/>
          <w:sz w:val="24"/>
          <w:szCs w:val="24"/>
          <w:lang w:val="fr-FR"/>
        </w:rPr>
        <w:t xml:space="preserve">               </w:t>
      </w:r>
      <w:r w:rsidR="000F34CF">
        <w:rPr>
          <w:rFonts w:asciiTheme="majorBidi" w:hAnsiTheme="majorBidi" w:cstheme="majorBidi"/>
          <w:b/>
          <w:bCs/>
          <w:sz w:val="24"/>
          <w:szCs w:val="24"/>
          <w:lang w:val="fr-FR"/>
        </w:rPr>
        <w:t xml:space="preserve"> </w:t>
      </w:r>
      <w:r w:rsidR="001F5CAD">
        <w:rPr>
          <w:rFonts w:asciiTheme="majorBidi" w:hAnsiTheme="majorBidi" w:cstheme="majorBidi"/>
          <w:b/>
          <w:bCs/>
          <w:sz w:val="24"/>
          <w:szCs w:val="24"/>
          <w:lang w:val="fr-FR"/>
        </w:rPr>
        <w:t xml:space="preserve">   18</w:t>
      </w:r>
    </w:p>
    <w:p w:rsidR="009E0C5F" w:rsidRDefault="009E0C5F"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III.3. TYPES DE</w:t>
      </w:r>
      <w:r>
        <w:rPr>
          <w:rFonts w:asciiTheme="majorBidi" w:hAnsiTheme="majorBidi" w:cstheme="majorBidi"/>
          <w:b/>
          <w:bCs/>
          <w:sz w:val="24"/>
          <w:szCs w:val="24"/>
          <w:lang w:val="fr-FR"/>
        </w:rPr>
        <w:t xml:space="preserve"> CARTES ARDUINO </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1F5CAD">
        <w:rPr>
          <w:rFonts w:asciiTheme="majorBidi" w:hAnsiTheme="majorBidi" w:cstheme="majorBidi"/>
          <w:b/>
          <w:bCs/>
          <w:sz w:val="24"/>
          <w:szCs w:val="24"/>
          <w:lang w:val="fr-FR"/>
        </w:rPr>
        <w:t xml:space="preserve">       19</w:t>
      </w:r>
    </w:p>
    <w:p w:rsidR="005B7712" w:rsidRDefault="009E0C5F"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 xml:space="preserve">III.3.1. LA CARTE UNO </w:t>
      </w:r>
      <w:r w:rsidR="005B7712">
        <w:rPr>
          <w:rFonts w:asciiTheme="majorBidi" w:hAnsiTheme="majorBidi" w:cstheme="majorBidi"/>
          <w:b/>
          <w:bCs/>
          <w:sz w:val="24"/>
          <w:szCs w:val="24"/>
          <w:lang w:val="fr-FR"/>
        </w:rPr>
        <w:tab/>
      </w:r>
      <w:r w:rsidR="005B7712">
        <w:rPr>
          <w:rFonts w:asciiTheme="majorBidi" w:hAnsiTheme="majorBidi" w:cstheme="majorBidi"/>
          <w:b/>
          <w:bCs/>
          <w:sz w:val="24"/>
          <w:szCs w:val="24"/>
          <w:lang w:val="fr-FR"/>
        </w:rPr>
        <w:tab/>
      </w:r>
      <w:r w:rsidR="005B7712">
        <w:rPr>
          <w:rFonts w:asciiTheme="majorBidi" w:hAnsiTheme="majorBidi" w:cstheme="majorBidi"/>
          <w:b/>
          <w:bCs/>
          <w:sz w:val="24"/>
          <w:szCs w:val="24"/>
          <w:lang w:val="fr-FR"/>
        </w:rPr>
        <w:tab/>
      </w:r>
      <w:r w:rsidR="005B7712">
        <w:rPr>
          <w:rFonts w:asciiTheme="majorBidi" w:hAnsiTheme="majorBidi" w:cstheme="majorBidi"/>
          <w:b/>
          <w:bCs/>
          <w:sz w:val="24"/>
          <w:szCs w:val="24"/>
          <w:lang w:val="fr-FR"/>
        </w:rPr>
        <w:tab/>
      </w:r>
      <w:r w:rsidR="005B7712">
        <w:rPr>
          <w:rFonts w:asciiTheme="majorBidi" w:hAnsiTheme="majorBidi" w:cstheme="majorBidi"/>
          <w:b/>
          <w:bCs/>
          <w:sz w:val="24"/>
          <w:szCs w:val="24"/>
          <w:lang w:val="fr-FR"/>
        </w:rPr>
        <w:tab/>
      </w:r>
      <w:r w:rsidR="005B7712">
        <w:rPr>
          <w:rFonts w:asciiTheme="majorBidi" w:hAnsiTheme="majorBidi" w:cstheme="majorBidi"/>
          <w:b/>
          <w:bCs/>
          <w:sz w:val="24"/>
          <w:szCs w:val="24"/>
          <w:lang w:val="fr-FR"/>
        </w:rPr>
        <w:tab/>
      </w:r>
      <w:r w:rsidR="005B7712">
        <w:rPr>
          <w:rFonts w:asciiTheme="majorBidi" w:hAnsiTheme="majorBidi" w:cstheme="majorBidi"/>
          <w:b/>
          <w:bCs/>
          <w:sz w:val="24"/>
          <w:szCs w:val="24"/>
          <w:lang w:val="fr-FR"/>
        </w:rPr>
        <w:tab/>
      </w:r>
      <w:r w:rsidR="00CB7860">
        <w:rPr>
          <w:rFonts w:asciiTheme="majorBidi" w:hAnsiTheme="majorBidi" w:cstheme="majorBidi"/>
          <w:b/>
          <w:bCs/>
          <w:sz w:val="24"/>
          <w:szCs w:val="24"/>
          <w:lang w:val="fr-FR"/>
        </w:rPr>
        <w:t xml:space="preserve">       20</w:t>
      </w:r>
      <w:r w:rsidR="005B39F1">
        <w:rPr>
          <w:rFonts w:asciiTheme="majorBidi" w:hAnsiTheme="majorBidi" w:cstheme="majorBidi"/>
          <w:b/>
          <w:bCs/>
          <w:sz w:val="24"/>
          <w:szCs w:val="24"/>
          <w:lang w:val="fr-FR"/>
        </w:rPr>
        <w:t xml:space="preserve">                  </w:t>
      </w:r>
    </w:p>
    <w:p w:rsidR="009E0C5F" w:rsidRDefault="009E0C5F"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III.3.2. LA</w:t>
      </w:r>
      <w:r>
        <w:rPr>
          <w:rFonts w:asciiTheme="majorBidi" w:hAnsiTheme="majorBidi" w:cstheme="majorBidi"/>
          <w:b/>
          <w:bCs/>
          <w:sz w:val="24"/>
          <w:szCs w:val="24"/>
          <w:lang w:val="fr-FR"/>
        </w:rPr>
        <w:t xml:space="preserve"> CARTE MEGA 2560 </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CB7860">
        <w:rPr>
          <w:rFonts w:asciiTheme="majorBidi" w:hAnsiTheme="majorBidi" w:cstheme="majorBidi"/>
          <w:b/>
          <w:bCs/>
          <w:sz w:val="24"/>
          <w:szCs w:val="24"/>
          <w:lang w:val="fr-FR"/>
        </w:rPr>
        <w:tab/>
        <w:t xml:space="preserve">       20</w:t>
      </w:r>
    </w:p>
    <w:p w:rsidR="009E0C5F" w:rsidRDefault="009E0C5F"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III.3.3.</w:t>
      </w:r>
      <w:r>
        <w:rPr>
          <w:rFonts w:asciiTheme="majorBidi" w:hAnsiTheme="majorBidi" w:cstheme="majorBidi"/>
          <w:b/>
          <w:bCs/>
          <w:sz w:val="24"/>
          <w:szCs w:val="24"/>
          <w:lang w:val="fr-FR"/>
        </w:rPr>
        <w:t xml:space="preserve"> LA CARTE NANO</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CB7860">
        <w:rPr>
          <w:rFonts w:asciiTheme="majorBidi" w:hAnsiTheme="majorBidi" w:cstheme="majorBidi"/>
          <w:b/>
          <w:bCs/>
          <w:sz w:val="24"/>
          <w:szCs w:val="24"/>
          <w:lang w:val="fr-FR"/>
        </w:rPr>
        <w:t xml:space="preserve">       21</w:t>
      </w:r>
    </w:p>
    <w:p w:rsidR="009E0C5F" w:rsidRDefault="009E0C5F"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III.4. DEFIN</w:t>
      </w:r>
      <w:r>
        <w:rPr>
          <w:rFonts w:asciiTheme="majorBidi" w:hAnsiTheme="majorBidi" w:cstheme="majorBidi"/>
          <w:b/>
          <w:bCs/>
          <w:sz w:val="24"/>
          <w:szCs w:val="24"/>
          <w:lang w:val="fr-FR"/>
        </w:rPr>
        <w:t xml:space="preserve">ITION CAPTEURS </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CB7860">
        <w:rPr>
          <w:rFonts w:asciiTheme="majorBidi" w:hAnsiTheme="majorBidi" w:cstheme="majorBidi"/>
          <w:b/>
          <w:bCs/>
          <w:sz w:val="24"/>
          <w:szCs w:val="24"/>
          <w:lang w:val="fr-FR"/>
        </w:rPr>
        <w:t xml:space="preserve">       22</w:t>
      </w:r>
    </w:p>
    <w:p w:rsidR="005B7712" w:rsidRDefault="009E0C5F"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III.4.1. LE RO</w:t>
      </w:r>
      <w:r w:rsidR="001F5CAD">
        <w:rPr>
          <w:rFonts w:asciiTheme="majorBidi" w:hAnsiTheme="majorBidi" w:cstheme="majorBidi"/>
          <w:b/>
          <w:bCs/>
          <w:sz w:val="24"/>
          <w:szCs w:val="24"/>
          <w:lang w:val="fr-FR"/>
        </w:rPr>
        <w:t xml:space="preserve">LE D’UN CAPTEUR </w:t>
      </w:r>
      <w:r w:rsidR="001F5CAD">
        <w:rPr>
          <w:rFonts w:asciiTheme="majorBidi" w:hAnsiTheme="majorBidi" w:cstheme="majorBidi"/>
          <w:b/>
          <w:bCs/>
          <w:sz w:val="24"/>
          <w:szCs w:val="24"/>
          <w:lang w:val="fr-FR"/>
        </w:rPr>
        <w:tab/>
      </w:r>
      <w:r w:rsidR="001F5CAD">
        <w:rPr>
          <w:rFonts w:asciiTheme="majorBidi" w:hAnsiTheme="majorBidi" w:cstheme="majorBidi"/>
          <w:b/>
          <w:bCs/>
          <w:sz w:val="24"/>
          <w:szCs w:val="24"/>
          <w:lang w:val="fr-FR"/>
        </w:rPr>
        <w:tab/>
      </w:r>
      <w:r w:rsidR="001F5CAD">
        <w:rPr>
          <w:rFonts w:asciiTheme="majorBidi" w:hAnsiTheme="majorBidi" w:cstheme="majorBidi"/>
          <w:b/>
          <w:bCs/>
          <w:sz w:val="24"/>
          <w:szCs w:val="24"/>
          <w:lang w:val="fr-FR"/>
        </w:rPr>
        <w:tab/>
      </w:r>
      <w:r w:rsidR="001F5CAD">
        <w:rPr>
          <w:rFonts w:asciiTheme="majorBidi" w:hAnsiTheme="majorBidi" w:cstheme="majorBidi"/>
          <w:b/>
          <w:bCs/>
          <w:sz w:val="24"/>
          <w:szCs w:val="24"/>
          <w:lang w:val="fr-FR"/>
        </w:rPr>
        <w:tab/>
      </w:r>
      <w:r w:rsidR="001F5CAD">
        <w:rPr>
          <w:rFonts w:asciiTheme="majorBidi" w:hAnsiTheme="majorBidi" w:cstheme="majorBidi"/>
          <w:b/>
          <w:bCs/>
          <w:sz w:val="24"/>
          <w:szCs w:val="24"/>
          <w:lang w:val="fr-FR"/>
        </w:rPr>
        <w:tab/>
      </w:r>
      <w:r w:rsidR="001F5CAD">
        <w:rPr>
          <w:rFonts w:asciiTheme="majorBidi" w:hAnsiTheme="majorBidi" w:cstheme="majorBidi"/>
          <w:b/>
          <w:bCs/>
          <w:sz w:val="24"/>
          <w:szCs w:val="24"/>
          <w:lang w:val="fr-FR"/>
        </w:rPr>
        <w:tab/>
        <w:t xml:space="preserve">       22</w:t>
      </w:r>
      <w:r w:rsidR="005B39F1">
        <w:rPr>
          <w:rFonts w:asciiTheme="majorBidi" w:hAnsiTheme="majorBidi" w:cstheme="majorBidi"/>
          <w:b/>
          <w:bCs/>
          <w:sz w:val="24"/>
          <w:szCs w:val="24"/>
          <w:lang w:val="fr-FR"/>
        </w:rPr>
        <w:t xml:space="preserve">       </w:t>
      </w:r>
    </w:p>
    <w:p w:rsidR="009E0C5F" w:rsidRDefault="009E0C5F"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III.4.2. L’ARCHITECT</w:t>
      </w:r>
      <w:r>
        <w:rPr>
          <w:rFonts w:asciiTheme="majorBidi" w:hAnsiTheme="majorBidi" w:cstheme="majorBidi"/>
          <w:b/>
          <w:bCs/>
          <w:sz w:val="24"/>
          <w:szCs w:val="24"/>
          <w:lang w:val="fr-FR"/>
        </w:rPr>
        <w:t xml:space="preserve">URE D’UN CAPTEUR </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CB7860">
        <w:rPr>
          <w:rFonts w:asciiTheme="majorBidi" w:hAnsiTheme="majorBidi" w:cstheme="majorBidi"/>
          <w:b/>
          <w:bCs/>
          <w:sz w:val="24"/>
          <w:szCs w:val="24"/>
          <w:lang w:val="fr-FR"/>
        </w:rPr>
        <w:t xml:space="preserve">       23</w:t>
      </w:r>
    </w:p>
    <w:p w:rsidR="005B7712" w:rsidRDefault="009E0C5F"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III.4.3. LES T</w:t>
      </w:r>
      <w:r w:rsidR="005B39F1">
        <w:rPr>
          <w:rFonts w:asciiTheme="majorBidi" w:hAnsiTheme="majorBidi" w:cstheme="majorBidi"/>
          <w:b/>
          <w:bCs/>
          <w:sz w:val="24"/>
          <w:szCs w:val="24"/>
          <w:lang w:val="fr-FR"/>
        </w:rPr>
        <w:t xml:space="preserve">YPES DE CAPTEUR </w:t>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CB7860">
        <w:rPr>
          <w:rFonts w:asciiTheme="majorBidi" w:hAnsiTheme="majorBidi" w:cstheme="majorBidi"/>
          <w:b/>
          <w:bCs/>
          <w:sz w:val="24"/>
          <w:szCs w:val="24"/>
          <w:lang w:val="fr-FR"/>
        </w:rPr>
        <w:t xml:space="preserve">       23</w:t>
      </w:r>
      <w:r w:rsidR="005B39F1">
        <w:rPr>
          <w:rFonts w:asciiTheme="majorBidi" w:hAnsiTheme="majorBidi" w:cstheme="majorBidi"/>
          <w:b/>
          <w:bCs/>
          <w:sz w:val="24"/>
          <w:szCs w:val="24"/>
          <w:lang w:val="fr-FR"/>
        </w:rPr>
        <w:t xml:space="preserve">       </w:t>
      </w:r>
    </w:p>
    <w:p w:rsidR="009E0C5F" w:rsidRDefault="009E0C5F"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III.4.3.1. Cap</w:t>
      </w:r>
      <w:r>
        <w:rPr>
          <w:rFonts w:asciiTheme="majorBidi" w:hAnsiTheme="majorBidi" w:cstheme="majorBidi"/>
          <w:b/>
          <w:bCs/>
          <w:sz w:val="24"/>
          <w:szCs w:val="24"/>
          <w:lang w:val="fr-FR"/>
        </w:rPr>
        <w:t>teurs actifs :</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1F5CAD">
        <w:rPr>
          <w:rFonts w:asciiTheme="majorBidi" w:hAnsiTheme="majorBidi" w:cstheme="majorBidi"/>
          <w:b/>
          <w:bCs/>
          <w:sz w:val="24"/>
          <w:szCs w:val="24"/>
          <w:lang w:val="fr-FR"/>
        </w:rPr>
        <w:t xml:space="preserve">       23</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5B7712">
        <w:rPr>
          <w:rFonts w:asciiTheme="majorBidi" w:hAnsiTheme="majorBidi" w:cstheme="majorBidi"/>
          <w:b/>
          <w:bCs/>
          <w:sz w:val="24"/>
          <w:szCs w:val="24"/>
          <w:lang w:val="fr-FR"/>
        </w:rPr>
        <w:t>III.4.3.2. Capteu</w:t>
      </w:r>
      <w:r w:rsidR="005B39F1">
        <w:rPr>
          <w:rFonts w:asciiTheme="majorBidi" w:hAnsiTheme="majorBidi" w:cstheme="majorBidi"/>
          <w:b/>
          <w:bCs/>
          <w:sz w:val="24"/>
          <w:szCs w:val="24"/>
          <w:lang w:val="fr-FR"/>
        </w:rPr>
        <w:t xml:space="preserve">rs passifs : </w:t>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t xml:space="preserve"> </w:t>
      </w:r>
      <w:r>
        <w:rPr>
          <w:rFonts w:asciiTheme="majorBidi" w:hAnsiTheme="majorBidi" w:cstheme="majorBidi"/>
          <w:b/>
          <w:bCs/>
          <w:sz w:val="24"/>
          <w:szCs w:val="24"/>
          <w:lang w:val="fr-FR"/>
        </w:rPr>
        <w:tab/>
      </w:r>
      <w:r w:rsidR="00CB7860">
        <w:rPr>
          <w:rFonts w:asciiTheme="majorBidi" w:hAnsiTheme="majorBidi" w:cstheme="majorBidi"/>
          <w:b/>
          <w:bCs/>
          <w:sz w:val="24"/>
          <w:szCs w:val="24"/>
          <w:lang w:val="fr-FR"/>
        </w:rPr>
        <w:t xml:space="preserve">                  </w:t>
      </w:r>
      <w:r w:rsidR="001F5CAD">
        <w:rPr>
          <w:rFonts w:asciiTheme="majorBidi" w:hAnsiTheme="majorBidi" w:cstheme="majorBidi"/>
          <w:b/>
          <w:bCs/>
          <w:sz w:val="24"/>
          <w:szCs w:val="24"/>
          <w:lang w:val="fr-FR"/>
        </w:rPr>
        <w:t xml:space="preserve"> 24</w:t>
      </w:r>
    </w:p>
    <w:p w:rsidR="005B7712" w:rsidRDefault="005B7712"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IV</w:t>
      </w:r>
      <w:r w:rsidR="005B39F1">
        <w:rPr>
          <w:rFonts w:asciiTheme="majorBidi" w:hAnsiTheme="majorBidi" w:cstheme="majorBidi"/>
          <w:b/>
          <w:bCs/>
          <w:sz w:val="24"/>
          <w:szCs w:val="24"/>
          <w:lang w:val="fr-FR"/>
        </w:rPr>
        <w:t xml:space="preserve">. CONCLUSION </w:t>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1F5CAD">
        <w:rPr>
          <w:rFonts w:asciiTheme="majorBidi" w:hAnsiTheme="majorBidi" w:cstheme="majorBidi"/>
          <w:b/>
          <w:bCs/>
          <w:sz w:val="24"/>
          <w:szCs w:val="24"/>
          <w:lang w:val="fr-FR"/>
        </w:rPr>
        <w:t xml:space="preserve">       24</w:t>
      </w:r>
      <w:r w:rsidR="005B39F1">
        <w:rPr>
          <w:rFonts w:asciiTheme="majorBidi" w:hAnsiTheme="majorBidi" w:cstheme="majorBidi"/>
          <w:b/>
          <w:bCs/>
          <w:sz w:val="24"/>
          <w:szCs w:val="24"/>
          <w:lang w:val="fr-FR"/>
        </w:rPr>
        <w:t xml:space="preserve">       </w:t>
      </w:r>
    </w:p>
    <w:p w:rsidR="005B7712" w:rsidRDefault="005B7712" w:rsidP="00F0485D">
      <w:pPr>
        <w:spacing w:after="0" w:line="360" w:lineRule="auto"/>
        <w:rPr>
          <w:rFonts w:asciiTheme="majorBidi" w:hAnsiTheme="majorBidi" w:cstheme="majorBidi"/>
          <w:b/>
          <w:bCs/>
          <w:sz w:val="24"/>
          <w:szCs w:val="24"/>
          <w:lang w:val="fr-FR"/>
        </w:rPr>
      </w:pPr>
    </w:p>
    <w:p w:rsidR="005B7712" w:rsidRDefault="00060634" w:rsidP="00F0485D">
      <w:pPr>
        <w:tabs>
          <w:tab w:val="left" w:pos="1276"/>
        </w:tabs>
        <w:spacing w:line="360" w:lineRule="auto"/>
        <w:ind w:left="2127" w:hanging="2127"/>
        <w:jc w:val="center"/>
        <w:rPr>
          <w:rFonts w:asciiTheme="majorBidi" w:hAnsiTheme="majorBidi" w:cstheme="majorBidi"/>
          <w:b/>
          <w:bCs/>
          <w:sz w:val="24"/>
          <w:szCs w:val="24"/>
          <w:lang w:val="fr-FR"/>
        </w:rPr>
      </w:pPr>
      <w:r>
        <w:rPr>
          <w:rFonts w:asciiTheme="majorBidi" w:hAnsiTheme="majorBidi" w:cstheme="majorBidi"/>
          <w:b/>
          <w:bCs/>
          <w:sz w:val="24"/>
          <w:szCs w:val="24"/>
          <w:lang w:val="fr-FR"/>
        </w:rPr>
        <w:t xml:space="preserve">CHAPITRE II : </w:t>
      </w:r>
      <w:r w:rsidR="000F34CF">
        <w:rPr>
          <w:rFonts w:asciiTheme="majorBidi" w:hAnsiTheme="majorBidi" w:cstheme="majorBidi"/>
          <w:b/>
          <w:bCs/>
          <w:sz w:val="24"/>
          <w:szCs w:val="24"/>
          <w:lang w:val="fr-FR"/>
        </w:rPr>
        <w:t>EQUIPEMENTS UTILISES</w:t>
      </w:r>
    </w:p>
    <w:p w:rsidR="005B7712" w:rsidRDefault="005B7712" w:rsidP="003F7004">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I. INTRODUCTION </w:t>
      </w:r>
      <w:r>
        <w:rPr>
          <w:rFonts w:asciiTheme="majorBidi" w:hAnsiTheme="majorBidi" w:cstheme="majorBidi"/>
          <w:b/>
          <w:bCs/>
          <w:sz w:val="24"/>
          <w:szCs w:val="24"/>
          <w:lang w:val="fr-FR"/>
        </w:rPr>
        <w:tab/>
      </w:r>
      <w:r w:rsidR="00342F5C">
        <w:rPr>
          <w:rFonts w:asciiTheme="majorBidi" w:hAnsiTheme="majorBidi" w:cstheme="majorBidi"/>
          <w:b/>
          <w:bCs/>
          <w:sz w:val="24"/>
          <w:szCs w:val="24"/>
          <w:lang w:val="fr-FR"/>
        </w:rPr>
        <w:tab/>
      </w:r>
      <w:r w:rsidR="000F34CF">
        <w:rPr>
          <w:rFonts w:asciiTheme="majorBidi" w:hAnsiTheme="majorBidi" w:cstheme="majorBidi"/>
          <w:b/>
          <w:bCs/>
          <w:sz w:val="24"/>
          <w:szCs w:val="24"/>
          <w:lang w:val="fr-FR"/>
        </w:rPr>
        <w:t xml:space="preserve">       </w:t>
      </w:r>
      <w:r w:rsidR="00342F5C">
        <w:rPr>
          <w:rFonts w:asciiTheme="majorBidi" w:hAnsiTheme="majorBidi" w:cstheme="majorBidi"/>
          <w:b/>
          <w:bCs/>
          <w:sz w:val="24"/>
          <w:szCs w:val="24"/>
          <w:lang w:val="fr-FR"/>
        </w:rPr>
        <w:t xml:space="preserve">                                                                       2</w:t>
      </w:r>
      <w:r w:rsidR="0001017D">
        <w:rPr>
          <w:rFonts w:asciiTheme="majorBidi" w:hAnsiTheme="majorBidi" w:cstheme="majorBidi"/>
          <w:b/>
          <w:bCs/>
          <w:sz w:val="24"/>
          <w:szCs w:val="24"/>
          <w:lang w:val="fr-FR"/>
        </w:rPr>
        <w:t>5</w:t>
      </w:r>
      <w:r w:rsidR="005B39F1">
        <w:rPr>
          <w:rFonts w:asciiTheme="majorBidi" w:hAnsiTheme="majorBidi" w:cstheme="majorBidi"/>
          <w:b/>
          <w:bCs/>
          <w:sz w:val="24"/>
          <w:szCs w:val="24"/>
          <w:lang w:val="fr-FR"/>
        </w:rPr>
        <w:t xml:space="preserve">       </w:t>
      </w:r>
    </w:p>
    <w:p w:rsidR="005B7712" w:rsidRDefault="005B7712" w:rsidP="00342F5C">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II. MAT</w:t>
      </w:r>
      <w:r w:rsidR="005B39F1">
        <w:rPr>
          <w:rFonts w:asciiTheme="majorBidi" w:hAnsiTheme="majorBidi" w:cstheme="majorBidi"/>
          <w:b/>
          <w:bCs/>
          <w:sz w:val="24"/>
          <w:szCs w:val="24"/>
          <w:lang w:val="fr-FR"/>
        </w:rPr>
        <w:t xml:space="preserve">ERIEL UTILISE </w:t>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01017D">
        <w:rPr>
          <w:rFonts w:asciiTheme="majorBidi" w:hAnsiTheme="majorBidi" w:cstheme="majorBidi"/>
          <w:b/>
          <w:bCs/>
          <w:sz w:val="24"/>
          <w:szCs w:val="24"/>
          <w:lang w:val="fr-FR"/>
        </w:rPr>
        <w:t xml:space="preserve">       25</w:t>
      </w:r>
      <w:r w:rsidR="005B39F1">
        <w:rPr>
          <w:rFonts w:asciiTheme="majorBidi" w:hAnsiTheme="majorBidi" w:cstheme="majorBidi"/>
          <w:b/>
          <w:bCs/>
          <w:sz w:val="24"/>
          <w:szCs w:val="24"/>
          <w:lang w:val="fr-FR"/>
        </w:rPr>
        <w:t xml:space="preserve">       </w:t>
      </w:r>
    </w:p>
    <w:p w:rsidR="005B7712"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II.1. LOG</w:t>
      </w:r>
      <w:r w:rsidR="005B39F1">
        <w:rPr>
          <w:rFonts w:asciiTheme="majorBidi" w:hAnsiTheme="majorBidi" w:cstheme="majorBidi"/>
          <w:b/>
          <w:bCs/>
          <w:sz w:val="24"/>
          <w:szCs w:val="24"/>
          <w:lang w:val="fr-FR"/>
        </w:rPr>
        <w:t>ICIELS UTILISES</w:t>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342F5C">
        <w:rPr>
          <w:rFonts w:asciiTheme="majorBidi" w:hAnsiTheme="majorBidi" w:cstheme="majorBidi"/>
          <w:b/>
          <w:bCs/>
          <w:sz w:val="24"/>
          <w:szCs w:val="24"/>
          <w:lang w:val="fr-FR"/>
        </w:rPr>
        <w:t xml:space="preserve">       </w:t>
      </w:r>
      <w:r w:rsidR="0001017D">
        <w:rPr>
          <w:rFonts w:asciiTheme="majorBidi" w:hAnsiTheme="majorBidi" w:cstheme="majorBidi"/>
          <w:b/>
          <w:bCs/>
          <w:sz w:val="24"/>
          <w:szCs w:val="24"/>
          <w:lang w:val="fr-FR"/>
        </w:rPr>
        <w:t>25</w:t>
      </w:r>
      <w:r w:rsidR="005B39F1">
        <w:rPr>
          <w:rFonts w:asciiTheme="majorBidi" w:hAnsiTheme="majorBidi" w:cstheme="majorBidi"/>
          <w:b/>
          <w:bCs/>
          <w:sz w:val="24"/>
          <w:szCs w:val="24"/>
          <w:lang w:val="fr-FR"/>
        </w:rPr>
        <w:t xml:space="preserve">       </w:t>
      </w:r>
      <w:r>
        <w:rPr>
          <w:rFonts w:asciiTheme="majorBidi" w:hAnsiTheme="majorBidi" w:cstheme="majorBidi"/>
          <w:b/>
          <w:bCs/>
          <w:sz w:val="24"/>
          <w:szCs w:val="24"/>
          <w:lang w:val="fr-FR"/>
        </w:rPr>
        <w:t xml:space="preserve"> </w:t>
      </w:r>
    </w:p>
    <w:p w:rsidR="007F60A5"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II.1.1. L’ENVIRONNEMENT DE PROGRA</w:t>
      </w:r>
      <w:r>
        <w:rPr>
          <w:rFonts w:asciiTheme="majorBidi" w:hAnsiTheme="majorBidi" w:cstheme="majorBidi"/>
          <w:b/>
          <w:bCs/>
          <w:sz w:val="24"/>
          <w:szCs w:val="24"/>
          <w:lang w:val="fr-FR"/>
        </w:rPr>
        <w:t>MMATION (IDE ARDUINO)</w:t>
      </w:r>
      <w:r w:rsidR="0001017D">
        <w:rPr>
          <w:rFonts w:asciiTheme="majorBidi" w:hAnsiTheme="majorBidi" w:cstheme="majorBidi"/>
          <w:b/>
          <w:bCs/>
          <w:sz w:val="24"/>
          <w:szCs w:val="24"/>
          <w:lang w:val="fr-FR"/>
        </w:rPr>
        <w:t xml:space="preserve"> 25</w:t>
      </w:r>
    </w:p>
    <w:p w:rsidR="003A25CD" w:rsidRDefault="007F60A5" w:rsidP="003A25CD">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II.1.1.1. Structure généra</w:t>
      </w:r>
      <w:r>
        <w:rPr>
          <w:rFonts w:asciiTheme="majorBidi" w:hAnsiTheme="majorBidi" w:cstheme="majorBidi"/>
          <w:b/>
          <w:bCs/>
          <w:sz w:val="24"/>
          <w:szCs w:val="24"/>
          <w:lang w:val="fr-FR"/>
        </w:rPr>
        <w:t>le du programme :</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t xml:space="preserve">       26</w:t>
      </w:r>
    </w:p>
    <w:p w:rsidR="007F60A5"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 xml:space="preserve">II.1.1.2. Injection du programme : </w:t>
      </w:r>
      <w:r w:rsidR="005B7712">
        <w:rPr>
          <w:rFonts w:asciiTheme="majorBidi" w:hAnsiTheme="majorBidi" w:cstheme="majorBidi"/>
          <w:b/>
          <w:bCs/>
          <w:sz w:val="24"/>
          <w:szCs w:val="24"/>
          <w:lang w:val="fr-FR"/>
        </w:rPr>
        <w:tab/>
      </w:r>
      <w:r w:rsidR="005B7712">
        <w:rPr>
          <w:rFonts w:asciiTheme="majorBidi" w:hAnsiTheme="majorBidi" w:cstheme="majorBidi"/>
          <w:b/>
          <w:bCs/>
          <w:sz w:val="24"/>
          <w:szCs w:val="24"/>
          <w:lang w:val="fr-FR"/>
        </w:rPr>
        <w:tab/>
      </w:r>
      <w:r w:rsidR="005B7712">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t xml:space="preserve">       26</w:t>
      </w:r>
    </w:p>
    <w:p w:rsidR="005B7712"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II.1.2. PROTE</w:t>
      </w:r>
      <w:r w:rsidR="0001017D">
        <w:rPr>
          <w:rFonts w:asciiTheme="majorBidi" w:hAnsiTheme="majorBidi" w:cstheme="majorBidi"/>
          <w:b/>
          <w:bCs/>
          <w:sz w:val="24"/>
          <w:szCs w:val="24"/>
          <w:lang w:val="fr-FR"/>
        </w:rPr>
        <w:t>US PROFESSIONNEL</w:t>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t xml:space="preserve">       27</w:t>
      </w:r>
      <w:r w:rsidR="005B39F1">
        <w:rPr>
          <w:rFonts w:asciiTheme="majorBidi" w:hAnsiTheme="majorBidi" w:cstheme="majorBidi"/>
          <w:b/>
          <w:bCs/>
          <w:sz w:val="24"/>
          <w:szCs w:val="24"/>
          <w:lang w:val="fr-FR"/>
        </w:rPr>
        <w:t xml:space="preserve">       </w:t>
      </w:r>
    </w:p>
    <w:p w:rsidR="005B7712"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II.1.2.1. ISIS Pr</w:t>
      </w:r>
      <w:r w:rsidR="005B39F1">
        <w:rPr>
          <w:rFonts w:asciiTheme="majorBidi" w:hAnsiTheme="majorBidi" w:cstheme="majorBidi"/>
          <w:b/>
          <w:bCs/>
          <w:sz w:val="24"/>
          <w:szCs w:val="24"/>
          <w:lang w:val="fr-FR"/>
        </w:rPr>
        <w:t xml:space="preserve">ofessionnel : </w:t>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t xml:space="preserve"> </w:t>
      </w:r>
      <w:r w:rsidR="0001017D">
        <w:rPr>
          <w:rFonts w:asciiTheme="majorBidi" w:hAnsiTheme="majorBidi" w:cstheme="majorBidi"/>
          <w:b/>
          <w:bCs/>
          <w:sz w:val="24"/>
          <w:szCs w:val="24"/>
          <w:lang w:val="fr-FR"/>
        </w:rPr>
        <w:t xml:space="preserve">      28</w:t>
      </w:r>
      <w:r w:rsidR="005B39F1">
        <w:rPr>
          <w:rFonts w:asciiTheme="majorBidi" w:hAnsiTheme="majorBidi" w:cstheme="majorBidi"/>
          <w:b/>
          <w:bCs/>
          <w:sz w:val="24"/>
          <w:szCs w:val="24"/>
          <w:lang w:val="fr-FR"/>
        </w:rPr>
        <w:tab/>
        <w:t xml:space="preserve">       </w:t>
      </w:r>
    </w:p>
    <w:p w:rsidR="007F60A5"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II.1.2.2. ARES</w:t>
      </w:r>
      <w:r>
        <w:rPr>
          <w:rFonts w:asciiTheme="majorBidi" w:hAnsiTheme="majorBidi" w:cstheme="majorBidi"/>
          <w:b/>
          <w:bCs/>
          <w:sz w:val="24"/>
          <w:szCs w:val="24"/>
          <w:lang w:val="fr-FR"/>
        </w:rPr>
        <w:t xml:space="preserve"> Professionnel :</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01017D">
        <w:rPr>
          <w:rFonts w:asciiTheme="majorBidi" w:hAnsiTheme="majorBidi" w:cstheme="majorBidi"/>
          <w:b/>
          <w:bCs/>
          <w:sz w:val="24"/>
          <w:szCs w:val="24"/>
          <w:lang w:val="fr-FR"/>
        </w:rPr>
        <w:t xml:space="preserve">                   29</w:t>
      </w:r>
    </w:p>
    <w:p w:rsidR="005B7712"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w:t>
      </w:r>
      <w:r w:rsidR="005B39F1">
        <w:rPr>
          <w:rFonts w:asciiTheme="majorBidi" w:hAnsiTheme="majorBidi" w:cstheme="majorBidi"/>
          <w:b/>
          <w:bCs/>
          <w:sz w:val="24"/>
          <w:szCs w:val="24"/>
          <w:lang w:val="fr-FR"/>
        </w:rPr>
        <w:t>1.3. FRITZING</w:t>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01017D">
        <w:rPr>
          <w:rFonts w:asciiTheme="majorBidi" w:hAnsiTheme="majorBidi" w:cstheme="majorBidi"/>
          <w:b/>
          <w:bCs/>
          <w:sz w:val="24"/>
          <w:szCs w:val="24"/>
          <w:lang w:val="fr-FR"/>
        </w:rPr>
        <w:t xml:space="preserve">       29</w:t>
      </w:r>
      <w:r>
        <w:rPr>
          <w:rFonts w:asciiTheme="majorBidi" w:hAnsiTheme="majorBidi" w:cstheme="majorBidi"/>
          <w:b/>
          <w:bCs/>
          <w:sz w:val="24"/>
          <w:szCs w:val="24"/>
          <w:lang w:val="fr-FR"/>
        </w:rPr>
        <w:tab/>
        <w:t xml:space="preserve">      </w:t>
      </w:r>
      <w:r w:rsidR="005B7712">
        <w:rPr>
          <w:rFonts w:asciiTheme="majorBidi" w:hAnsiTheme="majorBidi" w:cstheme="majorBidi"/>
          <w:b/>
          <w:bCs/>
          <w:sz w:val="24"/>
          <w:szCs w:val="24"/>
          <w:lang w:val="fr-FR"/>
        </w:rPr>
        <w:t>II.2 EQUI</w:t>
      </w:r>
      <w:r w:rsidR="005B39F1">
        <w:rPr>
          <w:rFonts w:asciiTheme="majorBidi" w:hAnsiTheme="majorBidi" w:cstheme="majorBidi"/>
          <w:b/>
          <w:bCs/>
          <w:sz w:val="24"/>
          <w:szCs w:val="24"/>
          <w:lang w:val="fr-FR"/>
        </w:rPr>
        <w:t xml:space="preserve">PEMENT UTILISE </w:t>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01017D">
        <w:rPr>
          <w:rFonts w:asciiTheme="majorBidi" w:hAnsiTheme="majorBidi" w:cstheme="majorBidi"/>
          <w:b/>
          <w:bCs/>
          <w:sz w:val="24"/>
          <w:szCs w:val="24"/>
          <w:lang w:val="fr-FR"/>
        </w:rPr>
        <w:t xml:space="preserve">       30</w:t>
      </w:r>
      <w:r w:rsidR="005B39F1">
        <w:rPr>
          <w:rFonts w:asciiTheme="majorBidi" w:hAnsiTheme="majorBidi" w:cstheme="majorBidi"/>
          <w:b/>
          <w:bCs/>
          <w:sz w:val="24"/>
          <w:szCs w:val="24"/>
          <w:lang w:val="fr-FR"/>
        </w:rPr>
        <w:tab/>
        <w:t xml:space="preserve">       </w:t>
      </w:r>
    </w:p>
    <w:p w:rsidR="005B7712"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II.2.1. LA CARTE AR</w:t>
      </w:r>
      <w:r w:rsidR="005B39F1">
        <w:rPr>
          <w:rFonts w:asciiTheme="majorBidi" w:hAnsiTheme="majorBidi" w:cstheme="majorBidi"/>
          <w:b/>
          <w:bCs/>
          <w:sz w:val="24"/>
          <w:szCs w:val="24"/>
          <w:lang w:val="fr-FR"/>
        </w:rPr>
        <w:t xml:space="preserve">DUINO MEGA 2560 </w:t>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01017D">
        <w:rPr>
          <w:rFonts w:asciiTheme="majorBidi" w:hAnsiTheme="majorBidi" w:cstheme="majorBidi"/>
          <w:b/>
          <w:bCs/>
          <w:sz w:val="24"/>
          <w:szCs w:val="24"/>
          <w:lang w:val="fr-FR"/>
        </w:rPr>
        <w:t xml:space="preserve">       30</w:t>
      </w:r>
      <w:r w:rsidR="005B39F1">
        <w:rPr>
          <w:rFonts w:asciiTheme="majorBidi" w:hAnsiTheme="majorBidi" w:cstheme="majorBidi"/>
          <w:b/>
          <w:bCs/>
          <w:sz w:val="24"/>
          <w:szCs w:val="24"/>
          <w:lang w:val="fr-FR"/>
        </w:rPr>
        <w:tab/>
        <w:t xml:space="preserve">       </w:t>
      </w:r>
    </w:p>
    <w:p w:rsidR="005B7712"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 xml:space="preserve">II.2.2. </w:t>
      </w:r>
      <w:r w:rsidR="005B39F1">
        <w:rPr>
          <w:rFonts w:asciiTheme="majorBidi" w:hAnsiTheme="majorBidi" w:cstheme="majorBidi"/>
          <w:b/>
          <w:bCs/>
          <w:sz w:val="24"/>
          <w:szCs w:val="24"/>
          <w:lang w:val="fr-FR"/>
        </w:rPr>
        <w:t xml:space="preserve">LES CAPTEURS </w:t>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5B39F1">
        <w:rPr>
          <w:rFonts w:asciiTheme="majorBidi" w:hAnsiTheme="majorBidi" w:cstheme="majorBidi"/>
          <w:b/>
          <w:bCs/>
          <w:sz w:val="24"/>
          <w:szCs w:val="24"/>
          <w:lang w:val="fr-FR"/>
        </w:rPr>
        <w:tab/>
      </w:r>
      <w:r w:rsidR="0001017D">
        <w:rPr>
          <w:rFonts w:asciiTheme="majorBidi" w:hAnsiTheme="majorBidi" w:cstheme="majorBidi"/>
          <w:b/>
          <w:bCs/>
          <w:sz w:val="24"/>
          <w:szCs w:val="24"/>
          <w:lang w:val="fr-FR"/>
        </w:rPr>
        <w:t xml:space="preserve">       34</w:t>
      </w:r>
      <w:r w:rsidR="005B39F1">
        <w:rPr>
          <w:rFonts w:asciiTheme="majorBidi" w:hAnsiTheme="majorBidi" w:cstheme="majorBidi"/>
          <w:b/>
          <w:bCs/>
          <w:sz w:val="24"/>
          <w:szCs w:val="24"/>
          <w:lang w:val="fr-FR"/>
        </w:rPr>
        <w:tab/>
        <w:t xml:space="preserve">        </w:t>
      </w:r>
    </w:p>
    <w:p w:rsidR="005B7712"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II.2.2.1. Capteur de température et d’</w:t>
      </w:r>
      <w:r w:rsidR="00AC23EB">
        <w:rPr>
          <w:rFonts w:asciiTheme="majorBidi" w:hAnsiTheme="majorBidi" w:cstheme="majorBidi"/>
          <w:b/>
          <w:bCs/>
          <w:sz w:val="24"/>
          <w:szCs w:val="24"/>
          <w:lang w:val="fr-FR"/>
        </w:rPr>
        <w:t>humidité (DHT11) :</w:t>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01017D">
        <w:rPr>
          <w:rFonts w:asciiTheme="majorBidi" w:hAnsiTheme="majorBidi" w:cstheme="majorBidi"/>
          <w:b/>
          <w:bCs/>
          <w:sz w:val="24"/>
          <w:szCs w:val="24"/>
          <w:lang w:val="fr-FR"/>
        </w:rPr>
        <w:t xml:space="preserve">       34</w:t>
      </w:r>
      <w:r w:rsidR="00AC23EB">
        <w:rPr>
          <w:rFonts w:asciiTheme="majorBidi" w:hAnsiTheme="majorBidi" w:cstheme="majorBidi"/>
          <w:b/>
          <w:bCs/>
          <w:sz w:val="24"/>
          <w:szCs w:val="24"/>
          <w:lang w:val="fr-FR"/>
        </w:rPr>
        <w:tab/>
        <w:t xml:space="preserve">        </w:t>
      </w:r>
    </w:p>
    <w:p w:rsidR="007F60A5"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II.2.2.2. Capteur ultra</w:t>
      </w:r>
      <w:r>
        <w:rPr>
          <w:rFonts w:asciiTheme="majorBidi" w:hAnsiTheme="majorBidi" w:cstheme="majorBidi"/>
          <w:b/>
          <w:bCs/>
          <w:sz w:val="24"/>
          <w:szCs w:val="24"/>
          <w:lang w:val="fr-FR"/>
        </w:rPr>
        <w:t>son (HC-SR04) :</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01017D">
        <w:rPr>
          <w:rFonts w:asciiTheme="majorBidi" w:hAnsiTheme="majorBidi" w:cstheme="majorBidi"/>
          <w:b/>
          <w:bCs/>
          <w:sz w:val="24"/>
          <w:szCs w:val="24"/>
          <w:lang w:val="fr-FR"/>
        </w:rPr>
        <w:t xml:space="preserve">                   35</w:t>
      </w:r>
    </w:p>
    <w:p w:rsidR="007F60A5"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II.2.2.3. Capteur de mo</w:t>
      </w:r>
      <w:r>
        <w:rPr>
          <w:rFonts w:asciiTheme="majorBidi" w:hAnsiTheme="majorBidi" w:cstheme="majorBidi"/>
          <w:b/>
          <w:bCs/>
          <w:sz w:val="24"/>
          <w:szCs w:val="24"/>
          <w:lang w:val="fr-FR"/>
        </w:rPr>
        <w:t>uvement (PIR) :</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3A25CD">
        <w:rPr>
          <w:rFonts w:asciiTheme="majorBidi" w:hAnsiTheme="majorBidi" w:cstheme="majorBidi"/>
          <w:b/>
          <w:bCs/>
          <w:sz w:val="24"/>
          <w:szCs w:val="24"/>
          <w:lang w:val="fr-FR"/>
        </w:rPr>
        <w:t xml:space="preserve">   </w:t>
      </w:r>
      <w:r w:rsidR="003A25CD">
        <w:rPr>
          <w:rFonts w:asciiTheme="majorBidi" w:hAnsiTheme="majorBidi" w:cstheme="majorBidi"/>
          <w:b/>
          <w:bCs/>
          <w:sz w:val="24"/>
          <w:szCs w:val="24"/>
          <w:lang w:val="fr-FR"/>
        </w:rPr>
        <w:tab/>
        <w:t xml:space="preserve">                  </w:t>
      </w:r>
      <w:r w:rsidR="0001017D">
        <w:rPr>
          <w:rFonts w:asciiTheme="majorBidi" w:hAnsiTheme="majorBidi" w:cstheme="majorBidi"/>
          <w:b/>
          <w:bCs/>
          <w:sz w:val="24"/>
          <w:szCs w:val="24"/>
          <w:lang w:val="fr-FR"/>
        </w:rPr>
        <w:t xml:space="preserve"> 36</w:t>
      </w:r>
    </w:p>
    <w:p w:rsidR="005B7712"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 xml:space="preserve">II.2.2.4. Capteur d’humidité </w:t>
      </w:r>
      <w:r w:rsidR="00AC23EB">
        <w:rPr>
          <w:rFonts w:asciiTheme="majorBidi" w:hAnsiTheme="majorBidi" w:cstheme="majorBidi"/>
          <w:b/>
          <w:bCs/>
          <w:sz w:val="24"/>
          <w:szCs w:val="24"/>
          <w:lang w:val="fr-FR"/>
        </w:rPr>
        <w:t>du sol (FC-28) :</w:t>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01017D">
        <w:rPr>
          <w:rFonts w:asciiTheme="majorBidi" w:hAnsiTheme="majorBidi" w:cstheme="majorBidi"/>
          <w:b/>
          <w:bCs/>
          <w:sz w:val="24"/>
          <w:szCs w:val="24"/>
          <w:lang w:val="fr-FR"/>
        </w:rPr>
        <w:t xml:space="preserve">       37</w:t>
      </w:r>
      <w:r w:rsidR="00AC23EB">
        <w:rPr>
          <w:rFonts w:asciiTheme="majorBidi" w:hAnsiTheme="majorBidi" w:cstheme="majorBidi"/>
          <w:b/>
          <w:bCs/>
          <w:sz w:val="24"/>
          <w:szCs w:val="24"/>
          <w:lang w:val="fr-FR"/>
        </w:rPr>
        <w:tab/>
        <w:t xml:space="preserve">        </w:t>
      </w:r>
    </w:p>
    <w:p w:rsidR="007F60A5"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II.2.2.5. Capteur de lu</w:t>
      </w:r>
      <w:r>
        <w:rPr>
          <w:rFonts w:asciiTheme="majorBidi" w:hAnsiTheme="majorBidi" w:cstheme="majorBidi"/>
          <w:b/>
          <w:bCs/>
          <w:sz w:val="24"/>
          <w:szCs w:val="24"/>
          <w:lang w:val="fr-FR"/>
        </w:rPr>
        <w:t>minosité (LDR) :</w:t>
      </w:r>
      <w:r>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t xml:space="preserve">       38</w:t>
      </w:r>
      <w:r w:rsidR="003A25CD">
        <w:rPr>
          <w:rFonts w:asciiTheme="majorBidi" w:hAnsiTheme="majorBidi" w:cstheme="majorBidi"/>
          <w:b/>
          <w:bCs/>
          <w:sz w:val="24"/>
          <w:szCs w:val="24"/>
          <w:lang w:val="fr-FR"/>
        </w:rPr>
        <w:tab/>
      </w:r>
    </w:p>
    <w:p w:rsidR="005B7712"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II.2.3</w:t>
      </w:r>
      <w:r w:rsidR="0001017D">
        <w:rPr>
          <w:rFonts w:asciiTheme="majorBidi" w:hAnsiTheme="majorBidi" w:cstheme="majorBidi"/>
          <w:b/>
          <w:bCs/>
          <w:sz w:val="24"/>
          <w:szCs w:val="24"/>
          <w:lang w:val="fr-FR"/>
        </w:rPr>
        <w:t>. ACTIONNEURS</w:t>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t xml:space="preserve">       39</w:t>
      </w:r>
      <w:r w:rsidR="00AC23EB">
        <w:rPr>
          <w:rFonts w:asciiTheme="majorBidi" w:hAnsiTheme="majorBidi" w:cstheme="majorBidi"/>
          <w:b/>
          <w:bCs/>
          <w:sz w:val="24"/>
          <w:szCs w:val="24"/>
          <w:lang w:val="fr-FR"/>
        </w:rPr>
        <w:t xml:space="preserve">        </w:t>
      </w:r>
    </w:p>
    <w:p w:rsidR="005B7712"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II.2.3.1.</w:t>
      </w:r>
      <w:r w:rsidR="00AC23EB">
        <w:rPr>
          <w:rFonts w:asciiTheme="majorBidi" w:hAnsiTheme="majorBidi" w:cstheme="majorBidi"/>
          <w:b/>
          <w:bCs/>
          <w:sz w:val="24"/>
          <w:szCs w:val="24"/>
          <w:lang w:val="fr-FR"/>
        </w:rPr>
        <w:t xml:space="preserve"> Servomoteur </w:t>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01017D">
        <w:rPr>
          <w:rFonts w:asciiTheme="majorBidi" w:hAnsiTheme="majorBidi" w:cstheme="majorBidi"/>
          <w:b/>
          <w:bCs/>
          <w:sz w:val="24"/>
          <w:szCs w:val="24"/>
          <w:lang w:val="fr-FR"/>
        </w:rPr>
        <w:t xml:space="preserve">       39</w:t>
      </w:r>
      <w:r w:rsidR="00AC23EB">
        <w:rPr>
          <w:rFonts w:asciiTheme="majorBidi" w:hAnsiTheme="majorBidi" w:cstheme="majorBidi"/>
          <w:b/>
          <w:bCs/>
          <w:sz w:val="24"/>
          <w:szCs w:val="24"/>
          <w:lang w:val="fr-FR"/>
        </w:rPr>
        <w:tab/>
        <w:t xml:space="preserve">        </w:t>
      </w:r>
    </w:p>
    <w:p w:rsidR="005B7712"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II.2.3</w:t>
      </w:r>
      <w:r>
        <w:rPr>
          <w:rFonts w:asciiTheme="majorBidi" w:hAnsiTheme="majorBidi" w:cstheme="majorBidi"/>
          <w:b/>
          <w:bCs/>
          <w:sz w:val="24"/>
          <w:szCs w:val="24"/>
          <w:lang w:val="fr-FR"/>
        </w:rPr>
        <w:t>.2</w:t>
      </w:r>
      <w:r w:rsidR="00AC23EB">
        <w:rPr>
          <w:rFonts w:asciiTheme="majorBidi" w:hAnsiTheme="majorBidi" w:cstheme="majorBidi"/>
          <w:b/>
          <w:bCs/>
          <w:sz w:val="24"/>
          <w:szCs w:val="24"/>
          <w:lang w:val="fr-FR"/>
        </w:rPr>
        <w:t>. Relais :</w:t>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01017D">
        <w:rPr>
          <w:rFonts w:asciiTheme="majorBidi" w:hAnsiTheme="majorBidi" w:cstheme="majorBidi"/>
          <w:b/>
          <w:bCs/>
          <w:sz w:val="24"/>
          <w:szCs w:val="24"/>
          <w:lang w:val="fr-FR"/>
        </w:rPr>
        <w:t xml:space="preserve">       40</w:t>
      </w:r>
      <w:r w:rsidR="00AC23EB">
        <w:rPr>
          <w:rFonts w:asciiTheme="majorBidi" w:hAnsiTheme="majorBidi" w:cstheme="majorBidi"/>
          <w:b/>
          <w:bCs/>
          <w:sz w:val="24"/>
          <w:szCs w:val="24"/>
          <w:lang w:val="fr-FR"/>
        </w:rPr>
        <w:tab/>
        <w:t xml:space="preserve">        </w:t>
      </w:r>
    </w:p>
    <w:p w:rsidR="007F60A5" w:rsidRPr="006B71FF" w:rsidRDefault="007F60A5" w:rsidP="00BF3512">
      <w:pPr>
        <w:spacing w:after="0" w:line="360" w:lineRule="auto"/>
        <w:jc w:val="lowKashida"/>
        <w:rPr>
          <w:rFonts w:asciiTheme="majorBidi" w:hAnsiTheme="majorBidi" w:cstheme="majorBidi"/>
          <w:b/>
          <w:bCs/>
          <w:sz w:val="24"/>
          <w:szCs w:val="24"/>
        </w:rPr>
      </w:pPr>
      <w:r>
        <w:rPr>
          <w:rFonts w:asciiTheme="majorBidi" w:hAnsiTheme="majorBidi" w:cstheme="majorBidi"/>
          <w:b/>
          <w:bCs/>
          <w:sz w:val="24"/>
          <w:szCs w:val="24"/>
          <w:lang w:val="fr-FR"/>
        </w:rPr>
        <w:t xml:space="preserve">     </w:t>
      </w:r>
      <w:r w:rsidRPr="006B71FF">
        <w:rPr>
          <w:rFonts w:asciiTheme="majorBidi" w:hAnsiTheme="majorBidi" w:cstheme="majorBidi"/>
          <w:b/>
          <w:bCs/>
          <w:sz w:val="24"/>
          <w:szCs w:val="24"/>
        </w:rPr>
        <w:t>II.2.3.3</w:t>
      </w:r>
      <w:r w:rsidR="005B7712" w:rsidRPr="006B71FF">
        <w:rPr>
          <w:rFonts w:asciiTheme="majorBidi" w:hAnsiTheme="majorBidi" w:cstheme="majorBidi"/>
          <w:b/>
          <w:bCs/>
          <w:sz w:val="24"/>
          <w:szCs w:val="24"/>
        </w:rPr>
        <w:t xml:space="preserve">. LCD </w:t>
      </w:r>
      <w:r w:rsidR="00AC23EB" w:rsidRPr="006B71FF">
        <w:rPr>
          <w:rFonts w:asciiTheme="majorBidi" w:hAnsiTheme="majorBidi" w:cstheme="majorBidi"/>
          <w:b/>
          <w:bCs/>
          <w:sz w:val="24"/>
          <w:szCs w:val="24"/>
        </w:rPr>
        <w:t>16*</w:t>
      </w:r>
      <w:r w:rsidR="00D4276D" w:rsidRPr="006B71FF">
        <w:rPr>
          <w:rFonts w:asciiTheme="majorBidi" w:hAnsiTheme="majorBidi" w:cstheme="majorBidi"/>
          <w:b/>
          <w:bCs/>
          <w:sz w:val="24"/>
          <w:szCs w:val="24"/>
        </w:rPr>
        <w:t>2:</w:t>
      </w:r>
      <w:r w:rsidRPr="006B71FF">
        <w:rPr>
          <w:rFonts w:asciiTheme="majorBidi" w:hAnsiTheme="majorBidi" w:cstheme="majorBidi"/>
          <w:b/>
          <w:bCs/>
          <w:sz w:val="24"/>
          <w:szCs w:val="24"/>
        </w:rPr>
        <w:tab/>
      </w:r>
      <w:r w:rsidRPr="006B71FF">
        <w:rPr>
          <w:rFonts w:asciiTheme="majorBidi" w:hAnsiTheme="majorBidi" w:cstheme="majorBidi"/>
          <w:b/>
          <w:bCs/>
          <w:sz w:val="24"/>
          <w:szCs w:val="24"/>
        </w:rPr>
        <w:tab/>
      </w:r>
      <w:r w:rsidRPr="006B71FF">
        <w:rPr>
          <w:rFonts w:asciiTheme="majorBidi" w:hAnsiTheme="majorBidi" w:cstheme="majorBidi"/>
          <w:b/>
          <w:bCs/>
          <w:sz w:val="24"/>
          <w:szCs w:val="24"/>
        </w:rPr>
        <w:tab/>
      </w:r>
      <w:r w:rsidR="000F34CF" w:rsidRPr="006B71FF">
        <w:rPr>
          <w:rFonts w:asciiTheme="majorBidi" w:hAnsiTheme="majorBidi" w:cstheme="majorBidi"/>
          <w:b/>
          <w:bCs/>
          <w:sz w:val="24"/>
          <w:szCs w:val="24"/>
        </w:rPr>
        <w:t xml:space="preserve">           </w:t>
      </w:r>
      <w:r w:rsidRPr="006B71FF">
        <w:rPr>
          <w:rFonts w:asciiTheme="majorBidi" w:hAnsiTheme="majorBidi" w:cstheme="majorBidi"/>
          <w:b/>
          <w:bCs/>
          <w:sz w:val="24"/>
          <w:szCs w:val="24"/>
        </w:rPr>
        <w:tab/>
      </w:r>
      <w:r w:rsidRPr="006B71FF">
        <w:rPr>
          <w:rFonts w:asciiTheme="majorBidi" w:hAnsiTheme="majorBidi" w:cstheme="majorBidi"/>
          <w:b/>
          <w:bCs/>
          <w:sz w:val="24"/>
          <w:szCs w:val="24"/>
        </w:rPr>
        <w:tab/>
      </w:r>
      <w:r w:rsidRPr="006B71FF">
        <w:rPr>
          <w:rFonts w:asciiTheme="majorBidi" w:hAnsiTheme="majorBidi" w:cstheme="majorBidi"/>
          <w:b/>
          <w:bCs/>
          <w:sz w:val="24"/>
          <w:szCs w:val="24"/>
        </w:rPr>
        <w:tab/>
      </w:r>
      <w:r w:rsidR="003A25CD" w:rsidRPr="006B71FF">
        <w:rPr>
          <w:rFonts w:asciiTheme="majorBidi" w:hAnsiTheme="majorBidi" w:cstheme="majorBidi"/>
          <w:b/>
          <w:bCs/>
          <w:sz w:val="24"/>
          <w:szCs w:val="24"/>
        </w:rPr>
        <w:t xml:space="preserve">                           </w:t>
      </w:r>
      <w:r w:rsidR="000F34CF" w:rsidRPr="006B71FF">
        <w:rPr>
          <w:rFonts w:asciiTheme="majorBidi" w:hAnsiTheme="majorBidi" w:cstheme="majorBidi"/>
          <w:b/>
          <w:bCs/>
          <w:sz w:val="24"/>
          <w:szCs w:val="24"/>
        </w:rPr>
        <w:t xml:space="preserve">  </w:t>
      </w:r>
      <w:r w:rsidR="0001017D" w:rsidRPr="006B71FF">
        <w:rPr>
          <w:rFonts w:asciiTheme="majorBidi" w:hAnsiTheme="majorBidi" w:cstheme="majorBidi"/>
          <w:b/>
          <w:bCs/>
          <w:sz w:val="24"/>
          <w:szCs w:val="24"/>
        </w:rPr>
        <w:t xml:space="preserve">  41</w:t>
      </w:r>
    </w:p>
    <w:p w:rsidR="007F60A5" w:rsidRPr="006B71FF" w:rsidRDefault="007F60A5" w:rsidP="00BF3512">
      <w:pPr>
        <w:spacing w:after="0" w:line="360" w:lineRule="auto"/>
        <w:jc w:val="lowKashida"/>
        <w:rPr>
          <w:rFonts w:asciiTheme="majorBidi" w:hAnsiTheme="majorBidi" w:cstheme="majorBidi"/>
          <w:b/>
          <w:bCs/>
          <w:sz w:val="24"/>
          <w:szCs w:val="24"/>
        </w:rPr>
      </w:pPr>
      <w:r w:rsidRPr="006B71FF">
        <w:rPr>
          <w:rFonts w:asciiTheme="majorBidi" w:hAnsiTheme="majorBidi" w:cstheme="majorBidi"/>
          <w:b/>
          <w:bCs/>
          <w:sz w:val="24"/>
          <w:szCs w:val="24"/>
        </w:rPr>
        <w:t xml:space="preserve">     II.2.3.4</w:t>
      </w:r>
      <w:r w:rsidR="005B7712" w:rsidRPr="006B71FF">
        <w:rPr>
          <w:rFonts w:asciiTheme="majorBidi" w:hAnsiTheme="majorBidi" w:cstheme="majorBidi"/>
          <w:b/>
          <w:bCs/>
          <w:sz w:val="24"/>
          <w:szCs w:val="24"/>
        </w:rPr>
        <w:t>. Module</w:t>
      </w:r>
      <w:r w:rsidR="00AC23EB" w:rsidRPr="006B71FF">
        <w:rPr>
          <w:rFonts w:asciiTheme="majorBidi" w:hAnsiTheme="majorBidi" w:cstheme="majorBidi"/>
          <w:b/>
          <w:bCs/>
          <w:sz w:val="24"/>
          <w:szCs w:val="24"/>
        </w:rPr>
        <w:t xml:space="preserve"> GSM </w:t>
      </w:r>
      <w:r w:rsidR="00D4276D" w:rsidRPr="006B71FF">
        <w:rPr>
          <w:rFonts w:asciiTheme="majorBidi" w:hAnsiTheme="majorBidi" w:cstheme="majorBidi"/>
          <w:b/>
          <w:bCs/>
          <w:sz w:val="24"/>
          <w:szCs w:val="24"/>
        </w:rPr>
        <w:t>SIM800L:</w:t>
      </w:r>
      <w:r w:rsidRPr="006B71FF">
        <w:rPr>
          <w:rFonts w:asciiTheme="majorBidi" w:hAnsiTheme="majorBidi" w:cstheme="majorBidi"/>
          <w:b/>
          <w:bCs/>
          <w:sz w:val="24"/>
          <w:szCs w:val="24"/>
        </w:rPr>
        <w:tab/>
      </w:r>
      <w:r w:rsidRPr="006B71FF">
        <w:rPr>
          <w:rFonts w:asciiTheme="majorBidi" w:hAnsiTheme="majorBidi" w:cstheme="majorBidi"/>
          <w:b/>
          <w:bCs/>
          <w:sz w:val="24"/>
          <w:szCs w:val="24"/>
        </w:rPr>
        <w:tab/>
      </w:r>
      <w:r w:rsidRPr="006B71FF">
        <w:rPr>
          <w:rFonts w:asciiTheme="majorBidi" w:hAnsiTheme="majorBidi" w:cstheme="majorBidi"/>
          <w:b/>
          <w:bCs/>
          <w:sz w:val="24"/>
          <w:szCs w:val="24"/>
        </w:rPr>
        <w:tab/>
      </w:r>
      <w:r w:rsidRPr="006B71FF">
        <w:rPr>
          <w:rFonts w:asciiTheme="majorBidi" w:hAnsiTheme="majorBidi" w:cstheme="majorBidi"/>
          <w:b/>
          <w:bCs/>
          <w:sz w:val="24"/>
          <w:szCs w:val="24"/>
        </w:rPr>
        <w:tab/>
      </w:r>
      <w:r w:rsidRPr="006B71FF">
        <w:rPr>
          <w:rFonts w:asciiTheme="majorBidi" w:hAnsiTheme="majorBidi" w:cstheme="majorBidi"/>
          <w:b/>
          <w:bCs/>
          <w:sz w:val="24"/>
          <w:szCs w:val="24"/>
        </w:rPr>
        <w:tab/>
      </w:r>
      <w:r w:rsidR="0001017D" w:rsidRPr="006B71FF">
        <w:rPr>
          <w:rFonts w:asciiTheme="majorBidi" w:hAnsiTheme="majorBidi" w:cstheme="majorBidi"/>
          <w:b/>
          <w:bCs/>
          <w:sz w:val="24"/>
          <w:szCs w:val="24"/>
        </w:rPr>
        <w:tab/>
        <w:t xml:space="preserve">       42</w:t>
      </w:r>
    </w:p>
    <w:p w:rsidR="005B7712" w:rsidRPr="003B4EE5" w:rsidRDefault="007F60A5" w:rsidP="00BF3512">
      <w:pPr>
        <w:spacing w:after="0" w:line="360" w:lineRule="auto"/>
        <w:jc w:val="lowKashida"/>
        <w:rPr>
          <w:rFonts w:asciiTheme="majorBidi" w:hAnsiTheme="majorBidi" w:cstheme="majorBidi"/>
          <w:b/>
          <w:bCs/>
          <w:sz w:val="24"/>
          <w:szCs w:val="24"/>
          <w:lang w:val="fr-FR"/>
        </w:rPr>
      </w:pPr>
      <w:r w:rsidRPr="006B71FF">
        <w:rPr>
          <w:rFonts w:asciiTheme="majorBidi" w:hAnsiTheme="majorBidi" w:cstheme="majorBidi"/>
          <w:b/>
          <w:bCs/>
          <w:sz w:val="24"/>
          <w:szCs w:val="24"/>
        </w:rPr>
        <w:t xml:space="preserve">     </w:t>
      </w:r>
      <w:r>
        <w:rPr>
          <w:rFonts w:asciiTheme="majorBidi" w:hAnsiTheme="majorBidi" w:cstheme="majorBidi"/>
          <w:b/>
          <w:bCs/>
          <w:sz w:val="24"/>
          <w:szCs w:val="24"/>
          <w:lang w:val="fr-FR"/>
        </w:rPr>
        <w:t>II.2.3.5</w:t>
      </w:r>
      <w:r w:rsidR="005B7712" w:rsidRPr="00F509EB">
        <w:rPr>
          <w:rFonts w:asciiTheme="majorBidi" w:hAnsiTheme="majorBidi" w:cstheme="majorBidi"/>
          <w:b/>
          <w:bCs/>
          <w:sz w:val="24"/>
          <w:szCs w:val="24"/>
          <w:lang w:val="fr-FR"/>
        </w:rPr>
        <w:t xml:space="preserve">. </w:t>
      </w:r>
      <w:proofErr w:type="spellStart"/>
      <w:r w:rsidR="00AC23EB">
        <w:rPr>
          <w:rFonts w:asciiTheme="majorBidi" w:hAnsiTheme="majorBidi" w:cstheme="majorBidi"/>
          <w:b/>
          <w:bCs/>
          <w:sz w:val="24"/>
          <w:szCs w:val="24"/>
          <w:lang w:val="fr-FR"/>
        </w:rPr>
        <w:t>Buzzer</w:t>
      </w:r>
      <w:proofErr w:type="spellEnd"/>
      <w:r w:rsidR="00AC23EB">
        <w:rPr>
          <w:rFonts w:asciiTheme="majorBidi" w:hAnsiTheme="majorBidi" w:cstheme="majorBidi"/>
          <w:b/>
          <w:bCs/>
          <w:sz w:val="24"/>
          <w:szCs w:val="24"/>
          <w:lang w:val="fr-FR"/>
        </w:rPr>
        <w:t xml:space="preserve"> : </w:t>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01017D">
        <w:rPr>
          <w:rFonts w:asciiTheme="majorBidi" w:hAnsiTheme="majorBidi" w:cstheme="majorBidi"/>
          <w:b/>
          <w:bCs/>
          <w:sz w:val="24"/>
          <w:szCs w:val="24"/>
          <w:lang w:val="fr-FR"/>
        </w:rPr>
        <w:t xml:space="preserve">       43</w:t>
      </w:r>
      <w:r w:rsidR="00AC23EB">
        <w:rPr>
          <w:rFonts w:asciiTheme="majorBidi" w:hAnsiTheme="majorBidi" w:cstheme="majorBidi"/>
          <w:b/>
          <w:bCs/>
          <w:sz w:val="24"/>
          <w:szCs w:val="24"/>
          <w:lang w:val="fr-FR"/>
        </w:rPr>
        <w:tab/>
        <w:t xml:space="preserve">        </w:t>
      </w:r>
    </w:p>
    <w:p w:rsidR="005B7712"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sidRPr="003B4EE5">
        <w:rPr>
          <w:rFonts w:asciiTheme="majorBidi" w:hAnsiTheme="majorBidi" w:cstheme="majorBidi"/>
          <w:b/>
          <w:bCs/>
          <w:sz w:val="24"/>
          <w:szCs w:val="24"/>
          <w:lang w:val="fr-FR"/>
        </w:rPr>
        <w:t>II.2.4. LE RESTE DU MATERIEL</w:t>
      </w:r>
      <w:r w:rsidR="005B7712" w:rsidRPr="003B4EE5">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01017D">
        <w:rPr>
          <w:rFonts w:asciiTheme="majorBidi" w:hAnsiTheme="majorBidi" w:cstheme="majorBidi"/>
          <w:b/>
          <w:bCs/>
          <w:sz w:val="24"/>
          <w:szCs w:val="24"/>
          <w:lang w:val="fr-FR"/>
        </w:rPr>
        <w:t xml:space="preserve">       44</w:t>
      </w:r>
      <w:r w:rsidR="00AC23EB">
        <w:rPr>
          <w:rFonts w:asciiTheme="majorBidi" w:hAnsiTheme="majorBidi" w:cstheme="majorBidi"/>
          <w:b/>
          <w:bCs/>
          <w:sz w:val="24"/>
          <w:szCs w:val="24"/>
          <w:lang w:val="fr-FR"/>
        </w:rPr>
        <w:tab/>
        <w:t xml:space="preserve">        </w:t>
      </w:r>
    </w:p>
    <w:p w:rsidR="007F60A5"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II.2.4.1. La plat</w:t>
      </w:r>
      <w:r>
        <w:rPr>
          <w:rFonts w:asciiTheme="majorBidi" w:hAnsiTheme="majorBidi" w:cstheme="majorBidi"/>
          <w:b/>
          <w:bCs/>
          <w:sz w:val="24"/>
          <w:szCs w:val="24"/>
          <w:lang w:val="fr-FR"/>
        </w:rPr>
        <w:t>ine d’essai :</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3A25CD">
        <w:rPr>
          <w:rFonts w:asciiTheme="majorBidi" w:hAnsiTheme="majorBidi" w:cstheme="majorBidi"/>
          <w:b/>
          <w:bCs/>
          <w:sz w:val="24"/>
          <w:szCs w:val="24"/>
          <w:lang w:val="fr-FR"/>
        </w:rPr>
        <w:t xml:space="preserve">                  </w:t>
      </w:r>
      <w:r w:rsidR="0001017D">
        <w:rPr>
          <w:rFonts w:asciiTheme="majorBidi" w:hAnsiTheme="majorBidi" w:cstheme="majorBidi"/>
          <w:b/>
          <w:bCs/>
          <w:sz w:val="24"/>
          <w:szCs w:val="24"/>
          <w:lang w:val="fr-FR"/>
        </w:rPr>
        <w:t xml:space="preserve"> 44</w:t>
      </w:r>
    </w:p>
    <w:p w:rsidR="007F60A5"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II.2.4.2. L</w:t>
      </w:r>
      <w:r>
        <w:rPr>
          <w:rFonts w:asciiTheme="majorBidi" w:hAnsiTheme="majorBidi" w:cstheme="majorBidi"/>
          <w:b/>
          <w:bCs/>
          <w:sz w:val="24"/>
          <w:szCs w:val="24"/>
          <w:lang w:val="fr-FR"/>
        </w:rPr>
        <w:t xml:space="preserve">es </w:t>
      </w:r>
      <w:proofErr w:type="spellStart"/>
      <w:r>
        <w:rPr>
          <w:rFonts w:asciiTheme="majorBidi" w:hAnsiTheme="majorBidi" w:cstheme="majorBidi"/>
          <w:b/>
          <w:bCs/>
          <w:sz w:val="24"/>
          <w:szCs w:val="24"/>
          <w:lang w:val="fr-FR"/>
        </w:rPr>
        <w:t>straps</w:t>
      </w:r>
      <w:proofErr w:type="spellEnd"/>
      <w:r>
        <w:rPr>
          <w:rFonts w:asciiTheme="majorBidi" w:hAnsiTheme="majorBidi" w:cstheme="majorBidi"/>
          <w:b/>
          <w:bCs/>
          <w:sz w:val="24"/>
          <w:szCs w:val="24"/>
          <w:lang w:val="fr-FR"/>
        </w:rPr>
        <w:t xml:space="preserve"> : </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3A25CD">
        <w:rPr>
          <w:rFonts w:asciiTheme="majorBidi" w:hAnsiTheme="majorBidi" w:cstheme="majorBidi"/>
          <w:b/>
          <w:bCs/>
          <w:sz w:val="24"/>
          <w:szCs w:val="24"/>
          <w:lang w:val="fr-FR"/>
        </w:rPr>
        <w:tab/>
        <w:t xml:space="preserve">       </w:t>
      </w:r>
      <w:r w:rsidR="0001017D">
        <w:rPr>
          <w:rFonts w:asciiTheme="majorBidi" w:hAnsiTheme="majorBidi" w:cstheme="majorBidi"/>
          <w:b/>
          <w:bCs/>
          <w:sz w:val="24"/>
          <w:szCs w:val="24"/>
          <w:lang w:val="fr-FR"/>
        </w:rPr>
        <w:t>45</w:t>
      </w:r>
    </w:p>
    <w:p w:rsidR="007F60A5"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II.2.4.3. Les r</w:t>
      </w:r>
      <w:r>
        <w:rPr>
          <w:rFonts w:asciiTheme="majorBidi" w:hAnsiTheme="majorBidi" w:cstheme="majorBidi"/>
          <w:b/>
          <w:bCs/>
          <w:sz w:val="24"/>
          <w:szCs w:val="24"/>
          <w:lang w:val="fr-FR"/>
        </w:rPr>
        <w:t>ésistances :</w:t>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t xml:space="preserve">       </w:t>
      </w:r>
      <w:r w:rsidR="0001017D">
        <w:rPr>
          <w:rFonts w:asciiTheme="majorBidi" w:hAnsiTheme="majorBidi" w:cstheme="majorBidi"/>
          <w:b/>
          <w:bCs/>
          <w:sz w:val="24"/>
          <w:szCs w:val="24"/>
          <w:lang w:val="fr-FR"/>
        </w:rPr>
        <w:t>46</w:t>
      </w:r>
      <w:r w:rsidR="00AC23EB">
        <w:rPr>
          <w:rFonts w:asciiTheme="majorBidi" w:hAnsiTheme="majorBidi" w:cstheme="majorBidi"/>
          <w:b/>
          <w:bCs/>
          <w:sz w:val="24"/>
          <w:szCs w:val="24"/>
          <w:lang w:val="fr-FR"/>
        </w:rPr>
        <w:t xml:space="preserve"> </w:t>
      </w:r>
      <w:r>
        <w:rPr>
          <w:rFonts w:asciiTheme="majorBidi" w:hAnsiTheme="majorBidi" w:cstheme="majorBidi"/>
          <w:b/>
          <w:bCs/>
          <w:sz w:val="24"/>
          <w:szCs w:val="24"/>
          <w:lang w:val="fr-FR"/>
        </w:rPr>
        <w:t xml:space="preserve">                              </w:t>
      </w:r>
    </w:p>
    <w:p w:rsidR="007F60A5"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II.2.4.4. Les </w:t>
      </w:r>
      <w:proofErr w:type="spellStart"/>
      <w:r>
        <w:rPr>
          <w:rFonts w:asciiTheme="majorBidi" w:hAnsiTheme="majorBidi" w:cstheme="majorBidi"/>
          <w:b/>
          <w:bCs/>
          <w:sz w:val="24"/>
          <w:szCs w:val="24"/>
          <w:lang w:val="fr-FR"/>
        </w:rPr>
        <w:t>LEDs</w:t>
      </w:r>
      <w:proofErr w:type="spellEnd"/>
      <w:r>
        <w:rPr>
          <w:rFonts w:asciiTheme="majorBidi" w:hAnsiTheme="majorBidi" w:cstheme="majorBidi"/>
          <w:b/>
          <w:bCs/>
          <w:sz w:val="24"/>
          <w:szCs w:val="24"/>
          <w:lang w:val="fr-FR"/>
        </w:rPr>
        <w:t> :</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01017D">
        <w:rPr>
          <w:rFonts w:asciiTheme="majorBidi" w:hAnsiTheme="majorBidi" w:cstheme="majorBidi"/>
          <w:b/>
          <w:bCs/>
          <w:sz w:val="24"/>
          <w:szCs w:val="24"/>
          <w:lang w:val="fr-FR"/>
        </w:rPr>
        <w:t xml:space="preserve">                   46</w:t>
      </w:r>
    </w:p>
    <w:p w:rsidR="007F60A5"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 xml:space="preserve">II.2.4.5. La </w:t>
      </w:r>
      <w:r w:rsidR="00AC23EB">
        <w:rPr>
          <w:rFonts w:asciiTheme="majorBidi" w:hAnsiTheme="majorBidi" w:cstheme="majorBidi"/>
          <w:b/>
          <w:bCs/>
          <w:sz w:val="24"/>
          <w:szCs w:val="24"/>
          <w:lang w:val="fr-FR"/>
        </w:rPr>
        <w:t>pompe à eau :</w:t>
      </w:r>
      <w:r w:rsidR="003A25CD">
        <w:rPr>
          <w:rFonts w:asciiTheme="majorBidi" w:hAnsiTheme="majorBidi" w:cstheme="majorBidi"/>
          <w:b/>
          <w:bCs/>
          <w:sz w:val="24"/>
          <w:szCs w:val="24"/>
          <w:lang w:val="fr-FR"/>
        </w:rPr>
        <w:tab/>
      </w:r>
      <w:r w:rsidR="003A25CD">
        <w:rPr>
          <w:rFonts w:asciiTheme="majorBidi" w:hAnsiTheme="majorBidi" w:cstheme="majorBidi"/>
          <w:b/>
          <w:bCs/>
          <w:sz w:val="24"/>
          <w:szCs w:val="24"/>
          <w:lang w:val="fr-FR"/>
        </w:rPr>
        <w:tab/>
      </w:r>
      <w:r w:rsidR="003A25CD">
        <w:rPr>
          <w:rFonts w:asciiTheme="majorBidi" w:hAnsiTheme="majorBidi" w:cstheme="majorBidi"/>
          <w:b/>
          <w:bCs/>
          <w:sz w:val="24"/>
          <w:szCs w:val="24"/>
          <w:lang w:val="fr-FR"/>
        </w:rPr>
        <w:tab/>
      </w:r>
      <w:r w:rsidR="003A25CD">
        <w:rPr>
          <w:rFonts w:asciiTheme="majorBidi" w:hAnsiTheme="majorBidi" w:cstheme="majorBidi"/>
          <w:b/>
          <w:bCs/>
          <w:sz w:val="24"/>
          <w:szCs w:val="24"/>
          <w:lang w:val="fr-FR"/>
        </w:rPr>
        <w:tab/>
      </w:r>
      <w:r w:rsidR="003A25CD">
        <w:rPr>
          <w:rFonts w:asciiTheme="majorBidi" w:hAnsiTheme="majorBidi" w:cstheme="majorBidi"/>
          <w:b/>
          <w:bCs/>
          <w:sz w:val="24"/>
          <w:szCs w:val="24"/>
          <w:lang w:val="fr-FR"/>
        </w:rPr>
        <w:tab/>
      </w:r>
      <w:r w:rsidR="003A25CD">
        <w:rPr>
          <w:rFonts w:asciiTheme="majorBidi" w:hAnsiTheme="majorBidi" w:cstheme="majorBidi"/>
          <w:b/>
          <w:bCs/>
          <w:sz w:val="24"/>
          <w:szCs w:val="24"/>
          <w:lang w:val="fr-FR"/>
        </w:rPr>
        <w:tab/>
      </w:r>
      <w:r w:rsidR="003A25CD">
        <w:rPr>
          <w:rFonts w:asciiTheme="majorBidi" w:hAnsiTheme="majorBidi" w:cstheme="majorBidi"/>
          <w:b/>
          <w:bCs/>
          <w:sz w:val="24"/>
          <w:szCs w:val="24"/>
          <w:lang w:val="fr-FR"/>
        </w:rPr>
        <w:tab/>
      </w:r>
      <w:r w:rsidR="003A25CD">
        <w:rPr>
          <w:rFonts w:asciiTheme="majorBidi" w:hAnsiTheme="majorBidi" w:cstheme="majorBidi"/>
          <w:b/>
          <w:bCs/>
          <w:sz w:val="24"/>
          <w:szCs w:val="24"/>
          <w:lang w:val="fr-FR"/>
        </w:rPr>
        <w:tab/>
        <w:t xml:space="preserve">       </w:t>
      </w:r>
      <w:r w:rsidR="0001017D">
        <w:rPr>
          <w:rFonts w:asciiTheme="majorBidi" w:hAnsiTheme="majorBidi" w:cstheme="majorBidi"/>
          <w:b/>
          <w:bCs/>
          <w:sz w:val="24"/>
          <w:szCs w:val="24"/>
          <w:lang w:val="fr-FR"/>
        </w:rPr>
        <w:t>47</w:t>
      </w:r>
    </w:p>
    <w:p w:rsidR="005B7712"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II.3. SOU</w:t>
      </w:r>
      <w:r w:rsidR="003A25CD">
        <w:rPr>
          <w:rFonts w:asciiTheme="majorBidi" w:hAnsiTheme="majorBidi" w:cstheme="majorBidi"/>
          <w:b/>
          <w:bCs/>
          <w:sz w:val="24"/>
          <w:szCs w:val="24"/>
          <w:lang w:val="fr-FR"/>
        </w:rPr>
        <w:t xml:space="preserve">RCE D’ENERGIE </w:t>
      </w:r>
      <w:r w:rsidR="003A25CD">
        <w:rPr>
          <w:rFonts w:asciiTheme="majorBidi" w:hAnsiTheme="majorBidi" w:cstheme="majorBidi"/>
          <w:b/>
          <w:bCs/>
          <w:sz w:val="24"/>
          <w:szCs w:val="24"/>
          <w:lang w:val="fr-FR"/>
        </w:rPr>
        <w:tab/>
      </w:r>
      <w:r w:rsidR="003A25CD">
        <w:rPr>
          <w:rFonts w:asciiTheme="majorBidi" w:hAnsiTheme="majorBidi" w:cstheme="majorBidi"/>
          <w:b/>
          <w:bCs/>
          <w:sz w:val="24"/>
          <w:szCs w:val="24"/>
          <w:lang w:val="fr-FR"/>
        </w:rPr>
        <w:tab/>
      </w:r>
      <w:r w:rsidR="003A25CD">
        <w:rPr>
          <w:rFonts w:asciiTheme="majorBidi" w:hAnsiTheme="majorBidi" w:cstheme="majorBidi"/>
          <w:b/>
          <w:bCs/>
          <w:sz w:val="24"/>
          <w:szCs w:val="24"/>
          <w:lang w:val="fr-FR"/>
        </w:rPr>
        <w:tab/>
      </w:r>
      <w:r w:rsidR="003A25CD">
        <w:rPr>
          <w:rFonts w:asciiTheme="majorBidi" w:hAnsiTheme="majorBidi" w:cstheme="majorBidi"/>
          <w:b/>
          <w:bCs/>
          <w:sz w:val="24"/>
          <w:szCs w:val="24"/>
          <w:lang w:val="fr-FR"/>
        </w:rPr>
        <w:tab/>
      </w:r>
      <w:r w:rsidR="003A25CD">
        <w:rPr>
          <w:rFonts w:asciiTheme="majorBidi" w:hAnsiTheme="majorBidi" w:cstheme="majorBidi"/>
          <w:b/>
          <w:bCs/>
          <w:sz w:val="24"/>
          <w:szCs w:val="24"/>
          <w:lang w:val="fr-FR"/>
        </w:rPr>
        <w:tab/>
      </w:r>
      <w:r w:rsidR="003A25CD">
        <w:rPr>
          <w:rFonts w:asciiTheme="majorBidi" w:hAnsiTheme="majorBidi" w:cstheme="majorBidi"/>
          <w:b/>
          <w:bCs/>
          <w:sz w:val="24"/>
          <w:szCs w:val="24"/>
          <w:lang w:val="fr-FR"/>
        </w:rPr>
        <w:tab/>
      </w:r>
      <w:r w:rsidR="003A25C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 xml:space="preserve">       47</w:t>
      </w:r>
      <w:r w:rsidR="00AC23EB">
        <w:rPr>
          <w:rFonts w:asciiTheme="majorBidi" w:hAnsiTheme="majorBidi" w:cstheme="majorBidi"/>
          <w:b/>
          <w:bCs/>
          <w:sz w:val="24"/>
          <w:szCs w:val="24"/>
          <w:lang w:val="fr-FR"/>
        </w:rPr>
        <w:t xml:space="preserve">        </w:t>
      </w:r>
    </w:p>
    <w:p w:rsidR="005B7712"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lastRenderedPageBreak/>
        <w:t xml:space="preserve">   </w:t>
      </w:r>
      <w:r w:rsidR="005B7712">
        <w:rPr>
          <w:rFonts w:asciiTheme="majorBidi" w:hAnsiTheme="majorBidi" w:cstheme="majorBidi"/>
          <w:b/>
          <w:bCs/>
          <w:sz w:val="24"/>
          <w:szCs w:val="24"/>
          <w:lang w:val="fr-FR"/>
        </w:rPr>
        <w:t>II.3.1. ALIMENTATION PAR USB MA</w:t>
      </w:r>
      <w:r w:rsidR="003A72D5">
        <w:rPr>
          <w:rFonts w:asciiTheme="majorBidi" w:hAnsiTheme="majorBidi" w:cstheme="majorBidi"/>
          <w:b/>
          <w:bCs/>
          <w:sz w:val="24"/>
          <w:szCs w:val="24"/>
          <w:lang w:val="fr-FR"/>
        </w:rPr>
        <w:t>IS SANS ORDINATE</w:t>
      </w:r>
      <w:r w:rsidR="0001017D">
        <w:rPr>
          <w:rFonts w:asciiTheme="majorBidi" w:hAnsiTheme="majorBidi" w:cstheme="majorBidi"/>
          <w:b/>
          <w:bCs/>
          <w:sz w:val="24"/>
          <w:szCs w:val="24"/>
          <w:lang w:val="fr-FR"/>
        </w:rPr>
        <w:t xml:space="preserve">UR </w:t>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t xml:space="preserve">       48</w:t>
      </w:r>
      <w:r w:rsidR="00AC23EB">
        <w:rPr>
          <w:rFonts w:asciiTheme="majorBidi" w:hAnsiTheme="majorBidi" w:cstheme="majorBidi"/>
          <w:b/>
          <w:bCs/>
          <w:sz w:val="24"/>
          <w:szCs w:val="24"/>
          <w:lang w:val="fr-FR"/>
        </w:rPr>
        <w:t xml:space="preserve">        </w:t>
      </w:r>
    </w:p>
    <w:p w:rsidR="00AC23EB"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II.3.2. ALIMENTATION PAR</w:t>
      </w:r>
      <w:r w:rsidR="00AC23EB">
        <w:rPr>
          <w:rFonts w:asciiTheme="majorBidi" w:hAnsiTheme="majorBidi" w:cstheme="majorBidi"/>
          <w:b/>
          <w:bCs/>
          <w:sz w:val="24"/>
          <w:szCs w:val="24"/>
          <w:lang w:val="fr-FR"/>
        </w:rPr>
        <w:t xml:space="preserve"> CONNECTEUR JACK </w:t>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01017D">
        <w:rPr>
          <w:rFonts w:asciiTheme="majorBidi" w:hAnsiTheme="majorBidi" w:cstheme="majorBidi"/>
          <w:b/>
          <w:bCs/>
          <w:sz w:val="24"/>
          <w:szCs w:val="24"/>
          <w:lang w:val="fr-FR"/>
        </w:rPr>
        <w:t xml:space="preserve">       48</w:t>
      </w:r>
    </w:p>
    <w:p w:rsidR="00F0485D" w:rsidRDefault="007F60A5"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II.3.3. ALIMENTATION PAR 2 BROCHES D</w:t>
      </w:r>
      <w:r w:rsidR="00AC23EB">
        <w:rPr>
          <w:rFonts w:asciiTheme="majorBidi" w:hAnsiTheme="majorBidi" w:cstheme="majorBidi"/>
          <w:b/>
          <w:bCs/>
          <w:sz w:val="24"/>
          <w:szCs w:val="24"/>
          <w:lang w:val="fr-FR"/>
        </w:rPr>
        <w:t>’ARDUINO (VIN &amp; GND)</w:t>
      </w:r>
      <w:r w:rsidR="00AC23EB">
        <w:rPr>
          <w:rFonts w:asciiTheme="majorBidi" w:hAnsiTheme="majorBidi" w:cstheme="majorBidi"/>
          <w:b/>
          <w:bCs/>
          <w:sz w:val="24"/>
          <w:szCs w:val="24"/>
          <w:lang w:val="fr-FR"/>
        </w:rPr>
        <w:tab/>
      </w:r>
      <w:r w:rsidR="0001017D">
        <w:rPr>
          <w:rFonts w:asciiTheme="majorBidi" w:hAnsiTheme="majorBidi" w:cstheme="majorBidi"/>
          <w:b/>
          <w:bCs/>
          <w:sz w:val="24"/>
          <w:szCs w:val="24"/>
          <w:lang w:val="fr-FR"/>
        </w:rPr>
        <w:t xml:space="preserve">       49</w:t>
      </w:r>
      <w:r w:rsidR="00AC23EB">
        <w:rPr>
          <w:rFonts w:asciiTheme="majorBidi" w:hAnsiTheme="majorBidi" w:cstheme="majorBidi"/>
          <w:b/>
          <w:bCs/>
          <w:sz w:val="24"/>
          <w:szCs w:val="24"/>
          <w:lang w:val="fr-FR"/>
        </w:rPr>
        <w:tab/>
        <w:t xml:space="preserve">   </w:t>
      </w:r>
    </w:p>
    <w:p w:rsidR="00060634" w:rsidRDefault="005B7712" w:rsidP="000F34CF">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III</w:t>
      </w:r>
      <w:r w:rsidR="0001017D">
        <w:rPr>
          <w:rFonts w:asciiTheme="majorBidi" w:hAnsiTheme="majorBidi" w:cstheme="majorBidi"/>
          <w:b/>
          <w:bCs/>
          <w:sz w:val="24"/>
          <w:szCs w:val="24"/>
          <w:lang w:val="fr-FR"/>
        </w:rPr>
        <w:t>. CONCLUSION</w:t>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r>
      <w:r w:rsidR="0001017D">
        <w:rPr>
          <w:rFonts w:asciiTheme="majorBidi" w:hAnsiTheme="majorBidi" w:cstheme="majorBidi"/>
          <w:b/>
          <w:bCs/>
          <w:sz w:val="24"/>
          <w:szCs w:val="24"/>
          <w:lang w:val="fr-FR"/>
        </w:rPr>
        <w:tab/>
        <w:t xml:space="preserve">       49 </w:t>
      </w:r>
      <w:r w:rsidR="00AC23EB">
        <w:rPr>
          <w:rFonts w:asciiTheme="majorBidi" w:hAnsiTheme="majorBidi" w:cstheme="majorBidi"/>
          <w:b/>
          <w:bCs/>
          <w:sz w:val="24"/>
          <w:szCs w:val="24"/>
          <w:lang w:val="fr-FR"/>
        </w:rPr>
        <w:t xml:space="preserve">        </w:t>
      </w:r>
    </w:p>
    <w:p w:rsidR="005B7712" w:rsidRDefault="005B7712" w:rsidP="00F0485D">
      <w:pPr>
        <w:spacing w:line="360" w:lineRule="auto"/>
        <w:jc w:val="center"/>
        <w:rPr>
          <w:rFonts w:asciiTheme="majorBidi" w:hAnsiTheme="majorBidi" w:cstheme="majorBidi"/>
          <w:b/>
          <w:bCs/>
          <w:sz w:val="24"/>
          <w:szCs w:val="24"/>
          <w:lang w:val="fr-FR"/>
        </w:rPr>
      </w:pPr>
      <w:r>
        <w:rPr>
          <w:rFonts w:asciiTheme="majorBidi" w:hAnsiTheme="majorBidi" w:cstheme="majorBidi"/>
          <w:b/>
          <w:bCs/>
          <w:sz w:val="24"/>
          <w:szCs w:val="24"/>
          <w:lang w:val="fr-FR"/>
        </w:rPr>
        <w:t>CHAPITRE III : SOLUT</w:t>
      </w:r>
      <w:r w:rsidR="00AC23EB">
        <w:rPr>
          <w:rFonts w:asciiTheme="majorBidi" w:hAnsiTheme="majorBidi" w:cstheme="majorBidi"/>
          <w:b/>
          <w:bCs/>
          <w:sz w:val="24"/>
          <w:szCs w:val="24"/>
          <w:lang w:val="fr-FR"/>
        </w:rPr>
        <w:t>IONS ET RESULTATS</w:t>
      </w:r>
    </w:p>
    <w:p w:rsidR="005B7712" w:rsidRPr="006F2C44" w:rsidRDefault="005B7712" w:rsidP="00473032">
      <w:pPr>
        <w:spacing w:after="0" w:line="360" w:lineRule="auto"/>
        <w:jc w:val="lowKashida"/>
        <w:rPr>
          <w:rFonts w:asciiTheme="majorBidi" w:hAnsiTheme="majorBidi" w:cstheme="majorBidi"/>
          <w:b/>
          <w:bCs/>
          <w:sz w:val="24"/>
          <w:szCs w:val="24"/>
        </w:rPr>
      </w:pPr>
      <w:r w:rsidRPr="006F2C44">
        <w:rPr>
          <w:rFonts w:asciiTheme="majorBidi" w:hAnsiTheme="majorBidi" w:cstheme="majorBidi"/>
          <w:b/>
          <w:bCs/>
          <w:sz w:val="24"/>
          <w:szCs w:val="24"/>
        </w:rPr>
        <w:t xml:space="preserve">I. </w:t>
      </w:r>
      <w:r w:rsidR="00AC23EB" w:rsidRPr="006F2C44">
        <w:rPr>
          <w:rFonts w:asciiTheme="majorBidi" w:hAnsiTheme="majorBidi" w:cstheme="majorBidi"/>
          <w:b/>
          <w:bCs/>
          <w:sz w:val="24"/>
          <w:szCs w:val="24"/>
        </w:rPr>
        <w:t xml:space="preserve">INTRODUCTION </w:t>
      </w:r>
      <w:r w:rsidR="00AC23EB" w:rsidRPr="006F2C44">
        <w:rPr>
          <w:rFonts w:asciiTheme="majorBidi" w:hAnsiTheme="majorBidi" w:cstheme="majorBidi"/>
          <w:b/>
          <w:bCs/>
          <w:sz w:val="24"/>
          <w:szCs w:val="24"/>
        </w:rPr>
        <w:tab/>
      </w:r>
      <w:r w:rsidR="00AC23EB" w:rsidRPr="006F2C44">
        <w:rPr>
          <w:rFonts w:asciiTheme="majorBidi" w:hAnsiTheme="majorBidi" w:cstheme="majorBidi"/>
          <w:b/>
          <w:bCs/>
          <w:sz w:val="24"/>
          <w:szCs w:val="24"/>
        </w:rPr>
        <w:tab/>
      </w:r>
      <w:r w:rsidR="00AC23EB" w:rsidRPr="006F2C44">
        <w:rPr>
          <w:rFonts w:asciiTheme="majorBidi" w:hAnsiTheme="majorBidi" w:cstheme="majorBidi"/>
          <w:b/>
          <w:bCs/>
          <w:sz w:val="24"/>
          <w:szCs w:val="24"/>
        </w:rPr>
        <w:tab/>
      </w:r>
      <w:r w:rsidR="00AC23EB" w:rsidRPr="006F2C44">
        <w:rPr>
          <w:rFonts w:asciiTheme="majorBidi" w:hAnsiTheme="majorBidi" w:cstheme="majorBidi"/>
          <w:b/>
          <w:bCs/>
          <w:sz w:val="24"/>
          <w:szCs w:val="24"/>
        </w:rPr>
        <w:tab/>
      </w:r>
      <w:r w:rsidR="00AC23EB" w:rsidRPr="006F2C44">
        <w:rPr>
          <w:rFonts w:asciiTheme="majorBidi" w:hAnsiTheme="majorBidi" w:cstheme="majorBidi"/>
          <w:b/>
          <w:bCs/>
          <w:sz w:val="24"/>
          <w:szCs w:val="24"/>
        </w:rPr>
        <w:tab/>
      </w:r>
      <w:r w:rsidR="00AC23EB" w:rsidRPr="006F2C44">
        <w:rPr>
          <w:rFonts w:asciiTheme="majorBidi" w:hAnsiTheme="majorBidi" w:cstheme="majorBidi"/>
          <w:b/>
          <w:bCs/>
          <w:sz w:val="24"/>
          <w:szCs w:val="24"/>
        </w:rPr>
        <w:tab/>
      </w:r>
      <w:r w:rsidR="00AC23EB" w:rsidRPr="006F2C44">
        <w:rPr>
          <w:rFonts w:asciiTheme="majorBidi" w:hAnsiTheme="majorBidi" w:cstheme="majorBidi"/>
          <w:b/>
          <w:bCs/>
          <w:sz w:val="24"/>
          <w:szCs w:val="24"/>
        </w:rPr>
        <w:tab/>
      </w:r>
      <w:r w:rsidR="00473032" w:rsidRPr="006F2C44">
        <w:rPr>
          <w:rFonts w:asciiTheme="majorBidi" w:hAnsiTheme="majorBidi" w:cstheme="majorBidi"/>
          <w:b/>
          <w:bCs/>
          <w:sz w:val="24"/>
          <w:szCs w:val="24"/>
        </w:rPr>
        <w:t xml:space="preserve">                  </w:t>
      </w:r>
      <w:r w:rsidR="00F9045C">
        <w:rPr>
          <w:rFonts w:asciiTheme="majorBidi" w:hAnsiTheme="majorBidi" w:cstheme="majorBidi"/>
          <w:b/>
          <w:bCs/>
          <w:sz w:val="24"/>
          <w:szCs w:val="24"/>
        </w:rPr>
        <w:t xml:space="preserve"> 50</w:t>
      </w:r>
      <w:r w:rsidR="00AC23EB" w:rsidRPr="006F2C44">
        <w:rPr>
          <w:rFonts w:asciiTheme="majorBidi" w:hAnsiTheme="majorBidi" w:cstheme="majorBidi"/>
          <w:b/>
          <w:bCs/>
          <w:sz w:val="24"/>
          <w:szCs w:val="24"/>
        </w:rPr>
        <w:tab/>
        <w:t xml:space="preserve">        </w:t>
      </w:r>
    </w:p>
    <w:p w:rsidR="005B7712" w:rsidRPr="006F2C44" w:rsidRDefault="005B7712" w:rsidP="00BF3512">
      <w:pPr>
        <w:spacing w:after="0" w:line="360" w:lineRule="auto"/>
        <w:jc w:val="lowKashida"/>
        <w:rPr>
          <w:rFonts w:asciiTheme="majorBidi" w:hAnsiTheme="majorBidi" w:cstheme="majorBidi"/>
          <w:b/>
          <w:bCs/>
          <w:sz w:val="24"/>
          <w:szCs w:val="24"/>
        </w:rPr>
      </w:pPr>
      <w:r w:rsidRPr="006F2C44">
        <w:rPr>
          <w:rFonts w:asciiTheme="majorBidi" w:hAnsiTheme="majorBidi" w:cstheme="majorBidi"/>
          <w:b/>
          <w:bCs/>
          <w:sz w:val="24"/>
          <w:szCs w:val="24"/>
        </w:rPr>
        <w:t>II. SCH</w:t>
      </w:r>
      <w:r w:rsidR="00D13D84" w:rsidRPr="006F2C44">
        <w:rPr>
          <w:rFonts w:asciiTheme="majorBidi" w:hAnsiTheme="majorBidi" w:cstheme="majorBidi"/>
          <w:b/>
          <w:bCs/>
          <w:sz w:val="24"/>
          <w:szCs w:val="24"/>
        </w:rPr>
        <w:t>EMA GLOBAL</w:t>
      </w:r>
      <w:r w:rsidR="00F9045C">
        <w:rPr>
          <w:rFonts w:asciiTheme="majorBidi" w:hAnsiTheme="majorBidi" w:cstheme="majorBidi"/>
          <w:b/>
          <w:bCs/>
          <w:sz w:val="24"/>
          <w:szCs w:val="24"/>
        </w:rPr>
        <w:t xml:space="preserve"> </w:t>
      </w:r>
      <w:r w:rsidR="00F9045C">
        <w:rPr>
          <w:rFonts w:asciiTheme="majorBidi" w:hAnsiTheme="majorBidi" w:cstheme="majorBidi"/>
          <w:b/>
          <w:bCs/>
          <w:sz w:val="24"/>
          <w:szCs w:val="24"/>
        </w:rPr>
        <w:tab/>
      </w:r>
      <w:r w:rsidR="00F9045C">
        <w:rPr>
          <w:rFonts w:asciiTheme="majorBidi" w:hAnsiTheme="majorBidi" w:cstheme="majorBidi"/>
          <w:b/>
          <w:bCs/>
          <w:sz w:val="24"/>
          <w:szCs w:val="24"/>
        </w:rPr>
        <w:tab/>
      </w:r>
      <w:r w:rsidR="00F9045C">
        <w:rPr>
          <w:rFonts w:asciiTheme="majorBidi" w:hAnsiTheme="majorBidi" w:cstheme="majorBidi"/>
          <w:b/>
          <w:bCs/>
          <w:sz w:val="24"/>
          <w:szCs w:val="24"/>
        </w:rPr>
        <w:tab/>
      </w:r>
      <w:r w:rsidR="00F9045C">
        <w:rPr>
          <w:rFonts w:asciiTheme="majorBidi" w:hAnsiTheme="majorBidi" w:cstheme="majorBidi"/>
          <w:b/>
          <w:bCs/>
          <w:sz w:val="24"/>
          <w:szCs w:val="24"/>
        </w:rPr>
        <w:tab/>
      </w:r>
      <w:r w:rsidR="00F9045C">
        <w:rPr>
          <w:rFonts w:asciiTheme="majorBidi" w:hAnsiTheme="majorBidi" w:cstheme="majorBidi"/>
          <w:b/>
          <w:bCs/>
          <w:sz w:val="24"/>
          <w:szCs w:val="24"/>
        </w:rPr>
        <w:tab/>
      </w:r>
      <w:r w:rsidR="00F9045C">
        <w:rPr>
          <w:rFonts w:asciiTheme="majorBidi" w:hAnsiTheme="majorBidi" w:cstheme="majorBidi"/>
          <w:b/>
          <w:bCs/>
          <w:sz w:val="24"/>
          <w:szCs w:val="24"/>
        </w:rPr>
        <w:tab/>
      </w:r>
      <w:r w:rsidR="00F9045C">
        <w:rPr>
          <w:rFonts w:asciiTheme="majorBidi" w:hAnsiTheme="majorBidi" w:cstheme="majorBidi"/>
          <w:b/>
          <w:bCs/>
          <w:sz w:val="24"/>
          <w:szCs w:val="24"/>
        </w:rPr>
        <w:tab/>
      </w:r>
      <w:r w:rsidR="00F9045C">
        <w:rPr>
          <w:rFonts w:asciiTheme="majorBidi" w:hAnsiTheme="majorBidi" w:cstheme="majorBidi"/>
          <w:b/>
          <w:bCs/>
          <w:sz w:val="24"/>
          <w:szCs w:val="24"/>
        </w:rPr>
        <w:tab/>
        <w:t xml:space="preserve">       50</w:t>
      </w:r>
      <w:r w:rsidR="00AC23EB" w:rsidRPr="006F2C44">
        <w:rPr>
          <w:rFonts w:asciiTheme="majorBidi" w:hAnsiTheme="majorBidi" w:cstheme="majorBidi"/>
          <w:b/>
          <w:bCs/>
          <w:sz w:val="24"/>
          <w:szCs w:val="24"/>
        </w:rPr>
        <w:t xml:space="preserve">        </w:t>
      </w:r>
    </w:p>
    <w:p w:rsidR="005B7712" w:rsidRDefault="005B7712"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III. EXPLICATIO</w:t>
      </w:r>
      <w:r w:rsidR="00AC23EB">
        <w:rPr>
          <w:rFonts w:asciiTheme="majorBidi" w:hAnsiTheme="majorBidi" w:cstheme="majorBidi"/>
          <w:b/>
          <w:bCs/>
          <w:sz w:val="24"/>
          <w:szCs w:val="24"/>
          <w:lang w:val="fr-FR"/>
        </w:rPr>
        <w:t xml:space="preserve">N DES SERVICES </w:t>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F9045C">
        <w:rPr>
          <w:rFonts w:asciiTheme="majorBidi" w:hAnsiTheme="majorBidi" w:cstheme="majorBidi"/>
          <w:b/>
          <w:bCs/>
          <w:sz w:val="24"/>
          <w:szCs w:val="24"/>
          <w:lang w:val="fr-FR"/>
        </w:rPr>
        <w:t xml:space="preserve">       51</w:t>
      </w:r>
      <w:r w:rsidR="00AC23EB">
        <w:rPr>
          <w:rFonts w:asciiTheme="majorBidi" w:hAnsiTheme="majorBidi" w:cstheme="majorBidi"/>
          <w:b/>
          <w:bCs/>
          <w:sz w:val="24"/>
          <w:szCs w:val="24"/>
          <w:lang w:val="fr-FR"/>
        </w:rPr>
        <w:tab/>
        <w:t xml:space="preserve">        </w:t>
      </w:r>
    </w:p>
    <w:p w:rsidR="00F0485D" w:rsidRDefault="00F0485D" w:rsidP="00D13D84">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 xml:space="preserve">III.1. </w:t>
      </w:r>
      <w:r w:rsidR="00D13D84">
        <w:rPr>
          <w:rFonts w:asciiTheme="majorBidi" w:hAnsiTheme="majorBidi" w:cstheme="majorBidi"/>
          <w:b/>
          <w:bCs/>
          <w:sz w:val="24"/>
          <w:szCs w:val="24"/>
          <w:lang w:val="fr-FR"/>
        </w:rPr>
        <w:t>AFFICHAGE</w:t>
      </w:r>
      <w:r w:rsidR="005B7712">
        <w:rPr>
          <w:rFonts w:asciiTheme="majorBidi" w:hAnsiTheme="majorBidi" w:cstheme="majorBidi"/>
          <w:b/>
          <w:bCs/>
          <w:sz w:val="24"/>
          <w:szCs w:val="24"/>
          <w:lang w:val="fr-FR"/>
        </w:rPr>
        <w:t xml:space="preserve"> DE TEMPERAT</w:t>
      </w:r>
      <w:r>
        <w:rPr>
          <w:rFonts w:asciiTheme="majorBidi" w:hAnsiTheme="majorBidi" w:cstheme="majorBidi"/>
          <w:b/>
          <w:bCs/>
          <w:sz w:val="24"/>
          <w:szCs w:val="24"/>
          <w:lang w:val="fr-FR"/>
        </w:rPr>
        <w:t xml:space="preserve">URE ET D’HUMIDITE </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F9045C">
        <w:rPr>
          <w:rFonts w:asciiTheme="majorBidi" w:hAnsiTheme="majorBidi" w:cstheme="majorBidi"/>
          <w:b/>
          <w:bCs/>
          <w:sz w:val="24"/>
          <w:szCs w:val="24"/>
          <w:lang w:val="fr-FR"/>
        </w:rPr>
        <w:t xml:space="preserve">       51</w:t>
      </w:r>
    </w:p>
    <w:p w:rsidR="00F0485D" w:rsidRDefault="00F0485D"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III.2. ARROS</w:t>
      </w:r>
      <w:r>
        <w:rPr>
          <w:rFonts w:asciiTheme="majorBidi" w:hAnsiTheme="majorBidi" w:cstheme="majorBidi"/>
          <w:b/>
          <w:bCs/>
          <w:sz w:val="24"/>
          <w:szCs w:val="24"/>
          <w:lang w:val="fr-FR"/>
        </w:rPr>
        <w:t>AGE AUTOMATIQUE</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F9045C">
        <w:rPr>
          <w:rFonts w:asciiTheme="majorBidi" w:hAnsiTheme="majorBidi" w:cstheme="majorBidi"/>
          <w:b/>
          <w:bCs/>
          <w:sz w:val="24"/>
          <w:szCs w:val="24"/>
          <w:lang w:val="fr-FR"/>
        </w:rPr>
        <w:t xml:space="preserve">       51</w:t>
      </w:r>
    </w:p>
    <w:p w:rsidR="00F0485D" w:rsidRDefault="00F0485D"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III.3. CONTROLE D</w:t>
      </w:r>
      <w:r>
        <w:rPr>
          <w:rFonts w:asciiTheme="majorBidi" w:hAnsiTheme="majorBidi" w:cstheme="majorBidi"/>
          <w:b/>
          <w:bCs/>
          <w:sz w:val="24"/>
          <w:szCs w:val="24"/>
          <w:lang w:val="fr-FR"/>
        </w:rPr>
        <w:t xml:space="preserve">E NIVEAU D’EAU </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F9045C">
        <w:rPr>
          <w:rFonts w:asciiTheme="majorBidi" w:hAnsiTheme="majorBidi" w:cstheme="majorBidi"/>
          <w:b/>
          <w:bCs/>
          <w:sz w:val="24"/>
          <w:szCs w:val="24"/>
          <w:lang w:val="fr-FR"/>
        </w:rPr>
        <w:t xml:space="preserve">  </w:t>
      </w:r>
      <w:r w:rsidR="00F9045C">
        <w:rPr>
          <w:rFonts w:asciiTheme="majorBidi" w:hAnsiTheme="majorBidi" w:cstheme="majorBidi"/>
          <w:b/>
          <w:bCs/>
          <w:sz w:val="24"/>
          <w:szCs w:val="24"/>
          <w:lang w:val="fr-FR"/>
        </w:rPr>
        <w:tab/>
        <w:t xml:space="preserve">       52</w:t>
      </w:r>
    </w:p>
    <w:p w:rsidR="005B7712" w:rsidRDefault="00F0485D" w:rsidP="00D13D84">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 xml:space="preserve">III.4. </w:t>
      </w:r>
      <w:r w:rsidR="00D13D84">
        <w:rPr>
          <w:rFonts w:asciiTheme="majorBidi" w:hAnsiTheme="majorBidi" w:cstheme="majorBidi"/>
          <w:b/>
          <w:bCs/>
          <w:sz w:val="24"/>
          <w:szCs w:val="24"/>
          <w:lang w:val="fr-FR"/>
        </w:rPr>
        <w:t>GESTI</w:t>
      </w:r>
      <w:r w:rsidR="00FC12C8">
        <w:rPr>
          <w:rFonts w:asciiTheme="majorBidi" w:hAnsiTheme="majorBidi" w:cstheme="majorBidi"/>
          <w:b/>
          <w:bCs/>
          <w:sz w:val="24"/>
          <w:szCs w:val="24"/>
          <w:lang w:val="fr-FR"/>
        </w:rPr>
        <w:t>O</w:t>
      </w:r>
      <w:r w:rsidR="00D13D84">
        <w:rPr>
          <w:rFonts w:asciiTheme="majorBidi" w:hAnsiTheme="majorBidi" w:cstheme="majorBidi"/>
          <w:b/>
          <w:bCs/>
          <w:sz w:val="24"/>
          <w:szCs w:val="24"/>
          <w:lang w:val="fr-FR"/>
        </w:rPr>
        <w:t xml:space="preserve">N DE LA </w:t>
      </w:r>
      <w:r w:rsidR="005B7712">
        <w:rPr>
          <w:rFonts w:asciiTheme="majorBidi" w:hAnsiTheme="majorBidi" w:cstheme="majorBidi"/>
          <w:b/>
          <w:bCs/>
          <w:sz w:val="24"/>
          <w:szCs w:val="24"/>
          <w:lang w:val="fr-FR"/>
        </w:rPr>
        <w:t>SECURITE</w:t>
      </w:r>
      <w:r w:rsidR="00473032">
        <w:rPr>
          <w:rFonts w:asciiTheme="majorBidi" w:hAnsiTheme="majorBidi" w:cstheme="majorBidi"/>
          <w:b/>
          <w:bCs/>
          <w:sz w:val="24"/>
          <w:szCs w:val="24"/>
          <w:lang w:val="fr-FR"/>
        </w:rPr>
        <w:tab/>
      </w:r>
      <w:r w:rsidR="00473032">
        <w:rPr>
          <w:rFonts w:asciiTheme="majorBidi" w:hAnsiTheme="majorBidi" w:cstheme="majorBidi"/>
          <w:b/>
          <w:bCs/>
          <w:sz w:val="24"/>
          <w:szCs w:val="24"/>
          <w:lang w:val="fr-FR"/>
        </w:rPr>
        <w:tab/>
      </w:r>
      <w:r w:rsidR="00473032">
        <w:rPr>
          <w:rFonts w:asciiTheme="majorBidi" w:hAnsiTheme="majorBidi" w:cstheme="majorBidi"/>
          <w:b/>
          <w:bCs/>
          <w:sz w:val="24"/>
          <w:szCs w:val="24"/>
          <w:lang w:val="fr-FR"/>
        </w:rPr>
        <w:tab/>
        <w:t xml:space="preserve">     </w:t>
      </w:r>
      <w:r w:rsidR="000F34CF">
        <w:rPr>
          <w:rFonts w:asciiTheme="majorBidi" w:hAnsiTheme="majorBidi" w:cstheme="majorBidi"/>
          <w:b/>
          <w:bCs/>
          <w:sz w:val="24"/>
          <w:szCs w:val="24"/>
          <w:lang w:val="fr-FR"/>
        </w:rPr>
        <w:t xml:space="preserve">                                   </w:t>
      </w:r>
      <w:r w:rsidR="00F9045C">
        <w:rPr>
          <w:rFonts w:asciiTheme="majorBidi" w:hAnsiTheme="majorBidi" w:cstheme="majorBidi"/>
          <w:b/>
          <w:bCs/>
          <w:sz w:val="24"/>
          <w:szCs w:val="24"/>
          <w:lang w:val="fr-FR"/>
        </w:rPr>
        <w:t xml:space="preserve">  52</w:t>
      </w:r>
      <w:r w:rsidR="00AC23EB">
        <w:rPr>
          <w:rFonts w:asciiTheme="majorBidi" w:hAnsiTheme="majorBidi" w:cstheme="majorBidi"/>
          <w:b/>
          <w:bCs/>
          <w:sz w:val="24"/>
          <w:szCs w:val="24"/>
          <w:lang w:val="fr-FR"/>
        </w:rPr>
        <w:tab/>
        <w:t xml:space="preserve">        </w:t>
      </w:r>
    </w:p>
    <w:p w:rsidR="005B7712" w:rsidRDefault="00F0485D"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III.5. CONTROLE</w:t>
      </w:r>
      <w:r w:rsidR="00AC23EB">
        <w:rPr>
          <w:rFonts w:asciiTheme="majorBidi" w:hAnsiTheme="majorBidi" w:cstheme="majorBidi"/>
          <w:b/>
          <w:bCs/>
          <w:sz w:val="24"/>
          <w:szCs w:val="24"/>
          <w:lang w:val="fr-FR"/>
        </w:rPr>
        <w:t xml:space="preserve"> DE LUMINOSITE </w:t>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F9045C">
        <w:rPr>
          <w:rFonts w:asciiTheme="majorBidi" w:hAnsiTheme="majorBidi" w:cstheme="majorBidi"/>
          <w:b/>
          <w:bCs/>
          <w:sz w:val="24"/>
          <w:szCs w:val="24"/>
          <w:lang w:val="fr-FR"/>
        </w:rPr>
        <w:t xml:space="preserve">       52</w:t>
      </w:r>
      <w:r w:rsidR="00AC23EB">
        <w:rPr>
          <w:rFonts w:asciiTheme="majorBidi" w:hAnsiTheme="majorBidi" w:cstheme="majorBidi"/>
          <w:b/>
          <w:bCs/>
          <w:sz w:val="24"/>
          <w:szCs w:val="24"/>
          <w:lang w:val="fr-FR"/>
        </w:rPr>
        <w:tab/>
        <w:t xml:space="preserve">        </w:t>
      </w:r>
    </w:p>
    <w:p w:rsidR="005B7712" w:rsidRDefault="005B7712"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IV. RESULTATS </w:t>
      </w:r>
      <w:r w:rsidR="00AC23EB">
        <w:rPr>
          <w:rFonts w:asciiTheme="majorBidi" w:hAnsiTheme="majorBidi" w:cstheme="majorBidi"/>
          <w:b/>
          <w:bCs/>
          <w:sz w:val="24"/>
          <w:szCs w:val="24"/>
          <w:lang w:val="fr-FR"/>
        </w:rPr>
        <w:t xml:space="preserve">ET DISCUSSIONS </w:t>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F9045C">
        <w:rPr>
          <w:rFonts w:asciiTheme="majorBidi" w:hAnsiTheme="majorBidi" w:cstheme="majorBidi"/>
          <w:b/>
          <w:bCs/>
          <w:sz w:val="24"/>
          <w:szCs w:val="24"/>
          <w:lang w:val="fr-FR"/>
        </w:rPr>
        <w:t xml:space="preserve">       52</w:t>
      </w:r>
      <w:r w:rsidR="00AC23EB">
        <w:rPr>
          <w:rFonts w:asciiTheme="majorBidi" w:hAnsiTheme="majorBidi" w:cstheme="majorBidi"/>
          <w:b/>
          <w:bCs/>
          <w:sz w:val="24"/>
          <w:szCs w:val="24"/>
          <w:lang w:val="fr-FR"/>
        </w:rPr>
        <w:tab/>
        <w:t xml:space="preserve">        </w:t>
      </w:r>
    </w:p>
    <w:p w:rsidR="00F0485D" w:rsidRDefault="00F0485D" w:rsidP="00FC12C8">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 xml:space="preserve">IV.1. </w:t>
      </w:r>
      <w:r w:rsidR="00FC12C8">
        <w:rPr>
          <w:rFonts w:asciiTheme="majorBidi" w:hAnsiTheme="majorBidi" w:cstheme="majorBidi"/>
          <w:b/>
          <w:bCs/>
          <w:sz w:val="24"/>
          <w:szCs w:val="24"/>
          <w:lang w:val="fr-FR"/>
        </w:rPr>
        <w:t>AFFICHAGE</w:t>
      </w:r>
      <w:r w:rsidR="005B7712">
        <w:rPr>
          <w:rFonts w:asciiTheme="majorBidi" w:hAnsiTheme="majorBidi" w:cstheme="majorBidi"/>
          <w:b/>
          <w:bCs/>
          <w:sz w:val="24"/>
          <w:szCs w:val="24"/>
          <w:lang w:val="fr-FR"/>
        </w:rPr>
        <w:t xml:space="preserve"> DE TEMPERAT</w:t>
      </w:r>
      <w:r>
        <w:rPr>
          <w:rFonts w:asciiTheme="majorBidi" w:hAnsiTheme="majorBidi" w:cstheme="majorBidi"/>
          <w:b/>
          <w:bCs/>
          <w:sz w:val="24"/>
          <w:szCs w:val="24"/>
          <w:lang w:val="fr-FR"/>
        </w:rPr>
        <w:t xml:space="preserve">URE ET D’HUMIDITE </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F9045C">
        <w:rPr>
          <w:rFonts w:asciiTheme="majorBidi" w:hAnsiTheme="majorBidi" w:cstheme="majorBidi"/>
          <w:b/>
          <w:bCs/>
          <w:sz w:val="24"/>
          <w:szCs w:val="24"/>
          <w:lang w:val="fr-FR"/>
        </w:rPr>
        <w:t xml:space="preserve">       52</w:t>
      </w:r>
    </w:p>
    <w:p w:rsidR="00F0485D" w:rsidRDefault="00F0485D"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IV.2. ARROS</w:t>
      </w:r>
      <w:r>
        <w:rPr>
          <w:rFonts w:asciiTheme="majorBidi" w:hAnsiTheme="majorBidi" w:cstheme="majorBidi"/>
          <w:b/>
          <w:bCs/>
          <w:sz w:val="24"/>
          <w:szCs w:val="24"/>
          <w:lang w:val="fr-FR"/>
        </w:rPr>
        <w:t>AGE AUTOMATIQUE</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F9045C">
        <w:rPr>
          <w:rFonts w:asciiTheme="majorBidi" w:hAnsiTheme="majorBidi" w:cstheme="majorBidi"/>
          <w:b/>
          <w:bCs/>
          <w:sz w:val="24"/>
          <w:szCs w:val="24"/>
          <w:lang w:val="fr-FR"/>
        </w:rPr>
        <w:t xml:space="preserve">       54</w:t>
      </w:r>
    </w:p>
    <w:p w:rsidR="00F0485D" w:rsidRDefault="00F0485D"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IV.3. CO</w:t>
      </w:r>
      <w:r>
        <w:rPr>
          <w:rFonts w:asciiTheme="majorBidi" w:hAnsiTheme="majorBidi" w:cstheme="majorBidi"/>
          <w:b/>
          <w:bCs/>
          <w:sz w:val="24"/>
          <w:szCs w:val="24"/>
          <w:lang w:val="fr-FR"/>
        </w:rPr>
        <w:t xml:space="preserve">NTROLE DE NIVEAU D’EAU </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t xml:space="preserve"> </w:t>
      </w:r>
      <w:r w:rsidR="00F9045C">
        <w:rPr>
          <w:rFonts w:asciiTheme="majorBidi" w:hAnsiTheme="majorBidi" w:cstheme="majorBidi"/>
          <w:b/>
          <w:bCs/>
          <w:sz w:val="24"/>
          <w:szCs w:val="24"/>
          <w:lang w:val="fr-FR"/>
        </w:rPr>
        <w:t xml:space="preserve">      57</w:t>
      </w:r>
    </w:p>
    <w:p w:rsidR="00F0485D" w:rsidRDefault="00F0485D" w:rsidP="00FC12C8">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IV</w:t>
      </w:r>
      <w:r>
        <w:rPr>
          <w:rFonts w:asciiTheme="majorBidi" w:hAnsiTheme="majorBidi" w:cstheme="majorBidi"/>
          <w:b/>
          <w:bCs/>
          <w:sz w:val="24"/>
          <w:szCs w:val="24"/>
          <w:lang w:val="fr-FR"/>
        </w:rPr>
        <w:t xml:space="preserve">.4. </w:t>
      </w:r>
      <w:r w:rsidR="00FC12C8">
        <w:rPr>
          <w:rFonts w:asciiTheme="majorBidi" w:hAnsiTheme="majorBidi" w:cstheme="majorBidi"/>
          <w:b/>
          <w:bCs/>
          <w:sz w:val="24"/>
          <w:szCs w:val="24"/>
          <w:lang w:val="fr-FR"/>
        </w:rPr>
        <w:t xml:space="preserve">GESTION DE LA </w:t>
      </w:r>
      <w:r>
        <w:rPr>
          <w:rFonts w:asciiTheme="majorBidi" w:hAnsiTheme="majorBidi" w:cstheme="majorBidi"/>
          <w:b/>
          <w:bCs/>
          <w:sz w:val="24"/>
          <w:szCs w:val="24"/>
          <w:lang w:val="fr-FR"/>
        </w:rPr>
        <w:t>SECURITE</w:t>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Pr>
          <w:rFonts w:asciiTheme="majorBidi" w:hAnsiTheme="majorBidi" w:cstheme="majorBidi"/>
          <w:b/>
          <w:bCs/>
          <w:sz w:val="24"/>
          <w:szCs w:val="24"/>
          <w:lang w:val="fr-FR"/>
        </w:rPr>
        <w:tab/>
      </w:r>
      <w:r w:rsidR="00473032">
        <w:rPr>
          <w:rFonts w:asciiTheme="majorBidi" w:hAnsiTheme="majorBidi" w:cstheme="majorBidi"/>
          <w:b/>
          <w:bCs/>
          <w:sz w:val="24"/>
          <w:szCs w:val="24"/>
          <w:lang w:val="fr-FR"/>
        </w:rPr>
        <w:t xml:space="preserve">            </w:t>
      </w:r>
      <w:r w:rsidR="00835139">
        <w:rPr>
          <w:rFonts w:asciiTheme="majorBidi" w:hAnsiTheme="majorBidi" w:cstheme="majorBidi"/>
          <w:b/>
          <w:bCs/>
          <w:sz w:val="24"/>
          <w:szCs w:val="24"/>
          <w:lang w:val="fr-FR"/>
        </w:rPr>
        <w:t xml:space="preserve">     </w:t>
      </w:r>
      <w:r w:rsidR="000F34CF">
        <w:rPr>
          <w:rFonts w:asciiTheme="majorBidi" w:hAnsiTheme="majorBidi" w:cstheme="majorBidi"/>
          <w:b/>
          <w:bCs/>
          <w:sz w:val="24"/>
          <w:szCs w:val="24"/>
          <w:lang w:val="fr-FR"/>
        </w:rPr>
        <w:t xml:space="preserve"> </w:t>
      </w:r>
      <w:r w:rsidR="00F9045C">
        <w:rPr>
          <w:rFonts w:asciiTheme="majorBidi" w:hAnsiTheme="majorBidi" w:cstheme="majorBidi"/>
          <w:b/>
          <w:bCs/>
          <w:sz w:val="24"/>
          <w:szCs w:val="24"/>
          <w:lang w:val="fr-FR"/>
        </w:rPr>
        <w:t xml:space="preserve"> 62</w:t>
      </w:r>
    </w:p>
    <w:p w:rsidR="005B7712" w:rsidRDefault="00F0485D" w:rsidP="00BF3512">
      <w:pPr>
        <w:spacing w:after="0"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IV.5. CONTROLE</w:t>
      </w:r>
      <w:r w:rsidR="00F9045C">
        <w:rPr>
          <w:rFonts w:asciiTheme="majorBidi" w:hAnsiTheme="majorBidi" w:cstheme="majorBidi"/>
          <w:b/>
          <w:bCs/>
          <w:sz w:val="24"/>
          <w:szCs w:val="24"/>
          <w:lang w:val="fr-FR"/>
        </w:rPr>
        <w:t xml:space="preserve"> DE LUMINOSITE </w:t>
      </w:r>
      <w:r w:rsidR="00F9045C">
        <w:rPr>
          <w:rFonts w:asciiTheme="majorBidi" w:hAnsiTheme="majorBidi" w:cstheme="majorBidi"/>
          <w:b/>
          <w:bCs/>
          <w:sz w:val="24"/>
          <w:szCs w:val="24"/>
          <w:lang w:val="fr-FR"/>
        </w:rPr>
        <w:tab/>
      </w:r>
      <w:r w:rsidR="00F9045C">
        <w:rPr>
          <w:rFonts w:asciiTheme="majorBidi" w:hAnsiTheme="majorBidi" w:cstheme="majorBidi"/>
          <w:b/>
          <w:bCs/>
          <w:sz w:val="24"/>
          <w:szCs w:val="24"/>
          <w:lang w:val="fr-FR"/>
        </w:rPr>
        <w:tab/>
      </w:r>
      <w:r w:rsidR="00F9045C">
        <w:rPr>
          <w:rFonts w:asciiTheme="majorBidi" w:hAnsiTheme="majorBidi" w:cstheme="majorBidi"/>
          <w:b/>
          <w:bCs/>
          <w:sz w:val="24"/>
          <w:szCs w:val="24"/>
          <w:lang w:val="fr-FR"/>
        </w:rPr>
        <w:tab/>
      </w:r>
      <w:r w:rsidR="00F9045C">
        <w:rPr>
          <w:rFonts w:asciiTheme="majorBidi" w:hAnsiTheme="majorBidi" w:cstheme="majorBidi"/>
          <w:b/>
          <w:bCs/>
          <w:sz w:val="24"/>
          <w:szCs w:val="24"/>
          <w:lang w:val="fr-FR"/>
        </w:rPr>
        <w:tab/>
      </w:r>
      <w:r w:rsidR="00F9045C">
        <w:rPr>
          <w:rFonts w:asciiTheme="majorBidi" w:hAnsiTheme="majorBidi" w:cstheme="majorBidi"/>
          <w:b/>
          <w:bCs/>
          <w:sz w:val="24"/>
          <w:szCs w:val="24"/>
          <w:lang w:val="fr-FR"/>
        </w:rPr>
        <w:tab/>
      </w:r>
      <w:r w:rsidR="00F9045C">
        <w:rPr>
          <w:rFonts w:asciiTheme="majorBidi" w:hAnsiTheme="majorBidi" w:cstheme="majorBidi"/>
          <w:b/>
          <w:bCs/>
          <w:sz w:val="24"/>
          <w:szCs w:val="24"/>
          <w:lang w:val="fr-FR"/>
        </w:rPr>
        <w:tab/>
        <w:t xml:space="preserve">       64</w:t>
      </w:r>
      <w:r w:rsidR="00AC23EB">
        <w:rPr>
          <w:rFonts w:asciiTheme="majorBidi" w:hAnsiTheme="majorBidi" w:cstheme="majorBidi"/>
          <w:b/>
          <w:bCs/>
          <w:sz w:val="24"/>
          <w:szCs w:val="24"/>
          <w:lang w:val="fr-FR"/>
        </w:rPr>
        <w:t xml:space="preserve">        </w:t>
      </w:r>
    </w:p>
    <w:p w:rsidR="005B7712" w:rsidRDefault="005B7712" w:rsidP="00BF3512">
      <w:pPr>
        <w:spacing w:line="360" w:lineRule="auto"/>
        <w:jc w:val="lowKashida"/>
        <w:rPr>
          <w:rFonts w:asciiTheme="majorBidi" w:hAnsiTheme="majorBidi" w:cstheme="majorBidi"/>
          <w:b/>
          <w:bCs/>
          <w:sz w:val="24"/>
          <w:szCs w:val="24"/>
          <w:lang w:val="fr-FR"/>
        </w:rPr>
      </w:pPr>
      <w:r>
        <w:rPr>
          <w:rFonts w:asciiTheme="majorBidi" w:hAnsiTheme="majorBidi" w:cstheme="majorBidi"/>
          <w:b/>
          <w:bCs/>
          <w:sz w:val="24"/>
          <w:szCs w:val="24"/>
          <w:lang w:val="fr-FR"/>
        </w:rPr>
        <w:t>V</w:t>
      </w:r>
      <w:r w:rsidR="00AC23EB">
        <w:rPr>
          <w:rFonts w:asciiTheme="majorBidi" w:hAnsiTheme="majorBidi" w:cstheme="majorBidi"/>
          <w:b/>
          <w:bCs/>
          <w:sz w:val="24"/>
          <w:szCs w:val="24"/>
          <w:lang w:val="fr-FR"/>
        </w:rPr>
        <w:t>. CONCLUSION</w:t>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AC23EB">
        <w:rPr>
          <w:rFonts w:asciiTheme="majorBidi" w:hAnsiTheme="majorBidi" w:cstheme="majorBidi"/>
          <w:b/>
          <w:bCs/>
          <w:sz w:val="24"/>
          <w:szCs w:val="24"/>
          <w:lang w:val="fr-FR"/>
        </w:rPr>
        <w:tab/>
      </w:r>
      <w:r w:rsidR="00F9045C">
        <w:rPr>
          <w:rFonts w:asciiTheme="majorBidi" w:hAnsiTheme="majorBidi" w:cstheme="majorBidi"/>
          <w:b/>
          <w:bCs/>
          <w:sz w:val="24"/>
          <w:szCs w:val="24"/>
          <w:lang w:val="fr-FR"/>
        </w:rPr>
        <w:t xml:space="preserve">       66</w:t>
      </w:r>
      <w:r w:rsidR="00AC23EB">
        <w:rPr>
          <w:rFonts w:asciiTheme="majorBidi" w:hAnsiTheme="majorBidi" w:cstheme="majorBidi"/>
          <w:b/>
          <w:bCs/>
          <w:sz w:val="24"/>
          <w:szCs w:val="24"/>
          <w:lang w:val="fr-FR"/>
        </w:rPr>
        <w:tab/>
        <w:t xml:space="preserve">        </w:t>
      </w:r>
    </w:p>
    <w:p w:rsidR="005B7712" w:rsidRDefault="0038619B" w:rsidP="0038619B">
      <w:pPr>
        <w:spacing w:line="360" w:lineRule="auto"/>
        <w:jc w:val="center"/>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CONCLUSION GENERALE</w:t>
      </w:r>
      <w:r>
        <w:rPr>
          <w:rFonts w:asciiTheme="majorBidi" w:hAnsiTheme="majorBidi" w:cstheme="majorBidi"/>
          <w:b/>
          <w:bCs/>
          <w:sz w:val="24"/>
          <w:szCs w:val="24"/>
          <w:lang w:val="fr-FR"/>
        </w:rPr>
        <w:t xml:space="preserve">                                    </w:t>
      </w:r>
      <w:r w:rsidR="000F34CF">
        <w:rPr>
          <w:rFonts w:asciiTheme="majorBidi" w:hAnsiTheme="majorBidi" w:cstheme="majorBidi"/>
          <w:b/>
          <w:bCs/>
          <w:sz w:val="24"/>
          <w:szCs w:val="24"/>
          <w:lang w:val="fr-FR"/>
        </w:rPr>
        <w:t xml:space="preserve">    </w:t>
      </w:r>
      <w:r>
        <w:rPr>
          <w:rFonts w:asciiTheme="majorBidi" w:hAnsiTheme="majorBidi" w:cstheme="majorBidi"/>
          <w:b/>
          <w:bCs/>
          <w:sz w:val="24"/>
          <w:szCs w:val="24"/>
          <w:lang w:val="fr-FR"/>
        </w:rPr>
        <w:t xml:space="preserve"> </w:t>
      </w:r>
      <w:r w:rsidR="0005541B">
        <w:rPr>
          <w:rFonts w:asciiTheme="majorBidi" w:hAnsiTheme="majorBidi" w:cstheme="majorBidi"/>
          <w:b/>
          <w:bCs/>
          <w:sz w:val="24"/>
          <w:szCs w:val="24"/>
          <w:lang w:val="fr-FR"/>
        </w:rPr>
        <w:t xml:space="preserve"> </w:t>
      </w:r>
      <w:r w:rsidR="00F9045C">
        <w:rPr>
          <w:rFonts w:asciiTheme="majorBidi" w:hAnsiTheme="majorBidi" w:cstheme="majorBidi"/>
          <w:b/>
          <w:bCs/>
          <w:sz w:val="24"/>
          <w:szCs w:val="24"/>
          <w:lang w:val="fr-FR"/>
        </w:rPr>
        <w:t>67</w:t>
      </w:r>
    </w:p>
    <w:p w:rsidR="005B7712" w:rsidRDefault="00F0485D" w:rsidP="00F0485D">
      <w:pPr>
        <w:spacing w:line="360" w:lineRule="auto"/>
        <w:jc w:val="center"/>
        <w:rPr>
          <w:rFonts w:asciiTheme="majorBidi" w:hAnsiTheme="majorBidi" w:cstheme="majorBidi"/>
          <w:b/>
          <w:bCs/>
          <w:sz w:val="24"/>
          <w:szCs w:val="24"/>
          <w:lang w:val="fr-FR"/>
        </w:rPr>
        <w:sectPr w:rsidR="005B7712" w:rsidSect="00305585">
          <w:headerReference w:type="default" r:id="rId12"/>
          <w:footerReference w:type="default" r:id="rId13"/>
          <w:pgSz w:w="11906" w:h="16838"/>
          <w:pgMar w:top="1361" w:right="1418" w:bottom="1418" w:left="1985" w:header="709" w:footer="709" w:gutter="0"/>
          <w:pgBorders w:zOrder="back">
            <w:top w:val="thinThickSmallGap" w:sz="24" w:space="4" w:color="632423" w:themeColor="accent2" w:themeShade="80"/>
          </w:pgBorders>
          <w:pgNumType w:start="1"/>
          <w:cols w:space="708"/>
          <w:docGrid w:linePitch="360"/>
        </w:sectPr>
      </w:pPr>
      <w:r>
        <w:rPr>
          <w:rFonts w:asciiTheme="majorBidi" w:hAnsiTheme="majorBidi" w:cstheme="majorBidi"/>
          <w:b/>
          <w:bCs/>
          <w:sz w:val="24"/>
          <w:szCs w:val="24"/>
          <w:lang w:val="fr-FR"/>
        </w:rPr>
        <w:t xml:space="preserve">                                            </w:t>
      </w:r>
      <w:r w:rsidR="0038619B">
        <w:rPr>
          <w:rFonts w:asciiTheme="majorBidi" w:hAnsiTheme="majorBidi" w:cstheme="majorBidi"/>
          <w:b/>
          <w:bCs/>
          <w:sz w:val="24"/>
          <w:szCs w:val="24"/>
          <w:lang w:val="fr-FR"/>
        </w:rPr>
        <w:t xml:space="preserve">  </w:t>
      </w:r>
      <w:r w:rsidR="0005541B">
        <w:rPr>
          <w:rFonts w:asciiTheme="majorBidi" w:hAnsiTheme="majorBidi" w:cstheme="majorBidi"/>
          <w:b/>
          <w:bCs/>
          <w:sz w:val="24"/>
          <w:szCs w:val="24"/>
          <w:lang w:val="fr-FR"/>
        </w:rPr>
        <w:t xml:space="preserve">         </w:t>
      </w:r>
      <w:r>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REFERENCES</w:t>
      </w:r>
      <w:r w:rsidR="0038619B">
        <w:rPr>
          <w:rFonts w:asciiTheme="majorBidi" w:hAnsiTheme="majorBidi" w:cstheme="majorBidi"/>
          <w:b/>
          <w:bCs/>
          <w:sz w:val="24"/>
          <w:szCs w:val="24"/>
          <w:lang w:val="fr-FR"/>
        </w:rPr>
        <w:t xml:space="preserve">                     </w:t>
      </w:r>
      <w:r w:rsidR="0005541B">
        <w:rPr>
          <w:rFonts w:asciiTheme="majorBidi" w:hAnsiTheme="majorBidi" w:cstheme="majorBidi"/>
          <w:b/>
          <w:bCs/>
          <w:sz w:val="24"/>
          <w:szCs w:val="24"/>
          <w:lang w:val="fr-FR"/>
        </w:rPr>
        <w:t xml:space="preserve">                                </w:t>
      </w:r>
      <w:r w:rsidR="00F9045C">
        <w:rPr>
          <w:rFonts w:asciiTheme="majorBidi" w:hAnsiTheme="majorBidi" w:cstheme="majorBidi"/>
          <w:b/>
          <w:bCs/>
          <w:sz w:val="24"/>
          <w:szCs w:val="24"/>
          <w:lang w:val="fr-FR"/>
        </w:rPr>
        <w:t>69</w:t>
      </w:r>
      <w:r w:rsidR="005B7712">
        <w:rPr>
          <w:rFonts w:asciiTheme="majorBidi" w:hAnsiTheme="majorBidi" w:cstheme="majorBidi"/>
          <w:b/>
          <w:bCs/>
          <w:sz w:val="24"/>
          <w:szCs w:val="24"/>
          <w:lang w:val="fr-FR"/>
        </w:rPr>
        <w:t xml:space="preserve">  </w:t>
      </w:r>
      <w:r w:rsidR="005B7712">
        <w:rPr>
          <w:rFonts w:asciiTheme="majorBidi" w:hAnsiTheme="majorBidi" w:cstheme="majorBidi"/>
          <w:b/>
          <w:bCs/>
          <w:sz w:val="24"/>
          <w:szCs w:val="24"/>
          <w:lang w:val="fr-FR"/>
        </w:rPr>
        <w:tab/>
      </w:r>
      <w:r w:rsidR="005B7712">
        <w:rPr>
          <w:rFonts w:asciiTheme="majorBidi" w:hAnsiTheme="majorBidi" w:cstheme="majorBidi"/>
          <w:b/>
          <w:bCs/>
          <w:sz w:val="24"/>
          <w:szCs w:val="24"/>
          <w:lang w:val="fr-FR"/>
        </w:rPr>
        <w:tab/>
      </w:r>
      <w:r w:rsidR="005B7712">
        <w:rPr>
          <w:rFonts w:asciiTheme="majorBidi" w:hAnsiTheme="majorBidi" w:cstheme="majorBidi"/>
          <w:b/>
          <w:bCs/>
          <w:sz w:val="24"/>
          <w:szCs w:val="24"/>
          <w:lang w:val="fr-FR"/>
        </w:rPr>
        <w:tab/>
      </w:r>
      <w:r w:rsidR="005B7712">
        <w:rPr>
          <w:rFonts w:asciiTheme="majorBidi" w:hAnsiTheme="majorBidi" w:cstheme="majorBidi"/>
          <w:b/>
          <w:bCs/>
          <w:sz w:val="24"/>
          <w:szCs w:val="24"/>
          <w:lang w:val="fr-FR"/>
        </w:rPr>
        <w:tab/>
      </w:r>
      <w:r w:rsidR="005B7712">
        <w:rPr>
          <w:rFonts w:asciiTheme="majorBidi" w:hAnsiTheme="majorBidi" w:cstheme="majorBidi"/>
          <w:b/>
          <w:bCs/>
          <w:sz w:val="24"/>
          <w:szCs w:val="24"/>
          <w:lang w:val="fr-FR"/>
        </w:rPr>
        <w:tab/>
      </w:r>
      <w:r w:rsidR="005B7712">
        <w:rPr>
          <w:rFonts w:asciiTheme="majorBidi" w:hAnsiTheme="majorBidi" w:cstheme="majorBidi"/>
          <w:b/>
          <w:bCs/>
          <w:sz w:val="24"/>
          <w:szCs w:val="24"/>
          <w:lang w:val="fr-FR"/>
        </w:rPr>
        <w:tab/>
        <w:t xml:space="preserve">                                                  </w:t>
      </w:r>
    </w:p>
    <w:p w:rsidR="005B7712" w:rsidRDefault="0038619B" w:rsidP="0038619B">
      <w:pPr>
        <w:spacing w:after="0" w:line="240" w:lineRule="auto"/>
        <w:jc w:val="center"/>
        <w:rPr>
          <w:rFonts w:asciiTheme="majorBidi" w:hAnsiTheme="majorBidi" w:cstheme="majorBidi"/>
          <w:b/>
          <w:bCs/>
          <w:sz w:val="24"/>
          <w:szCs w:val="24"/>
          <w:lang w:val="fr-FR"/>
        </w:rPr>
      </w:pPr>
      <w:r>
        <w:rPr>
          <w:rFonts w:asciiTheme="majorBidi" w:hAnsiTheme="majorBidi" w:cstheme="majorBidi"/>
          <w:b/>
          <w:bCs/>
          <w:sz w:val="24"/>
          <w:szCs w:val="24"/>
          <w:lang w:val="fr-FR"/>
        </w:rPr>
        <w:lastRenderedPageBreak/>
        <w:t>CHAPITRE I</w:t>
      </w:r>
    </w:p>
    <w:p w:rsidR="00251447" w:rsidRDefault="00251447" w:rsidP="0038619B">
      <w:pPr>
        <w:spacing w:after="0" w:line="240" w:lineRule="auto"/>
        <w:jc w:val="center"/>
        <w:rPr>
          <w:rFonts w:asciiTheme="majorBidi" w:hAnsiTheme="majorBidi" w:cstheme="majorBidi"/>
          <w:b/>
          <w:bCs/>
          <w:sz w:val="24"/>
          <w:szCs w:val="24"/>
          <w:lang w:val="fr-FR"/>
        </w:rPr>
      </w:pPr>
    </w:p>
    <w:p w:rsidR="00361BA4" w:rsidRPr="005B3BEF" w:rsidRDefault="005739B3" w:rsidP="005739B3">
      <w:pPr>
        <w:spacing w:after="0"/>
        <w:rPr>
          <w:rFonts w:ascii="Times New Roman" w:hAnsi="Times New Roman" w:cs="Times New Roman"/>
          <w:b/>
          <w:bCs/>
          <w:sz w:val="24"/>
          <w:szCs w:val="24"/>
          <w:lang w:val="fr-FR"/>
        </w:rPr>
      </w:pPr>
      <w:r w:rsidRPr="005B3BEF">
        <w:rPr>
          <w:rFonts w:ascii="Times New Roman" w:hAnsi="Times New Roman" w:cs="Times New Roman"/>
          <w:b/>
          <w:bCs/>
          <w:sz w:val="24"/>
          <w:szCs w:val="24"/>
          <w:lang w:val="fr-FR"/>
        </w:rPr>
        <w:t xml:space="preserve">Figure </w:t>
      </w:r>
      <w:r w:rsidR="00361BA4" w:rsidRPr="005B3BEF">
        <w:rPr>
          <w:rFonts w:ascii="Times New Roman" w:hAnsi="Times New Roman" w:cs="Times New Roman"/>
          <w:b/>
          <w:bCs/>
          <w:sz w:val="24"/>
          <w:szCs w:val="24"/>
          <w:lang w:val="fr-FR"/>
        </w:rPr>
        <w:t>I.1 : Une nouvelle dimension pour L’</w:t>
      </w:r>
      <w:proofErr w:type="spellStart"/>
      <w:r w:rsidR="00361BA4" w:rsidRPr="005B3BEF">
        <w:rPr>
          <w:rFonts w:ascii="Times New Roman" w:hAnsi="Times New Roman" w:cs="Times New Roman"/>
          <w:b/>
          <w:bCs/>
          <w:sz w:val="24"/>
          <w:szCs w:val="24"/>
          <w:lang w:val="fr-FR"/>
        </w:rPr>
        <w:t>IoT</w:t>
      </w:r>
      <w:proofErr w:type="spellEnd"/>
      <w:r w:rsidR="00361BA4" w:rsidRPr="005B3BEF">
        <w:rPr>
          <w:rFonts w:ascii="Times New Roman" w:hAnsi="Times New Roman" w:cs="Times New Roman"/>
          <w:b/>
          <w:bCs/>
          <w:sz w:val="24"/>
          <w:szCs w:val="24"/>
          <w:lang w:val="fr-FR"/>
        </w:rPr>
        <w:t>.</w:t>
      </w:r>
    </w:p>
    <w:p w:rsidR="00361BA4" w:rsidRPr="005B3BEF" w:rsidRDefault="005739B3" w:rsidP="005739B3">
      <w:pPr>
        <w:spacing w:after="0"/>
        <w:rPr>
          <w:rFonts w:ascii="Times New Roman" w:hAnsi="Times New Roman" w:cs="Times New Roman"/>
          <w:b/>
          <w:bCs/>
          <w:sz w:val="24"/>
          <w:szCs w:val="24"/>
          <w:lang w:val="fr-FR"/>
        </w:rPr>
      </w:pPr>
      <w:r w:rsidRPr="005B3BEF">
        <w:rPr>
          <w:rFonts w:ascii="Times New Roman" w:hAnsi="Times New Roman" w:cs="Times New Roman"/>
          <w:b/>
          <w:bCs/>
          <w:sz w:val="24"/>
          <w:szCs w:val="24"/>
          <w:lang w:val="fr-FR"/>
        </w:rPr>
        <w:t xml:space="preserve">Figure </w:t>
      </w:r>
      <w:r w:rsidR="00361BA4" w:rsidRPr="005B3BEF">
        <w:rPr>
          <w:rFonts w:ascii="Times New Roman" w:hAnsi="Times New Roman" w:cs="Times New Roman"/>
          <w:b/>
          <w:bCs/>
          <w:sz w:val="24"/>
          <w:szCs w:val="24"/>
          <w:lang w:val="fr-FR"/>
        </w:rPr>
        <w:t>I.2 : Architecture de l’</w:t>
      </w:r>
      <w:proofErr w:type="spellStart"/>
      <w:r w:rsidR="00361BA4" w:rsidRPr="005B3BEF">
        <w:rPr>
          <w:rFonts w:ascii="Times New Roman" w:hAnsi="Times New Roman" w:cs="Times New Roman"/>
          <w:b/>
          <w:bCs/>
          <w:sz w:val="24"/>
          <w:szCs w:val="24"/>
          <w:lang w:val="fr-FR"/>
        </w:rPr>
        <w:t>IoT</w:t>
      </w:r>
      <w:proofErr w:type="spellEnd"/>
      <w:r w:rsidR="00361BA4" w:rsidRPr="005B3BEF">
        <w:rPr>
          <w:rFonts w:ascii="Times New Roman" w:hAnsi="Times New Roman" w:cs="Times New Roman"/>
          <w:b/>
          <w:bCs/>
          <w:sz w:val="24"/>
          <w:szCs w:val="24"/>
          <w:lang w:val="fr-FR"/>
        </w:rPr>
        <w:t>.</w:t>
      </w:r>
    </w:p>
    <w:p w:rsidR="00361BA4" w:rsidRPr="005B3BEF" w:rsidRDefault="005739B3" w:rsidP="005739B3">
      <w:pPr>
        <w:spacing w:after="0"/>
        <w:rPr>
          <w:rFonts w:ascii="Times New Roman" w:hAnsi="Times New Roman" w:cs="Times New Roman"/>
          <w:b/>
          <w:bCs/>
          <w:sz w:val="24"/>
          <w:szCs w:val="24"/>
          <w:lang w:val="fr-FR"/>
        </w:rPr>
      </w:pPr>
      <w:r w:rsidRPr="005B3BEF">
        <w:rPr>
          <w:rFonts w:ascii="Times New Roman" w:hAnsi="Times New Roman" w:cs="Times New Roman"/>
          <w:b/>
          <w:bCs/>
          <w:sz w:val="24"/>
          <w:szCs w:val="24"/>
          <w:lang w:val="fr-FR"/>
        </w:rPr>
        <w:t xml:space="preserve">Figure </w:t>
      </w:r>
      <w:r w:rsidR="00361BA4" w:rsidRPr="005B3BEF">
        <w:rPr>
          <w:rFonts w:ascii="Times New Roman" w:hAnsi="Times New Roman" w:cs="Times New Roman"/>
          <w:b/>
          <w:bCs/>
          <w:sz w:val="24"/>
          <w:szCs w:val="24"/>
          <w:lang w:val="fr-FR"/>
        </w:rPr>
        <w:t>I.3 : Les applications de l’</w:t>
      </w:r>
      <w:proofErr w:type="spellStart"/>
      <w:r w:rsidR="00361BA4" w:rsidRPr="005B3BEF">
        <w:rPr>
          <w:rFonts w:ascii="Times New Roman" w:hAnsi="Times New Roman" w:cs="Times New Roman"/>
          <w:b/>
          <w:bCs/>
          <w:sz w:val="24"/>
          <w:szCs w:val="24"/>
          <w:lang w:val="fr-FR"/>
        </w:rPr>
        <w:t>IoT</w:t>
      </w:r>
      <w:proofErr w:type="spellEnd"/>
      <w:r w:rsidR="00361BA4" w:rsidRPr="005B3BEF">
        <w:rPr>
          <w:rFonts w:ascii="Times New Roman" w:hAnsi="Times New Roman" w:cs="Times New Roman"/>
          <w:b/>
          <w:bCs/>
          <w:sz w:val="24"/>
          <w:szCs w:val="24"/>
          <w:lang w:val="fr-FR"/>
        </w:rPr>
        <w:t>.</w:t>
      </w:r>
    </w:p>
    <w:p w:rsidR="00361BA4" w:rsidRPr="005B3BEF" w:rsidRDefault="005739B3" w:rsidP="005739B3">
      <w:pPr>
        <w:tabs>
          <w:tab w:val="left" w:pos="4530"/>
        </w:tabs>
        <w:spacing w:after="0"/>
        <w:rPr>
          <w:rFonts w:ascii="Times New Roman" w:hAnsi="Times New Roman" w:cs="Times New Roman"/>
          <w:b/>
          <w:bCs/>
          <w:color w:val="000000" w:themeColor="text1"/>
          <w:sz w:val="24"/>
          <w:szCs w:val="24"/>
          <w:lang w:val="fr-FR"/>
        </w:rPr>
      </w:pPr>
      <w:r w:rsidRPr="005B3BEF">
        <w:rPr>
          <w:rFonts w:ascii="Times New Roman" w:hAnsi="Times New Roman" w:cs="Times New Roman"/>
          <w:b/>
          <w:bCs/>
          <w:sz w:val="24"/>
          <w:szCs w:val="24"/>
          <w:lang w:val="fr-FR"/>
        </w:rPr>
        <w:t>Figure</w:t>
      </w:r>
      <w:r w:rsidRPr="005B3BEF">
        <w:rPr>
          <w:rFonts w:ascii="Times New Roman" w:hAnsi="Times New Roman" w:cs="Times New Roman"/>
          <w:b/>
          <w:bCs/>
          <w:color w:val="000000" w:themeColor="text1"/>
          <w:sz w:val="24"/>
          <w:szCs w:val="24"/>
          <w:lang w:val="fr-FR"/>
        </w:rPr>
        <w:t xml:space="preserve"> </w:t>
      </w:r>
      <w:r w:rsidR="00361BA4" w:rsidRPr="005B3BEF">
        <w:rPr>
          <w:rFonts w:ascii="Times New Roman" w:hAnsi="Times New Roman" w:cs="Times New Roman"/>
          <w:b/>
          <w:bCs/>
          <w:color w:val="000000" w:themeColor="text1"/>
          <w:sz w:val="24"/>
          <w:szCs w:val="24"/>
          <w:lang w:val="fr-FR"/>
        </w:rPr>
        <w:t>I.4 : Capteur pour plantes et arbres fruitiers.</w:t>
      </w:r>
    </w:p>
    <w:p w:rsidR="00361BA4" w:rsidRPr="005B3BEF" w:rsidRDefault="005739B3" w:rsidP="005739B3">
      <w:pPr>
        <w:spacing w:after="0"/>
        <w:rPr>
          <w:rFonts w:ascii="Times New Roman" w:hAnsi="Times New Roman" w:cs="Times New Roman"/>
          <w:b/>
          <w:bCs/>
          <w:color w:val="000000" w:themeColor="text1"/>
          <w:sz w:val="24"/>
          <w:szCs w:val="24"/>
          <w:lang w:val="fr-FR"/>
        </w:rPr>
      </w:pPr>
      <w:r w:rsidRPr="005B3BEF">
        <w:rPr>
          <w:rFonts w:ascii="Times New Roman" w:hAnsi="Times New Roman" w:cs="Times New Roman"/>
          <w:b/>
          <w:bCs/>
          <w:sz w:val="24"/>
          <w:szCs w:val="24"/>
          <w:lang w:val="fr-FR"/>
        </w:rPr>
        <w:t>Figure</w:t>
      </w:r>
      <w:r w:rsidRPr="005B3BEF">
        <w:rPr>
          <w:rFonts w:ascii="Times New Roman" w:hAnsi="Times New Roman" w:cs="Times New Roman"/>
          <w:b/>
          <w:bCs/>
          <w:color w:val="000000" w:themeColor="text1"/>
          <w:sz w:val="24"/>
          <w:szCs w:val="24"/>
          <w:lang w:val="fr-FR"/>
        </w:rPr>
        <w:t xml:space="preserve"> </w:t>
      </w:r>
      <w:r w:rsidR="00361BA4" w:rsidRPr="005B3BEF">
        <w:rPr>
          <w:rFonts w:ascii="Times New Roman" w:hAnsi="Times New Roman" w:cs="Times New Roman"/>
          <w:b/>
          <w:bCs/>
          <w:color w:val="000000" w:themeColor="text1"/>
          <w:sz w:val="24"/>
          <w:szCs w:val="24"/>
          <w:lang w:val="fr-FR"/>
        </w:rPr>
        <w:t>I.5 : Capteurs pour serre.</w:t>
      </w:r>
    </w:p>
    <w:p w:rsidR="00361BA4" w:rsidRPr="005B3BEF" w:rsidRDefault="005739B3" w:rsidP="005739B3">
      <w:pPr>
        <w:spacing w:after="0"/>
        <w:rPr>
          <w:rFonts w:ascii="Times New Roman" w:hAnsi="Times New Roman" w:cs="Times New Roman"/>
          <w:b/>
          <w:bCs/>
          <w:color w:val="000000" w:themeColor="text1"/>
          <w:sz w:val="24"/>
          <w:szCs w:val="24"/>
          <w:lang w:val="fr-FR"/>
        </w:rPr>
      </w:pPr>
      <w:r w:rsidRPr="005B3BEF">
        <w:rPr>
          <w:rFonts w:ascii="Times New Roman" w:hAnsi="Times New Roman" w:cs="Times New Roman"/>
          <w:b/>
          <w:bCs/>
          <w:sz w:val="24"/>
          <w:szCs w:val="24"/>
          <w:lang w:val="fr-FR"/>
        </w:rPr>
        <w:t>Figure</w:t>
      </w:r>
      <w:r w:rsidRPr="005B3BEF">
        <w:rPr>
          <w:rFonts w:ascii="Times New Roman" w:hAnsi="Times New Roman" w:cs="Times New Roman"/>
          <w:b/>
          <w:bCs/>
          <w:color w:val="000000" w:themeColor="text1"/>
          <w:sz w:val="24"/>
          <w:szCs w:val="24"/>
          <w:lang w:val="fr-FR"/>
        </w:rPr>
        <w:t xml:space="preserve"> </w:t>
      </w:r>
      <w:r w:rsidR="00361BA4" w:rsidRPr="005B3BEF">
        <w:rPr>
          <w:rFonts w:ascii="Times New Roman" w:hAnsi="Times New Roman" w:cs="Times New Roman"/>
          <w:b/>
          <w:bCs/>
          <w:color w:val="000000" w:themeColor="text1"/>
          <w:sz w:val="24"/>
          <w:szCs w:val="24"/>
          <w:lang w:val="fr-FR"/>
        </w:rPr>
        <w:t xml:space="preserve">I.6 : Robot </w:t>
      </w:r>
      <w:proofErr w:type="spellStart"/>
      <w:r w:rsidR="00361BA4" w:rsidRPr="005B3BEF">
        <w:rPr>
          <w:rFonts w:ascii="Times New Roman" w:hAnsi="Times New Roman" w:cs="Times New Roman"/>
          <w:b/>
          <w:bCs/>
          <w:color w:val="000000" w:themeColor="text1"/>
          <w:sz w:val="24"/>
          <w:szCs w:val="24"/>
          <w:lang w:val="fr-FR"/>
        </w:rPr>
        <w:t>désherbeur</w:t>
      </w:r>
      <w:proofErr w:type="spellEnd"/>
      <w:r w:rsidR="00361BA4" w:rsidRPr="005B3BEF">
        <w:rPr>
          <w:rFonts w:ascii="Times New Roman" w:hAnsi="Times New Roman" w:cs="Times New Roman"/>
          <w:b/>
          <w:bCs/>
          <w:color w:val="000000" w:themeColor="text1"/>
          <w:sz w:val="24"/>
          <w:szCs w:val="24"/>
          <w:lang w:val="fr-FR"/>
        </w:rPr>
        <w:t>.</w:t>
      </w:r>
    </w:p>
    <w:p w:rsidR="00361BA4" w:rsidRPr="005B3BEF" w:rsidRDefault="005739B3" w:rsidP="005739B3">
      <w:pPr>
        <w:spacing w:after="0"/>
        <w:rPr>
          <w:rFonts w:ascii="Times New Roman" w:hAnsi="Times New Roman" w:cs="Times New Roman"/>
          <w:b/>
          <w:bCs/>
          <w:color w:val="000000" w:themeColor="text1"/>
          <w:sz w:val="24"/>
          <w:szCs w:val="24"/>
          <w:lang w:val="fr-FR"/>
        </w:rPr>
      </w:pPr>
      <w:r w:rsidRPr="005B3BEF">
        <w:rPr>
          <w:rFonts w:ascii="Times New Roman" w:hAnsi="Times New Roman" w:cs="Times New Roman"/>
          <w:b/>
          <w:bCs/>
          <w:sz w:val="24"/>
          <w:szCs w:val="24"/>
          <w:lang w:val="fr-FR"/>
        </w:rPr>
        <w:t>Figure</w:t>
      </w:r>
      <w:r w:rsidRPr="005B3BEF">
        <w:rPr>
          <w:rFonts w:ascii="Times New Roman" w:hAnsi="Times New Roman" w:cs="Times New Roman"/>
          <w:b/>
          <w:bCs/>
          <w:color w:val="000000" w:themeColor="text1"/>
          <w:sz w:val="24"/>
          <w:szCs w:val="24"/>
          <w:lang w:val="fr-FR"/>
        </w:rPr>
        <w:t xml:space="preserve"> </w:t>
      </w:r>
      <w:r w:rsidR="00361BA4" w:rsidRPr="005B3BEF">
        <w:rPr>
          <w:rFonts w:ascii="Times New Roman" w:hAnsi="Times New Roman" w:cs="Times New Roman"/>
          <w:b/>
          <w:bCs/>
          <w:color w:val="000000" w:themeColor="text1"/>
          <w:sz w:val="24"/>
          <w:szCs w:val="24"/>
          <w:lang w:val="fr-FR"/>
        </w:rPr>
        <w:t>I.7 : Capteur pour drone agricole.</w:t>
      </w:r>
    </w:p>
    <w:p w:rsidR="00361BA4" w:rsidRPr="005B3BEF" w:rsidRDefault="005739B3" w:rsidP="005739B3">
      <w:pPr>
        <w:spacing w:after="0"/>
        <w:rPr>
          <w:rFonts w:ascii="Times New Roman" w:hAnsi="Times New Roman" w:cs="Times New Roman"/>
          <w:b/>
          <w:bCs/>
          <w:color w:val="000000" w:themeColor="text1"/>
          <w:sz w:val="24"/>
          <w:szCs w:val="24"/>
          <w:lang w:val="fr-FR"/>
        </w:rPr>
      </w:pPr>
      <w:r w:rsidRPr="005B3BEF">
        <w:rPr>
          <w:rFonts w:ascii="Times New Roman" w:hAnsi="Times New Roman" w:cs="Times New Roman"/>
          <w:b/>
          <w:bCs/>
          <w:sz w:val="24"/>
          <w:szCs w:val="24"/>
          <w:lang w:val="fr-FR"/>
        </w:rPr>
        <w:t>Figure</w:t>
      </w:r>
      <w:r w:rsidRPr="005B3BEF">
        <w:rPr>
          <w:rFonts w:ascii="Times New Roman" w:hAnsi="Times New Roman" w:cs="Times New Roman"/>
          <w:b/>
          <w:bCs/>
          <w:color w:val="000000" w:themeColor="text1"/>
          <w:sz w:val="24"/>
          <w:szCs w:val="24"/>
          <w:lang w:val="fr-FR"/>
        </w:rPr>
        <w:t xml:space="preserve"> </w:t>
      </w:r>
      <w:r w:rsidR="00361BA4" w:rsidRPr="005B3BEF">
        <w:rPr>
          <w:rFonts w:ascii="Times New Roman" w:hAnsi="Times New Roman" w:cs="Times New Roman"/>
          <w:b/>
          <w:bCs/>
          <w:color w:val="000000" w:themeColor="text1"/>
          <w:sz w:val="24"/>
          <w:szCs w:val="24"/>
          <w:lang w:val="fr-FR"/>
        </w:rPr>
        <w:t>I.8 : Robot de Binage.</w:t>
      </w:r>
    </w:p>
    <w:p w:rsidR="00361BA4" w:rsidRPr="005B3BEF" w:rsidRDefault="005739B3" w:rsidP="005739B3">
      <w:pPr>
        <w:spacing w:after="0"/>
        <w:rPr>
          <w:rFonts w:ascii="Times New Roman" w:hAnsi="Times New Roman" w:cs="Times New Roman"/>
          <w:b/>
          <w:bCs/>
          <w:color w:val="000000" w:themeColor="text1"/>
          <w:sz w:val="24"/>
          <w:szCs w:val="24"/>
          <w:shd w:val="clear" w:color="auto" w:fill="FFFFFF"/>
          <w:lang w:val="fr-FR"/>
        </w:rPr>
      </w:pPr>
      <w:r w:rsidRPr="005B3BEF">
        <w:rPr>
          <w:rFonts w:ascii="Times New Roman" w:hAnsi="Times New Roman" w:cs="Times New Roman"/>
          <w:b/>
          <w:bCs/>
          <w:sz w:val="24"/>
          <w:szCs w:val="24"/>
          <w:lang w:val="fr-FR"/>
        </w:rPr>
        <w:t>Figure</w:t>
      </w:r>
      <w:r w:rsidRPr="005B3BEF">
        <w:rPr>
          <w:rFonts w:ascii="Times New Roman" w:hAnsi="Times New Roman" w:cs="Times New Roman"/>
          <w:b/>
          <w:bCs/>
          <w:color w:val="000000" w:themeColor="text1"/>
          <w:sz w:val="24"/>
          <w:szCs w:val="24"/>
          <w:lang w:val="fr-FR"/>
        </w:rPr>
        <w:t xml:space="preserve"> </w:t>
      </w:r>
      <w:r w:rsidR="00361BA4" w:rsidRPr="005B3BEF">
        <w:rPr>
          <w:rFonts w:ascii="Times New Roman" w:hAnsi="Times New Roman" w:cs="Times New Roman"/>
          <w:b/>
          <w:bCs/>
          <w:color w:val="000000" w:themeColor="text1"/>
          <w:sz w:val="24"/>
          <w:szCs w:val="24"/>
          <w:lang w:val="fr-FR"/>
        </w:rPr>
        <w:t xml:space="preserve">I.9 : </w:t>
      </w:r>
      <w:r w:rsidR="00361BA4" w:rsidRPr="005B3BEF">
        <w:rPr>
          <w:rFonts w:ascii="Times New Roman" w:hAnsi="Times New Roman" w:cs="Times New Roman"/>
          <w:b/>
          <w:bCs/>
          <w:color w:val="000000" w:themeColor="text1"/>
          <w:sz w:val="24"/>
          <w:szCs w:val="24"/>
          <w:shd w:val="clear" w:color="auto" w:fill="FFFFFF"/>
          <w:lang w:val="fr-FR"/>
        </w:rPr>
        <w:t>Collier connecté pour bovins.</w:t>
      </w:r>
    </w:p>
    <w:p w:rsidR="00361BA4" w:rsidRPr="005B3BEF" w:rsidRDefault="005739B3" w:rsidP="005739B3">
      <w:pPr>
        <w:spacing w:after="0"/>
        <w:rPr>
          <w:rFonts w:ascii="Times New Roman" w:hAnsi="Times New Roman" w:cs="Times New Roman"/>
          <w:b/>
          <w:bCs/>
          <w:color w:val="000000" w:themeColor="text1"/>
          <w:sz w:val="24"/>
          <w:szCs w:val="24"/>
          <w:shd w:val="clear" w:color="auto" w:fill="FFFFFF"/>
          <w:lang w:val="fr-FR"/>
        </w:rPr>
      </w:pPr>
      <w:r w:rsidRPr="005B3BEF">
        <w:rPr>
          <w:rFonts w:ascii="Times New Roman" w:hAnsi="Times New Roman" w:cs="Times New Roman"/>
          <w:b/>
          <w:bCs/>
          <w:sz w:val="24"/>
          <w:szCs w:val="24"/>
          <w:lang w:val="fr-FR"/>
        </w:rPr>
        <w:t>Figure</w:t>
      </w:r>
      <w:r w:rsidRPr="005B3BEF">
        <w:rPr>
          <w:rFonts w:ascii="Times New Roman" w:hAnsi="Times New Roman" w:cs="Times New Roman"/>
          <w:b/>
          <w:bCs/>
          <w:color w:val="000000" w:themeColor="text1"/>
          <w:sz w:val="24"/>
          <w:szCs w:val="24"/>
          <w:shd w:val="clear" w:color="auto" w:fill="FFFFFF"/>
          <w:lang w:val="fr-FR"/>
        </w:rPr>
        <w:t xml:space="preserve"> </w:t>
      </w:r>
      <w:r w:rsidR="00361BA4" w:rsidRPr="005B3BEF">
        <w:rPr>
          <w:rFonts w:ascii="Times New Roman" w:hAnsi="Times New Roman" w:cs="Times New Roman"/>
          <w:b/>
          <w:bCs/>
          <w:color w:val="000000" w:themeColor="text1"/>
          <w:sz w:val="24"/>
          <w:szCs w:val="24"/>
          <w:shd w:val="clear" w:color="auto" w:fill="FFFFFF"/>
          <w:lang w:val="fr-FR"/>
        </w:rPr>
        <w:t>I.10 : Carte Arduino</w:t>
      </w:r>
    </w:p>
    <w:p w:rsidR="00361BA4" w:rsidRPr="005B3BEF" w:rsidRDefault="005739B3" w:rsidP="005739B3">
      <w:pPr>
        <w:spacing w:after="0"/>
        <w:rPr>
          <w:rFonts w:ascii="Times New Roman" w:hAnsi="Times New Roman" w:cs="Times New Roman"/>
          <w:b/>
          <w:bCs/>
          <w:color w:val="000000" w:themeColor="text1"/>
          <w:sz w:val="24"/>
          <w:szCs w:val="24"/>
          <w:shd w:val="clear" w:color="auto" w:fill="FFFFFF"/>
          <w:lang w:val="fr-FR"/>
        </w:rPr>
      </w:pPr>
      <w:r w:rsidRPr="005B3BEF">
        <w:rPr>
          <w:rFonts w:ascii="Times New Roman" w:hAnsi="Times New Roman" w:cs="Times New Roman"/>
          <w:b/>
          <w:bCs/>
          <w:sz w:val="24"/>
          <w:szCs w:val="24"/>
          <w:lang w:val="fr-FR"/>
        </w:rPr>
        <w:t>Figure</w:t>
      </w:r>
      <w:r w:rsidRPr="005B3BEF">
        <w:rPr>
          <w:rFonts w:ascii="Times New Roman" w:hAnsi="Times New Roman" w:cs="Times New Roman"/>
          <w:b/>
          <w:bCs/>
          <w:color w:val="000000" w:themeColor="text1"/>
          <w:sz w:val="24"/>
          <w:szCs w:val="24"/>
          <w:shd w:val="clear" w:color="auto" w:fill="FFFFFF"/>
          <w:lang w:val="fr-FR"/>
        </w:rPr>
        <w:t xml:space="preserve"> </w:t>
      </w:r>
      <w:r w:rsidR="00361BA4" w:rsidRPr="005B3BEF">
        <w:rPr>
          <w:rFonts w:ascii="Times New Roman" w:hAnsi="Times New Roman" w:cs="Times New Roman"/>
          <w:b/>
          <w:bCs/>
          <w:color w:val="000000" w:themeColor="text1"/>
          <w:sz w:val="24"/>
          <w:szCs w:val="24"/>
          <w:shd w:val="clear" w:color="auto" w:fill="FFFFFF"/>
          <w:lang w:val="fr-FR"/>
        </w:rPr>
        <w:t>I.11 : Interface du logiciel Arduino.</w:t>
      </w:r>
    </w:p>
    <w:p w:rsidR="00361BA4" w:rsidRPr="005B3BEF" w:rsidRDefault="005739B3" w:rsidP="005739B3">
      <w:pPr>
        <w:spacing w:after="0"/>
        <w:rPr>
          <w:rFonts w:ascii="Times New Roman" w:hAnsi="Times New Roman" w:cs="Times New Roman"/>
          <w:b/>
          <w:bCs/>
          <w:color w:val="000000" w:themeColor="text1"/>
          <w:sz w:val="24"/>
          <w:szCs w:val="24"/>
          <w:shd w:val="clear" w:color="auto" w:fill="FFFFFF"/>
          <w:lang w:val="fr-FR"/>
        </w:rPr>
      </w:pPr>
      <w:r w:rsidRPr="005B3BEF">
        <w:rPr>
          <w:rFonts w:ascii="Times New Roman" w:hAnsi="Times New Roman" w:cs="Times New Roman"/>
          <w:b/>
          <w:bCs/>
          <w:sz w:val="24"/>
          <w:szCs w:val="24"/>
          <w:lang w:val="fr-FR"/>
        </w:rPr>
        <w:t>Figure</w:t>
      </w:r>
      <w:r w:rsidRPr="005B3BEF">
        <w:rPr>
          <w:rFonts w:ascii="Times New Roman" w:hAnsi="Times New Roman" w:cs="Times New Roman"/>
          <w:b/>
          <w:bCs/>
          <w:color w:val="000000" w:themeColor="text1"/>
          <w:sz w:val="24"/>
          <w:szCs w:val="24"/>
          <w:shd w:val="clear" w:color="auto" w:fill="FFFFFF"/>
          <w:lang w:val="fr-FR"/>
        </w:rPr>
        <w:t xml:space="preserve"> </w:t>
      </w:r>
      <w:r w:rsidR="00361BA4" w:rsidRPr="005B3BEF">
        <w:rPr>
          <w:rFonts w:ascii="Times New Roman" w:hAnsi="Times New Roman" w:cs="Times New Roman"/>
          <w:b/>
          <w:bCs/>
          <w:color w:val="000000" w:themeColor="text1"/>
          <w:sz w:val="24"/>
          <w:szCs w:val="24"/>
          <w:shd w:val="clear" w:color="auto" w:fill="FFFFFF"/>
          <w:lang w:val="fr-FR"/>
        </w:rPr>
        <w:t>I.12 : La carte UNO.</w:t>
      </w:r>
    </w:p>
    <w:p w:rsidR="00361BA4" w:rsidRPr="005B3BEF" w:rsidRDefault="005739B3" w:rsidP="005739B3">
      <w:pPr>
        <w:spacing w:after="0"/>
        <w:rPr>
          <w:rFonts w:ascii="Times New Roman" w:hAnsi="Times New Roman" w:cs="Times New Roman"/>
          <w:b/>
          <w:bCs/>
          <w:sz w:val="24"/>
          <w:szCs w:val="24"/>
          <w:lang w:val="fr-FR"/>
        </w:rPr>
      </w:pPr>
      <w:r w:rsidRPr="005B3BEF">
        <w:rPr>
          <w:rFonts w:ascii="Times New Roman" w:hAnsi="Times New Roman" w:cs="Times New Roman"/>
          <w:b/>
          <w:bCs/>
          <w:sz w:val="24"/>
          <w:szCs w:val="24"/>
          <w:lang w:val="fr-FR"/>
        </w:rPr>
        <w:t>Figure</w:t>
      </w:r>
      <w:r w:rsidRPr="005B3BEF">
        <w:rPr>
          <w:rFonts w:ascii="Times New Roman" w:hAnsi="Times New Roman" w:cs="Times New Roman"/>
          <w:b/>
          <w:bCs/>
          <w:color w:val="333333"/>
          <w:sz w:val="24"/>
          <w:szCs w:val="24"/>
          <w:shd w:val="clear" w:color="auto" w:fill="FFFFFF"/>
          <w:lang w:val="fr-FR"/>
        </w:rPr>
        <w:t xml:space="preserve"> </w:t>
      </w:r>
      <w:r w:rsidR="00361BA4" w:rsidRPr="005B3BEF">
        <w:rPr>
          <w:rFonts w:ascii="Times New Roman" w:hAnsi="Times New Roman" w:cs="Times New Roman"/>
          <w:b/>
          <w:bCs/>
          <w:color w:val="333333"/>
          <w:sz w:val="24"/>
          <w:szCs w:val="24"/>
          <w:shd w:val="clear" w:color="auto" w:fill="FFFFFF"/>
          <w:lang w:val="fr-FR"/>
        </w:rPr>
        <w:t xml:space="preserve">I.13 : </w:t>
      </w:r>
      <w:r w:rsidR="00361BA4" w:rsidRPr="005B3BEF">
        <w:rPr>
          <w:rFonts w:ascii="Times New Roman" w:hAnsi="Times New Roman" w:cs="Times New Roman"/>
          <w:b/>
          <w:bCs/>
          <w:sz w:val="24"/>
          <w:szCs w:val="24"/>
          <w:lang w:val="fr-FR"/>
        </w:rPr>
        <w:t>La Carte MEGA 2560.</w:t>
      </w:r>
    </w:p>
    <w:p w:rsidR="00361BA4" w:rsidRPr="005B3BEF" w:rsidRDefault="005739B3" w:rsidP="005739B3">
      <w:pPr>
        <w:spacing w:after="0"/>
        <w:rPr>
          <w:rFonts w:ascii="Times New Roman" w:hAnsi="Times New Roman" w:cs="Times New Roman"/>
          <w:b/>
          <w:bCs/>
          <w:sz w:val="24"/>
          <w:szCs w:val="24"/>
          <w:lang w:val="fr-FR"/>
        </w:rPr>
      </w:pPr>
      <w:r w:rsidRPr="005B3BEF">
        <w:rPr>
          <w:rFonts w:ascii="Times New Roman" w:hAnsi="Times New Roman" w:cs="Times New Roman"/>
          <w:b/>
          <w:bCs/>
          <w:sz w:val="24"/>
          <w:szCs w:val="24"/>
          <w:lang w:val="fr-FR"/>
        </w:rPr>
        <w:t xml:space="preserve">Figure </w:t>
      </w:r>
      <w:r w:rsidR="00361BA4" w:rsidRPr="005B3BEF">
        <w:rPr>
          <w:rFonts w:ascii="Times New Roman" w:hAnsi="Times New Roman" w:cs="Times New Roman"/>
          <w:b/>
          <w:bCs/>
          <w:sz w:val="24"/>
          <w:szCs w:val="24"/>
          <w:lang w:val="fr-FR"/>
        </w:rPr>
        <w:t>I.14 : La Carte NANO.</w:t>
      </w:r>
    </w:p>
    <w:p w:rsidR="00361BA4" w:rsidRPr="005B3BEF" w:rsidRDefault="005739B3" w:rsidP="005739B3">
      <w:pPr>
        <w:spacing w:after="0"/>
        <w:rPr>
          <w:rFonts w:ascii="Times New Roman" w:hAnsi="Times New Roman" w:cs="Times New Roman"/>
          <w:b/>
          <w:bCs/>
          <w:sz w:val="24"/>
          <w:szCs w:val="24"/>
          <w:lang w:val="fr-FR"/>
        </w:rPr>
      </w:pPr>
      <w:r w:rsidRPr="005B3BEF">
        <w:rPr>
          <w:rFonts w:ascii="Times New Roman" w:hAnsi="Times New Roman" w:cs="Times New Roman"/>
          <w:b/>
          <w:bCs/>
          <w:sz w:val="24"/>
          <w:szCs w:val="24"/>
          <w:lang w:val="fr-FR"/>
        </w:rPr>
        <w:t xml:space="preserve">Figure </w:t>
      </w:r>
      <w:r w:rsidR="00361BA4" w:rsidRPr="005B3BEF">
        <w:rPr>
          <w:rFonts w:ascii="Times New Roman" w:hAnsi="Times New Roman" w:cs="Times New Roman"/>
          <w:b/>
          <w:bCs/>
          <w:sz w:val="24"/>
          <w:szCs w:val="24"/>
          <w:lang w:val="fr-FR"/>
        </w:rPr>
        <w:t>I.15 : Architecture des capteurs Arduino.</w:t>
      </w:r>
    </w:p>
    <w:p w:rsidR="00060634" w:rsidRDefault="00060634" w:rsidP="0038619B">
      <w:pPr>
        <w:spacing w:after="0"/>
        <w:ind w:right="40"/>
        <w:jc w:val="center"/>
        <w:rPr>
          <w:rFonts w:ascii="Times New Roman" w:hAnsi="Times New Roman" w:cs="Times New Roman"/>
          <w:b/>
          <w:bCs/>
          <w:sz w:val="24"/>
          <w:szCs w:val="24"/>
          <w:lang w:val="fr-FR"/>
        </w:rPr>
      </w:pPr>
    </w:p>
    <w:p w:rsidR="0038619B" w:rsidRDefault="0038619B" w:rsidP="0038619B">
      <w:pPr>
        <w:spacing w:after="0"/>
        <w:ind w:right="40"/>
        <w:jc w:val="center"/>
        <w:rPr>
          <w:rFonts w:ascii="Times New Roman" w:hAnsi="Times New Roman" w:cs="Times New Roman"/>
          <w:b/>
          <w:bCs/>
          <w:sz w:val="24"/>
          <w:szCs w:val="24"/>
          <w:lang w:val="fr-FR"/>
        </w:rPr>
      </w:pPr>
      <w:r>
        <w:rPr>
          <w:rFonts w:ascii="Times New Roman" w:hAnsi="Times New Roman" w:cs="Times New Roman"/>
          <w:b/>
          <w:bCs/>
          <w:sz w:val="24"/>
          <w:szCs w:val="24"/>
          <w:lang w:val="fr-FR"/>
        </w:rPr>
        <w:t>CHAPITRE II</w:t>
      </w:r>
    </w:p>
    <w:p w:rsidR="00361BA4" w:rsidRPr="005B3BEF" w:rsidRDefault="005739B3" w:rsidP="005739B3">
      <w:pPr>
        <w:spacing w:after="0"/>
        <w:ind w:right="40"/>
        <w:rPr>
          <w:rFonts w:ascii="Times New Roman" w:eastAsia="Times New Roman" w:hAnsi="Times New Roman" w:cs="Times New Roman"/>
          <w:b/>
          <w:bCs/>
          <w:sz w:val="24"/>
          <w:lang w:val="fr-FR"/>
        </w:rPr>
      </w:pPr>
      <w:r w:rsidRPr="005B3BEF">
        <w:rPr>
          <w:rFonts w:ascii="Times New Roman" w:hAnsi="Times New Roman" w:cs="Times New Roman"/>
          <w:b/>
          <w:bCs/>
          <w:sz w:val="24"/>
          <w:szCs w:val="24"/>
          <w:lang w:val="fr-FR"/>
        </w:rPr>
        <w:t>Figure</w:t>
      </w:r>
      <w:r w:rsidRPr="005B3BEF">
        <w:rPr>
          <w:rFonts w:ascii="Times New Roman" w:eastAsia="Times New Roman" w:hAnsi="Times New Roman" w:cs="Times New Roman"/>
          <w:b/>
          <w:bCs/>
          <w:sz w:val="24"/>
          <w:lang w:val="fr-FR"/>
        </w:rPr>
        <w:t xml:space="preserve"> </w:t>
      </w:r>
      <w:r w:rsidR="00361BA4" w:rsidRPr="005B3BEF">
        <w:rPr>
          <w:rFonts w:ascii="Times New Roman" w:eastAsia="Times New Roman" w:hAnsi="Times New Roman" w:cs="Times New Roman"/>
          <w:b/>
          <w:bCs/>
          <w:sz w:val="24"/>
          <w:lang w:val="fr-FR"/>
        </w:rPr>
        <w:t>II.1 : Interface IDE Arduino.</w:t>
      </w:r>
    </w:p>
    <w:p w:rsidR="00361BA4" w:rsidRPr="005B3BEF" w:rsidRDefault="005739B3" w:rsidP="005739B3">
      <w:pPr>
        <w:spacing w:after="0"/>
        <w:jc w:val="both"/>
        <w:rPr>
          <w:rFonts w:ascii="Times New Roman" w:hAnsi="Times New Roman" w:cs="Times New Roman"/>
          <w:b/>
          <w:bCs/>
          <w:sz w:val="24"/>
          <w:szCs w:val="24"/>
          <w:lang w:val="fr-FR"/>
        </w:rPr>
      </w:pPr>
      <w:r w:rsidRPr="005B3BEF">
        <w:rPr>
          <w:rFonts w:ascii="Times New Roman" w:hAnsi="Times New Roman" w:cs="Times New Roman"/>
          <w:b/>
          <w:bCs/>
          <w:sz w:val="24"/>
          <w:szCs w:val="24"/>
          <w:lang w:val="fr-FR"/>
        </w:rPr>
        <w:t xml:space="preserve">Figure </w:t>
      </w:r>
      <w:r w:rsidR="00361BA4" w:rsidRPr="005B3BEF">
        <w:rPr>
          <w:rFonts w:ascii="Times New Roman" w:hAnsi="Times New Roman" w:cs="Times New Roman"/>
          <w:b/>
          <w:bCs/>
          <w:sz w:val="24"/>
          <w:szCs w:val="24"/>
          <w:lang w:val="fr-FR"/>
        </w:rPr>
        <w:t>II.2 : Choix de la carte Arduino (MEGA2560).</w:t>
      </w:r>
    </w:p>
    <w:p w:rsidR="00361BA4" w:rsidRPr="005B3BEF" w:rsidRDefault="005739B3" w:rsidP="005739B3">
      <w:pPr>
        <w:spacing w:after="0"/>
        <w:jc w:val="both"/>
        <w:rPr>
          <w:rFonts w:ascii="Times New Roman" w:hAnsi="Times New Roman" w:cs="Times New Roman"/>
          <w:b/>
          <w:bCs/>
          <w:sz w:val="24"/>
          <w:szCs w:val="24"/>
          <w:lang w:val="fr-FR"/>
        </w:rPr>
      </w:pPr>
      <w:r w:rsidRPr="005B3BEF">
        <w:rPr>
          <w:rFonts w:ascii="Times New Roman" w:hAnsi="Times New Roman" w:cs="Times New Roman"/>
          <w:b/>
          <w:bCs/>
          <w:sz w:val="24"/>
          <w:szCs w:val="24"/>
          <w:lang w:val="fr-FR"/>
        </w:rPr>
        <w:t xml:space="preserve">Figure </w:t>
      </w:r>
      <w:r w:rsidR="00361BA4" w:rsidRPr="005B3BEF">
        <w:rPr>
          <w:rFonts w:ascii="Times New Roman" w:hAnsi="Times New Roman" w:cs="Times New Roman"/>
          <w:b/>
          <w:bCs/>
          <w:sz w:val="24"/>
          <w:szCs w:val="24"/>
          <w:lang w:val="fr-FR"/>
        </w:rPr>
        <w:t>II.3 : Sélection du port (COM7).</w:t>
      </w:r>
    </w:p>
    <w:p w:rsidR="00361BA4" w:rsidRPr="005B3BEF" w:rsidRDefault="005739B3" w:rsidP="005739B3">
      <w:pPr>
        <w:spacing w:after="0"/>
        <w:jc w:val="both"/>
        <w:rPr>
          <w:rFonts w:ascii="Times New Roman" w:hAnsi="Times New Roman" w:cs="Times New Roman"/>
          <w:b/>
          <w:bCs/>
          <w:sz w:val="24"/>
          <w:szCs w:val="24"/>
          <w:lang w:val="fr-FR"/>
        </w:rPr>
      </w:pPr>
      <w:r w:rsidRPr="005B3BEF">
        <w:rPr>
          <w:rFonts w:ascii="Times New Roman" w:hAnsi="Times New Roman" w:cs="Times New Roman"/>
          <w:b/>
          <w:bCs/>
          <w:sz w:val="24"/>
          <w:szCs w:val="24"/>
          <w:lang w:val="fr-FR"/>
        </w:rPr>
        <w:t xml:space="preserve">Figure </w:t>
      </w:r>
      <w:r w:rsidR="00361BA4" w:rsidRPr="005B3BEF">
        <w:rPr>
          <w:rFonts w:ascii="Times New Roman" w:hAnsi="Times New Roman" w:cs="Times New Roman"/>
          <w:b/>
          <w:bCs/>
          <w:sz w:val="24"/>
          <w:szCs w:val="24"/>
          <w:lang w:val="fr-FR"/>
        </w:rPr>
        <w:t>II.4 : Logiciel PROTEUS.</w:t>
      </w:r>
    </w:p>
    <w:p w:rsidR="00361BA4" w:rsidRPr="005B3BEF" w:rsidRDefault="005739B3" w:rsidP="005739B3">
      <w:pPr>
        <w:spacing w:after="0"/>
        <w:ind w:right="27"/>
        <w:rPr>
          <w:rFonts w:ascii="Times New Roman" w:hAnsi="Times New Roman" w:cs="Times New Roman"/>
          <w:b/>
          <w:bCs/>
          <w:sz w:val="24"/>
          <w:szCs w:val="24"/>
          <w:lang w:val="fr-FR"/>
        </w:rPr>
      </w:pPr>
      <w:r w:rsidRPr="005B3BEF">
        <w:rPr>
          <w:rFonts w:ascii="Times New Roman" w:hAnsi="Times New Roman" w:cs="Times New Roman"/>
          <w:b/>
          <w:bCs/>
          <w:sz w:val="24"/>
          <w:szCs w:val="24"/>
          <w:lang w:val="fr-FR"/>
        </w:rPr>
        <w:t xml:space="preserve">Figure </w:t>
      </w:r>
      <w:r w:rsidR="00361BA4" w:rsidRPr="005B3BEF">
        <w:rPr>
          <w:rFonts w:ascii="Times New Roman" w:hAnsi="Times New Roman" w:cs="Times New Roman"/>
          <w:b/>
          <w:bCs/>
          <w:sz w:val="24"/>
          <w:szCs w:val="24"/>
          <w:lang w:val="fr-FR"/>
        </w:rPr>
        <w:t>II.5 : L’interface d’ISIS PROTEUS.</w:t>
      </w:r>
    </w:p>
    <w:p w:rsidR="00361BA4" w:rsidRPr="005B3BEF" w:rsidRDefault="005739B3" w:rsidP="005739B3">
      <w:pPr>
        <w:spacing w:after="0"/>
        <w:ind w:right="27"/>
        <w:rPr>
          <w:rFonts w:ascii="Times New Roman" w:hAnsi="Times New Roman" w:cs="Times New Roman"/>
          <w:b/>
          <w:bCs/>
          <w:sz w:val="24"/>
          <w:szCs w:val="24"/>
          <w:lang w:val="fr-FR"/>
        </w:rPr>
      </w:pPr>
      <w:r w:rsidRPr="005B3BEF">
        <w:rPr>
          <w:rFonts w:ascii="Times New Roman" w:hAnsi="Times New Roman" w:cs="Times New Roman"/>
          <w:b/>
          <w:bCs/>
          <w:sz w:val="24"/>
          <w:szCs w:val="24"/>
          <w:lang w:val="fr-FR"/>
        </w:rPr>
        <w:t xml:space="preserve">Figure </w:t>
      </w:r>
      <w:r w:rsidR="00361BA4" w:rsidRPr="005B3BEF">
        <w:rPr>
          <w:rFonts w:ascii="Times New Roman" w:hAnsi="Times New Roman" w:cs="Times New Roman"/>
          <w:b/>
          <w:bCs/>
          <w:sz w:val="24"/>
          <w:szCs w:val="24"/>
          <w:lang w:val="fr-FR"/>
        </w:rPr>
        <w:t>II.6 : L’interface d’ARES PROTEUS.</w:t>
      </w:r>
    </w:p>
    <w:p w:rsidR="005739B3" w:rsidRPr="005B3BEF" w:rsidRDefault="005739B3" w:rsidP="005739B3">
      <w:pPr>
        <w:spacing w:after="0"/>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5B3BEF">
        <w:rPr>
          <w:rFonts w:asciiTheme="majorBidi" w:hAnsiTheme="majorBidi" w:cstheme="majorBidi"/>
          <w:b/>
          <w:bCs/>
          <w:sz w:val="24"/>
          <w:szCs w:val="24"/>
          <w:lang w:val="fr-FR"/>
        </w:rPr>
        <w:t xml:space="preserve"> </w:t>
      </w:r>
      <w:r w:rsidR="00361BA4" w:rsidRPr="005B3BEF">
        <w:rPr>
          <w:rFonts w:asciiTheme="majorBidi" w:hAnsiTheme="majorBidi" w:cstheme="majorBidi"/>
          <w:b/>
          <w:bCs/>
          <w:sz w:val="24"/>
          <w:szCs w:val="24"/>
          <w:lang w:val="fr-FR"/>
        </w:rPr>
        <w:t>II.7 : Page d’</w:t>
      </w:r>
      <w:r w:rsidRPr="005B3BEF">
        <w:rPr>
          <w:rFonts w:asciiTheme="majorBidi" w:hAnsiTheme="majorBidi" w:cstheme="majorBidi"/>
          <w:b/>
          <w:bCs/>
          <w:sz w:val="24"/>
          <w:szCs w:val="24"/>
          <w:lang w:val="fr-FR"/>
        </w:rPr>
        <w:t>accueil</w:t>
      </w:r>
      <w:r w:rsidR="00361BA4" w:rsidRPr="005B3BEF">
        <w:rPr>
          <w:rFonts w:asciiTheme="majorBidi" w:hAnsiTheme="majorBidi" w:cstheme="majorBidi"/>
          <w:b/>
          <w:bCs/>
          <w:sz w:val="24"/>
          <w:szCs w:val="24"/>
          <w:lang w:val="fr-FR"/>
        </w:rPr>
        <w:t xml:space="preserve"> de </w:t>
      </w:r>
      <w:proofErr w:type="spellStart"/>
      <w:r w:rsidR="00361BA4" w:rsidRPr="005B3BEF">
        <w:rPr>
          <w:rFonts w:asciiTheme="majorBidi" w:hAnsiTheme="majorBidi" w:cstheme="majorBidi"/>
          <w:b/>
          <w:bCs/>
          <w:sz w:val="24"/>
          <w:szCs w:val="24"/>
          <w:lang w:val="fr-FR"/>
        </w:rPr>
        <w:t>Fritzing</w:t>
      </w:r>
      <w:proofErr w:type="spellEnd"/>
      <w:r w:rsidR="00361BA4" w:rsidRPr="005B3BEF">
        <w:rPr>
          <w:rFonts w:asciiTheme="majorBidi" w:hAnsiTheme="majorBidi" w:cstheme="majorBidi"/>
          <w:b/>
          <w:bCs/>
          <w:sz w:val="24"/>
          <w:szCs w:val="24"/>
          <w:lang w:val="fr-FR"/>
        </w:rPr>
        <w:t>.</w:t>
      </w:r>
    </w:p>
    <w:p w:rsidR="00361BA4" w:rsidRPr="005B3BEF" w:rsidRDefault="005739B3" w:rsidP="005739B3">
      <w:pPr>
        <w:spacing w:after="0"/>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 xml:space="preserve">Figure </w:t>
      </w:r>
      <w:r w:rsidR="00361BA4" w:rsidRPr="005B3BEF">
        <w:rPr>
          <w:rFonts w:ascii="Times New Roman" w:hAnsi="Times New Roman" w:cs="Times New Roman"/>
          <w:b/>
          <w:bCs/>
          <w:sz w:val="24"/>
          <w:szCs w:val="24"/>
          <w:lang w:val="fr-FR"/>
        </w:rPr>
        <w:t xml:space="preserve">II.8 : La carte Arduino </w:t>
      </w:r>
      <w:proofErr w:type="spellStart"/>
      <w:r w:rsidR="00361BA4" w:rsidRPr="005B3BEF">
        <w:rPr>
          <w:rFonts w:ascii="Times New Roman" w:hAnsi="Times New Roman" w:cs="Times New Roman"/>
          <w:b/>
          <w:bCs/>
          <w:sz w:val="24"/>
          <w:szCs w:val="24"/>
          <w:lang w:val="fr-FR"/>
        </w:rPr>
        <w:t>Mega</w:t>
      </w:r>
      <w:proofErr w:type="spellEnd"/>
      <w:r w:rsidR="00361BA4" w:rsidRPr="005B3BEF">
        <w:rPr>
          <w:rFonts w:ascii="Times New Roman" w:hAnsi="Times New Roman" w:cs="Times New Roman"/>
          <w:b/>
          <w:bCs/>
          <w:sz w:val="24"/>
          <w:szCs w:val="24"/>
          <w:lang w:val="fr-FR"/>
        </w:rPr>
        <w:t xml:space="preserve"> 2560.</w:t>
      </w:r>
    </w:p>
    <w:p w:rsidR="00361BA4" w:rsidRPr="005B3BEF" w:rsidRDefault="005739B3" w:rsidP="005739B3">
      <w:pPr>
        <w:spacing w:after="0"/>
        <w:rPr>
          <w:rFonts w:ascii="Times New Roman" w:hAnsi="Times New Roman" w:cs="Times New Roman"/>
          <w:b/>
          <w:bCs/>
          <w:color w:val="333333"/>
          <w:sz w:val="24"/>
          <w:szCs w:val="24"/>
          <w:shd w:val="clear" w:color="auto" w:fill="FFFFFF"/>
          <w:lang w:val="fr-FR"/>
        </w:rPr>
      </w:pPr>
      <w:r w:rsidRPr="005B3BEF">
        <w:rPr>
          <w:rFonts w:ascii="Times New Roman" w:hAnsi="Times New Roman" w:cs="Times New Roman"/>
          <w:b/>
          <w:bCs/>
          <w:sz w:val="24"/>
          <w:szCs w:val="24"/>
          <w:lang w:val="fr-FR"/>
        </w:rPr>
        <w:t>Figure</w:t>
      </w:r>
      <w:r w:rsidRPr="005B3BEF">
        <w:rPr>
          <w:rFonts w:ascii="Times New Roman" w:hAnsi="Times New Roman" w:cs="Times New Roman"/>
          <w:b/>
          <w:bCs/>
          <w:color w:val="000000" w:themeColor="text1"/>
          <w:sz w:val="24"/>
          <w:szCs w:val="24"/>
          <w:shd w:val="clear" w:color="auto" w:fill="FFFFFF"/>
          <w:lang w:val="fr-FR"/>
        </w:rPr>
        <w:t xml:space="preserve"> </w:t>
      </w:r>
      <w:r w:rsidR="00361BA4" w:rsidRPr="005B3BEF">
        <w:rPr>
          <w:rFonts w:ascii="Times New Roman" w:hAnsi="Times New Roman" w:cs="Times New Roman"/>
          <w:b/>
          <w:bCs/>
          <w:color w:val="000000" w:themeColor="text1"/>
          <w:sz w:val="24"/>
          <w:szCs w:val="24"/>
          <w:shd w:val="clear" w:color="auto" w:fill="FFFFFF"/>
          <w:lang w:val="fr-FR"/>
        </w:rPr>
        <w:t xml:space="preserve">II.9 : </w:t>
      </w:r>
      <w:r w:rsidR="00361BA4" w:rsidRPr="005B3BEF">
        <w:rPr>
          <w:rFonts w:ascii="Times New Roman" w:hAnsi="Times New Roman" w:cs="Times New Roman"/>
          <w:b/>
          <w:bCs/>
          <w:color w:val="000000" w:themeColor="text1"/>
          <w:sz w:val="24"/>
          <w:szCs w:val="24"/>
          <w:lang w:val="fr-FR"/>
        </w:rPr>
        <w:t>C</w:t>
      </w:r>
      <w:r w:rsidR="00361BA4" w:rsidRPr="005B3BEF">
        <w:rPr>
          <w:rFonts w:ascii="Times New Roman" w:hAnsi="Times New Roman" w:cs="Times New Roman"/>
          <w:b/>
          <w:bCs/>
          <w:sz w:val="24"/>
          <w:szCs w:val="24"/>
          <w:lang w:val="fr-FR"/>
        </w:rPr>
        <w:t>apteur de température et d’humidité (DHT11).</w:t>
      </w:r>
    </w:p>
    <w:p w:rsidR="00361BA4" w:rsidRPr="005B3BEF" w:rsidRDefault="005739B3" w:rsidP="005739B3">
      <w:pPr>
        <w:spacing w:after="0"/>
        <w:rPr>
          <w:rFonts w:ascii="Times New Roman" w:hAnsi="Times New Roman" w:cs="Times New Roman"/>
          <w:b/>
          <w:bCs/>
          <w:sz w:val="24"/>
          <w:szCs w:val="24"/>
          <w:lang w:val="fr-FR"/>
        </w:rPr>
      </w:pPr>
      <w:r w:rsidRPr="005B3BEF">
        <w:rPr>
          <w:rFonts w:ascii="Times New Roman" w:hAnsi="Times New Roman" w:cs="Times New Roman"/>
          <w:b/>
          <w:bCs/>
          <w:sz w:val="24"/>
          <w:szCs w:val="24"/>
          <w:lang w:val="fr-FR"/>
        </w:rPr>
        <w:t xml:space="preserve">Figure </w:t>
      </w:r>
      <w:r w:rsidR="00361BA4" w:rsidRPr="005B3BEF">
        <w:rPr>
          <w:rFonts w:ascii="Times New Roman" w:hAnsi="Times New Roman" w:cs="Times New Roman"/>
          <w:b/>
          <w:bCs/>
          <w:sz w:val="24"/>
          <w:szCs w:val="24"/>
          <w:lang w:val="fr-FR"/>
        </w:rPr>
        <w:t>II.10 : Ultrason (HC-SR04).</w:t>
      </w:r>
    </w:p>
    <w:p w:rsidR="00361BA4" w:rsidRPr="005B3BEF" w:rsidRDefault="005739B3" w:rsidP="005739B3">
      <w:pPr>
        <w:spacing w:after="0"/>
        <w:rPr>
          <w:rFonts w:ascii="Times New Roman" w:hAnsi="Times New Roman" w:cs="Times New Roman"/>
          <w:b/>
          <w:bCs/>
          <w:color w:val="000000" w:themeColor="text1"/>
          <w:sz w:val="24"/>
          <w:szCs w:val="24"/>
          <w:lang w:val="fr-FR"/>
        </w:rPr>
      </w:pPr>
      <w:r w:rsidRPr="005B3BEF">
        <w:rPr>
          <w:rFonts w:ascii="Times New Roman" w:hAnsi="Times New Roman" w:cs="Times New Roman"/>
          <w:b/>
          <w:bCs/>
          <w:sz w:val="24"/>
          <w:szCs w:val="24"/>
          <w:lang w:val="fr-FR"/>
        </w:rPr>
        <w:t>Figure</w:t>
      </w:r>
      <w:r w:rsidRPr="005B3BEF">
        <w:rPr>
          <w:rFonts w:ascii="Times New Roman" w:hAnsi="Times New Roman" w:cs="Times New Roman"/>
          <w:b/>
          <w:bCs/>
          <w:color w:val="000000" w:themeColor="text1"/>
          <w:sz w:val="24"/>
          <w:szCs w:val="24"/>
          <w:lang w:val="fr-FR"/>
        </w:rPr>
        <w:t xml:space="preserve"> </w:t>
      </w:r>
      <w:r w:rsidR="00361BA4" w:rsidRPr="005B3BEF">
        <w:rPr>
          <w:rFonts w:ascii="Times New Roman" w:hAnsi="Times New Roman" w:cs="Times New Roman"/>
          <w:b/>
          <w:bCs/>
          <w:color w:val="000000" w:themeColor="text1"/>
          <w:sz w:val="24"/>
          <w:szCs w:val="24"/>
          <w:lang w:val="fr-FR"/>
        </w:rPr>
        <w:t>II.11 : Capteur de mouvement (PIR).</w:t>
      </w:r>
    </w:p>
    <w:p w:rsidR="00361BA4" w:rsidRPr="005B3BEF" w:rsidRDefault="005739B3" w:rsidP="005739B3">
      <w:pPr>
        <w:spacing w:after="0"/>
        <w:rPr>
          <w:rFonts w:ascii="Times New Roman" w:hAnsi="Times New Roman" w:cs="Times New Roman"/>
          <w:b/>
          <w:bCs/>
          <w:sz w:val="24"/>
          <w:szCs w:val="24"/>
          <w:lang w:val="fr-FR"/>
        </w:rPr>
      </w:pPr>
      <w:r w:rsidRPr="005B3BEF">
        <w:rPr>
          <w:rFonts w:ascii="Times New Roman" w:hAnsi="Times New Roman" w:cs="Times New Roman"/>
          <w:b/>
          <w:bCs/>
          <w:sz w:val="24"/>
          <w:szCs w:val="24"/>
          <w:lang w:val="fr-FR"/>
        </w:rPr>
        <w:t xml:space="preserve">Figure </w:t>
      </w:r>
      <w:r w:rsidR="00361BA4" w:rsidRPr="005B3BEF">
        <w:rPr>
          <w:rFonts w:ascii="Times New Roman" w:hAnsi="Times New Roman" w:cs="Times New Roman"/>
          <w:b/>
          <w:bCs/>
          <w:sz w:val="24"/>
          <w:szCs w:val="24"/>
          <w:lang w:val="fr-FR"/>
        </w:rPr>
        <w:t>II.12 : Capteur d’humidité du sol (FC-28).</w:t>
      </w:r>
    </w:p>
    <w:p w:rsidR="00361BA4" w:rsidRPr="005B3BEF" w:rsidRDefault="005739B3" w:rsidP="005739B3">
      <w:pPr>
        <w:pStyle w:val="Paragraphedeliste"/>
        <w:spacing w:after="0"/>
        <w:ind w:left="0"/>
        <w:rPr>
          <w:rFonts w:ascii="Times New Roman" w:eastAsia="LiberationSerif" w:hAnsi="Times New Roman" w:cs="Times New Roman"/>
          <w:b/>
          <w:bCs/>
          <w:sz w:val="24"/>
          <w:szCs w:val="24"/>
          <w:lang w:val="fr-FR"/>
        </w:rPr>
      </w:pPr>
      <w:r w:rsidRPr="005B3BEF">
        <w:rPr>
          <w:rFonts w:ascii="Times New Roman" w:hAnsi="Times New Roman" w:cs="Times New Roman"/>
          <w:b/>
          <w:bCs/>
          <w:sz w:val="24"/>
          <w:szCs w:val="24"/>
          <w:lang w:val="fr-FR"/>
        </w:rPr>
        <w:t>Figure</w:t>
      </w:r>
      <w:r w:rsidRPr="005B3BEF">
        <w:rPr>
          <w:rFonts w:ascii="Times New Roman" w:eastAsia="LiberationSerif" w:hAnsi="Times New Roman" w:cs="Times New Roman"/>
          <w:b/>
          <w:bCs/>
          <w:sz w:val="24"/>
          <w:szCs w:val="24"/>
          <w:lang w:val="fr-FR"/>
        </w:rPr>
        <w:t xml:space="preserve"> </w:t>
      </w:r>
      <w:r w:rsidR="00361BA4" w:rsidRPr="005B3BEF">
        <w:rPr>
          <w:rFonts w:ascii="Times New Roman" w:eastAsia="LiberationSerif" w:hAnsi="Times New Roman" w:cs="Times New Roman"/>
          <w:b/>
          <w:bCs/>
          <w:sz w:val="24"/>
          <w:szCs w:val="24"/>
          <w:lang w:val="fr-FR"/>
        </w:rPr>
        <w:t>II.13 : Capteur de luminosité (LDR).</w:t>
      </w:r>
    </w:p>
    <w:p w:rsidR="00361BA4" w:rsidRPr="005B3BEF" w:rsidRDefault="005739B3" w:rsidP="005739B3">
      <w:pPr>
        <w:spacing w:after="0"/>
        <w:rPr>
          <w:b/>
          <w:bCs/>
          <w:lang w:val="fr-FR"/>
        </w:rPr>
      </w:pPr>
      <w:r w:rsidRPr="005B3BEF">
        <w:rPr>
          <w:rFonts w:ascii="Times New Roman" w:hAnsi="Times New Roman" w:cs="Times New Roman"/>
          <w:b/>
          <w:bCs/>
          <w:sz w:val="24"/>
          <w:szCs w:val="24"/>
          <w:lang w:val="fr-FR"/>
        </w:rPr>
        <w:t xml:space="preserve">Figure </w:t>
      </w:r>
      <w:r w:rsidR="00361BA4" w:rsidRPr="005B3BEF">
        <w:rPr>
          <w:rFonts w:ascii="Times New Roman" w:hAnsi="Times New Roman" w:cs="Times New Roman"/>
          <w:b/>
          <w:bCs/>
          <w:sz w:val="24"/>
          <w:szCs w:val="24"/>
          <w:lang w:val="fr-FR"/>
        </w:rPr>
        <w:t>II.14</w:t>
      </w:r>
      <w:r w:rsidR="00361BA4" w:rsidRPr="005B3BEF">
        <w:rPr>
          <w:rFonts w:asciiTheme="majorBidi" w:hAnsiTheme="majorBidi" w:cstheme="majorBidi"/>
          <w:b/>
          <w:bCs/>
          <w:sz w:val="24"/>
          <w:szCs w:val="24"/>
          <w:lang w:val="fr-FR"/>
        </w:rPr>
        <w:t> : Servomoteur.</w:t>
      </w:r>
    </w:p>
    <w:p w:rsidR="00361BA4" w:rsidRPr="005B3BEF" w:rsidRDefault="005739B3" w:rsidP="005739B3">
      <w:pPr>
        <w:spacing w:after="0"/>
        <w:rPr>
          <w:rFonts w:ascii="Times New Roman" w:hAnsi="Times New Roman" w:cs="Times New Roman"/>
          <w:b/>
          <w:bCs/>
          <w:color w:val="000000" w:themeColor="text1"/>
          <w:sz w:val="24"/>
          <w:szCs w:val="24"/>
          <w:lang w:val="fr-FR"/>
        </w:rPr>
      </w:pPr>
      <w:r w:rsidRPr="005B3BEF">
        <w:rPr>
          <w:rFonts w:ascii="Times New Roman" w:hAnsi="Times New Roman" w:cs="Times New Roman"/>
          <w:b/>
          <w:bCs/>
          <w:sz w:val="24"/>
          <w:szCs w:val="24"/>
          <w:lang w:val="fr-FR"/>
        </w:rPr>
        <w:t>Figure</w:t>
      </w:r>
      <w:r w:rsidRPr="005B3BEF">
        <w:rPr>
          <w:rFonts w:ascii="Times New Roman" w:hAnsi="Times New Roman" w:cs="Times New Roman"/>
          <w:b/>
          <w:bCs/>
          <w:color w:val="000000" w:themeColor="text1"/>
          <w:sz w:val="24"/>
          <w:szCs w:val="24"/>
          <w:lang w:val="fr-FR"/>
        </w:rPr>
        <w:t xml:space="preserve"> </w:t>
      </w:r>
      <w:r w:rsidR="00361BA4" w:rsidRPr="005B3BEF">
        <w:rPr>
          <w:rFonts w:ascii="Times New Roman" w:hAnsi="Times New Roman" w:cs="Times New Roman"/>
          <w:b/>
          <w:bCs/>
          <w:color w:val="000000" w:themeColor="text1"/>
          <w:sz w:val="24"/>
          <w:szCs w:val="24"/>
          <w:lang w:val="fr-FR"/>
        </w:rPr>
        <w:t>II.15 : Le relais.</w:t>
      </w:r>
    </w:p>
    <w:p w:rsidR="00361BA4" w:rsidRPr="005B3BEF" w:rsidRDefault="005739B3" w:rsidP="005739B3">
      <w:pPr>
        <w:spacing w:after="0"/>
        <w:rPr>
          <w:rFonts w:ascii="Times New Roman" w:hAnsi="Times New Roman" w:cs="Times New Roman"/>
          <w:b/>
          <w:bCs/>
          <w:sz w:val="24"/>
          <w:szCs w:val="24"/>
          <w:lang w:val="fr-FR"/>
        </w:rPr>
      </w:pPr>
      <w:r w:rsidRPr="005B3BEF">
        <w:rPr>
          <w:rFonts w:ascii="Times New Roman" w:hAnsi="Times New Roman" w:cs="Times New Roman"/>
          <w:b/>
          <w:bCs/>
          <w:sz w:val="24"/>
          <w:szCs w:val="24"/>
          <w:lang w:val="fr-FR"/>
        </w:rPr>
        <w:t xml:space="preserve">Figure </w:t>
      </w:r>
      <w:r w:rsidR="00361BA4" w:rsidRPr="005B3BEF">
        <w:rPr>
          <w:rFonts w:ascii="Times New Roman" w:hAnsi="Times New Roman" w:cs="Times New Roman"/>
          <w:b/>
          <w:bCs/>
          <w:sz w:val="24"/>
          <w:szCs w:val="24"/>
          <w:lang w:val="fr-FR"/>
        </w:rPr>
        <w:t>II.16 : LCD 16*2.</w:t>
      </w:r>
    </w:p>
    <w:p w:rsidR="00361BA4" w:rsidRPr="005B3BEF" w:rsidRDefault="005739B3" w:rsidP="005739B3">
      <w:pPr>
        <w:spacing w:after="0"/>
        <w:rPr>
          <w:rFonts w:ascii="Times New Roman" w:hAnsi="Times New Roman" w:cs="Times New Roman"/>
          <w:b/>
          <w:bCs/>
          <w:sz w:val="24"/>
          <w:szCs w:val="24"/>
          <w:shd w:val="clear" w:color="auto" w:fill="FFFFFF"/>
          <w:lang w:val="fr-FR"/>
        </w:rPr>
      </w:pPr>
      <w:r w:rsidRPr="005B3BEF">
        <w:rPr>
          <w:rFonts w:ascii="Times New Roman" w:hAnsi="Times New Roman" w:cs="Times New Roman"/>
          <w:b/>
          <w:bCs/>
          <w:sz w:val="24"/>
          <w:szCs w:val="24"/>
          <w:lang w:val="fr-FR"/>
        </w:rPr>
        <w:t>Figure</w:t>
      </w:r>
      <w:r w:rsidRPr="005B3BEF">
        <w:rPr>
          <w:rFonts w:ascii="Times New Roman" w:hAnsi="Times New Roman" w:cs="Times New Roman"/>
          <w:b/>
          <w:bCs/>
          <w:sz w:val="24"/>
          <w:szCs w:val="24"/>
          <w:shd w:val="clear" w:color="auto" w:fill="FFFFFF"/>
          <w:lang w:val="fr-FR"/>
        </w:rPr>
        <w:t xml:space="preserve"> </w:t>
      </w:r>
      <w:r w:rsidR="00361BA4" w:rsidRPr="005B3BEF">
        <w:rPr>
          <w:rFonts w:ascii="Times New Roman" w:hAnsi="Times New Roman" w:cs="Times New Roman"/>
          <w:b/>
          <w:bCs/>
          <w:sz w:val="24"/>
          <w:szCs w:val="24"/>
          <w:shd w:val="clear" w:color="auto" w:fill="FFFFFF"/>
          <w:lang w:val="fr-FR"/>
        </w:rPr>
        <w:t>II.17 : Module GSM SIM800L.</w:t>
      </w:r>
    </w:p>
    <w:p w:rsidR="005739B3" w:rsidRPr="005B3BEF" w:rsidRDefault="005739B3" w:rsidP="005739B3">
      <w:pPr>
        <w:spacing w:after="0"/>
        <w:rPr>
          <w:rFonts w:ascii="Times New Roman" w:hAnsi="Times New Roman" w:cs="Times New Roman"/>
          <w:b/>
          <w:bCs/>
          <w:sz w:val="24"/>
          <w:szCs w:val="24"/>
          <w:lang w:val="fr-FR"/>
        </w:rPr>
      </w:pPr>
      <w:r w:rsidRPr="005B3BEF">
        <w:rPr>
          <w:rFonts w:ascii="Times New Roman" w:hAnsi="Times New Roman" w:cs="Times New Roman"/>
          <w:b/>
          <w:bCs/>
          <w:sz w:val="24"/>
          <w:szCs w:val="24"/>
          <w:lang w:val="fr-FR"/>
        </w:rPr>
        <w:t xml:space="preserve">Figure </w:t>
      </w:r>
      <w:r w:rsidR="00361BA4" w:rsidRPr="005B3BEF">
        <w:rPr>
          <w:rFonts w:ascii="Times New Roman" w:hAnsi="Times New Roman" w:cs="Times New Roman"/>
          <w:b/>
          <w:bCs/>
          <w:sz w:val="24"/>
          <w:szCs w:val="24"/>
          <w:lang w:val="fr-FR"/>
        </w:rPr>
        <w:t>II.18 : Platine d’essai.</w:t>
      </w:r>
    </w:p>
    <w:p w:rsidR="005739B3" w:rsidRPr="005B3BEF" w:rsidRDefault="005739B3" w:rsidP="005739B3">
      <w:pPr>
        <w:spacing w:after="0"/>
        <w:rPr>
          <w:rFonts w:ascii="Times New Roman" w:hAnsi="Times New Roman" w:cs="Times New Roman"/>
          <w:b/>
          <w:bCs/>
          <w:sz w:val="24"/>
          <w:szCs w:val="24"/>
          <w:lang w:val="fr-FR"/>
        </w:rPr>
      </w:pPr>
      <w:r w:rsidRPr="005B3BEF">
        <w:rPr>
          <w:rFonts w:ascii="Times New Roman" w:hAnsi="Times New Roman" w:cs="Times New Roman"/>
          <w:b/>
          <w:bCs/>
          <w:sz w:val="24"/>
          <w:szCs w:val="24"/>
          <w:lang w:val="fr-FR"/>
        </w:rPr>
        <w:t>Figure</w:t>
      </w:r>
      <w:r w:rsidRPr="005B3BEF">
        <w:rPr>
          <w:rFonts w:ascii="Times New Roman" w:eastAsia="LiberationSerif" w:hAnsi="Times New Roman" w:cs="Times New Roman"/>
          <w:b/>
          <w:bCs/>
          <w:color w:val="000000"/>
          <w:sz w:val="24"/>
          <w:szCs w:val="24"/>
          <w:lang w:val="fr-FR"/>
        </w:rPr>
        <w:t xml:space="preserve"> </w:t>
      </w:r>
      <w:r w:rsidR="00361BA4" w:rsidRPr="005B3BEF">
        <w:rPr>
          <w:rFonts w:ascii="Times New Roman" w:eastAsia="LiberationSerif" w:hAnsi="Times New Roman" w:cs="Times New Roman"/>
          <w:b/>
          <w:bCs/>
          <w:color w:val="000000"/>
          <w:sz w:val="24"/>
          <w:szCs w:val="24"/>
          <w:lang w:val="fr-FR"/>
        </w:rPr>
        <w:t xml:space="preserve">II.19 : Les </w:t>
      </w:r>
      <w:proofErr w:type="spellStart"/>
      <w:r w:rsidR="00361BA4" w:rsidRPr="005B3BEF">
        <w:rPr>
          <w:rFonts w:ascii="Times New Roman" w:eastAsia="LiberationSerif" w:hAnsi="Times New Roman" w:cs="Times New Roman"/>
          <w:b/>
          <w:bCs/>
          <w:color w:val="000000"/>
          <w:sz w:val="24"/>
          <w:szCs w:val="24"/>
          <w:lang w:val="fr-FR"/>
        </w:rPr>
        <w:t>Straps</w:t>
      </w:r>
      <w:proofErr w:type="spellEnd"/>
      <w:r w:rsidR="00361BA4" w:rsidRPr="005B3BEF">
        <w:rPr>
          <w:rFonts w:ascii="Times New Roman" w:eastAsia="LiberationSerif" w:hAnsi="Times New Roman" w:cs="Times New Roman"/>
          <w:b/>
          <w:bCs/>
          <w:color w:val="000000"/>
          <w:sz w:val="24"/>
          <w:szCs w:val="24"/>
          <w:lang w:val="fr-FR"/>
        </w:rPr>
        <w:t>.</w:t>
      </w:r>
    </w:p>
    <w:p w:rsidR="005739B3" w:rsidRPr="005B3BEF" w:rsidRDefault="005739B3" w:rsidP="005739B3">
      <w:pPr>
        <w:spacing w:after="0"/>
        <w:rPr>
          <w:rFonts w:ascii="Times New Roman" w:hAnsi="Times New Roman" w:cs="Times New Roman"/>
          <w:b/>
          <w:bCs/>
          <w:sz w:val="24"/>
          <w:szCs w:val="24"/>
          <w:lang w:val="fr-FR"/>
        </w:rPr>
      </w:pPr>
      <w:r w:rsidRPr="005B3BEF">
        <w:rPr>
          <w:rFonts w:ascii="Times New Roman" w:hAnsi="Times New Roman" w:cs="Times New Roman"/>
          <w:b/>
          <w:bCs/>
          <w:sz w:val="24"/>
          <w:szCs w:val="24"/>
          <w:lang w:val="fr-FR"/>
        </w:rPr>
        <w:t xml:space="preserve">Figure </w:t>
      </w:r>
      <w:r w:rsidR="00361BA4" w:rsidRPr="005B3BEF">
        <w:rPr>
          <w:rFonts w:ascii="Times New Roman" w:hAnsi="Times New Roman" w:cs="Times New Roman"/>
          <w:b/>
          <w:bCs/>
          <w:sz w:val="24"/>
          <w:szCs w:val="24"/>
          <w:lang w:val="fr-FR"/>
        </w:rPr>
        <w:t>II.20 : Les résistances.</w:t>
      </w:r>
    </w:p>
    <w:p w:rsidR="005739B3" w:rsidRPr="005B3BEF" w:rsidRDefault="005739B3" w:rsidP="005739B3">
      <w:pPr>
        <w:spacing w:after="0"/>
        <w:rPr>
          <w:rFonts w:ascii="Times New Roman" w:hAnsi="Times New Roman" w:cs="Times New Roman"/>
          <w:b/>
          <w:bCs/>
          <w:sz w:val="24"/>
          <w:szCs w:val="24"/>
          <w:lang w:val="fr-FR"/>
        </w:rPr>
      </w:pPr>
      <w:r w:rsidRPr="005B3BEF">
        <w:rPr>
          <w:rFonts w:ascii="Times New Roman" w:hAnsi="Times New Roman" w:cs="Times New Roman"/>
          <w:b/>
          <w:bCs/>
          <w:sz w:val="24"/>
          <w:szCs w:val="24"/>
          <w:lang w:val="fr-FR"/>
        </w:rPr>
        <w:t xml:space="preserve">Figure </w:t>
      </w:r>
      <w:r w:rsidR="00361BA4" w:rsidRPr="005B3BEF">
        <w:rPr>
          <w:rFonts w:ascii="Times New Roman" w:hAnsi="Times New Roman" w:cs="Times New Roman"/>
          <w:b/>
          <w:bCs/>
          <w:sz w:val="24"/>
          <w:szCs w:val="24"/>
          <w:lang w:val="fr-FR"/>
        </w:rPr>
        <w:t>II.21 : Les LEDS.</w:t>
      </w:r>
    </w:p>
    <w:p w:rsidR="00361BA4" w:rsidRDefault="005739B3" w:rsidP="005739B3">
      <w:pPr>
        <w:spacing w:after="0"/>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5B3BEF">
        <w:rPr>
          <w:rFonts w:asciiTheme="majorBidi" w:hAnsiTheme="majorBidi" w:cstheme="majorBidi"/>
          <w:b/>
          <w:bCs/>
          <w:sz w:val="24"/>
          <w:szCs w:val="24"/>
          <w:lang w:val="fr-FR"/>
        </w:rPr>
        <w:t xml:space="preserve"> II.22</w:t>
      </w:r>
      <w:r w:rsidR="00361BA4" w:rsidRPr="005B3BEF">
        <w:rPr>
          <w:rFonts w:asciiTheme="majorBidi" w:hAnsiTheme="majorBidi" w:cstheme="majorBidi"/>
          <w:b/>
          <w:bCs/>
          <w:sz w:val="24"/>
          <w:szCs w:val="24"/>
          <w:lang w:val="fr-FR"/>
        </w:rPr>
        <w:t> : Pompe à eau (</w:t>
      </w:r>
      <w:proofErr w:type="spellStart"/>
      <w:r w:rsidR="00361BA4" w:rsidRPr="005B3BEF">
        <w:rPr>
          <w:rFonts w:asciiTheme="majorBidi" w:hAnsiTheme="majorBidi" w:cstheme="majorBidi"/>
          <w:b/>
          <w:bCs/>
          <w:sz w:val="24"/>
          <w:szCs w:val="24"/>
          <w:lang w:val="fr-FR"/>
        </w:rPr>
        <w:t>Jeneca</w:t>
      </w:r>
      <w:proofErr w:type="spellEnd"/>
      <w:r w:rsidR="00361BA4" w:rsidRPr="005B3BEF">
        <w:rPr>
          <w:rFonts w:asciiTheme="majorBidi" w:hAnsiTheme="majorBidi" w:cstheme="majorBidi"/>
          <w:b/>
          <w:bCs/>
          <w:sz w:val="24"/>
          <w:szCs w:val="24"/>
          <w:lang w:val="fr-FR"/>
        </w:rPr>
        <w:t>).</w:t>
      </w:r>
    </w:p>
    <w:p w:rsidR="0038619B" w:rsidRDefault="0038619B" w:rsidP="005739B3">
      <w:pPr>
        <w:spacing w:after="0"/>
        <w:rPr>
          <w:rFonts w:asciiTheme="majorBidi" w:hAnsiTheme="majorBidi" w:cstheme="majorBidi"/>
          <w:b/>
          <w:bCs/>
          <w:sz w:val="24"/>
          <w:szCs w:val="24"/>
          <w:lang w:val="fr-FR"/>
        </w:rPr>
      </w:pPr>
    </w:p>
    <w:p w:rsidR="00060634" w:rsidRDefault="00060634" w:rsidP="0038619B">
      <w:pPr>
        <w:spacing w:after="0"/>
        <w:jc w:val="center"/>
        <w:rPr>
          <w:rFonts w:asciiTheme="majorBidi" w:hAnsiTheme="majorBidi" w:cstheme="majorBidi"/>
          <w:b/>
          <w:bCs/>
          <w:sz w:val="24"/>
          <w:szCs w:val="24"/>
          <w:lang w:val="fr-FR"/>
        </w:rPr>
      </w:pPr>
    </w:p>
    <w:p w:rsidR="00060634" w:rsidRDefault="00060634" w:rsidP="0038619B">
      <w:pPr>
        <w:spacing w:after="0"/>
        <w:jc w:val="center"/>
        <w:rPr>
          <w:rFonts w:asciiTheme="majorBidi" w:hAnsiTheme="majorBidi" w:cstheme="majorBidi"/>
          <w:b/>
          <w:bCs/>
          <w:sz w:val="24"/>
          <w:szCs w:val="24"/>
          <w:lang w:val="fr-FR"/>
        </w:rPr>
      </w:pPr>
    </w:p>
    <w:p w:rsidR="0038619B" w:rsidRDefault="0038619B" w:rsidP="0038619B">
      <w:pPr>
        <w:spacing w:after="0"/>
        <w:jc w:val="center"/>
        <w:rPr>
          <w:rFonts w:asciiTheme="majorBidi" w:hAnsiTheme="majorBidi" w:cstheme="majorBidi"/>
          <w:b/>
          <w:bCs/>
          <w:sz w:val="24"/>
          <w:szCs w:val="24"/>
          <w:lang w:val="fr-FR"/>
        </w:rPr>
      </w:pPr>
      <w:r>
        <w:rPr>
          <w:rFonts w:asciiTheme="majorBidi" w:hAnsiTheme="majorBidi" w:cstheme="majorBidi"/>
          <w:b/>
          <w:bCs/>
          <w:sz w:val="24"/>
          <w:szCs w:val="24"/>
          <w:lang w:val="fr-FR"/>
        </w:rPr>
        <w:lastRenderedPageBreak/>
        <w:t>CHAPITRE III</w:t>
      </w:r>
    </w:p>
    <w:p w:rsidR="0054446A" w:rsidRPr="00AB40FA" w:rsidRDefault="00473032" w:rsidP="0054446A">
      <w:pPr>
        <w:pStyle w:val="Paragraphedeliste"/>
        <w:spacing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III.1 : Vue Platine.</w:t>
      </w:r>
    </w:p>
    <w:p w:rsidR="0054446A" w:rsidRPr="00AB40FA" w:rsidRDefault="00473032" w:rsidP="0054446A">
      <w:pPr>
        <w:pStyle w:val="Paragraphedeliste"/>
        <w:spacing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III.2 : Vue schématique.</w:t>
      </w:r>
    </w:p>
    <w:p w:rsidR="0054446A" w:rsidRPr="00AB40FA" w:rsidRDefault="00473032" w:rsidP="0054446A">
      <w:pPr>
        <w:pStyle w:val="Paragraphedeliste"/>
        <w:spacing w:before="240"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III.3 : Test du capteur DHT11.</w:t>
      </w:r>
    </w:p>
    <w:p w:rsidR="0054446A" w:rsidRPr="00AB40FA" w:rsidRDefault="00473032" w:rsidP="0054446A">
      <w:pPr>
        <w:pStyle w:val="Paragraphedeliste"/>
        <w:spacing w:before="240"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 xml:space="preserve">III.4 : Message </w:t>
      </w:r>
      <w:proofErr w:type="spellStart"/>
      <w:r w:rsidR="0054446A" w:rsidRPr="00AB40FA">
        <w:rPr>
          <w:rFonts w:asciiTheme="majorBidi" w:hAnsiTheme="majorBidi" w:cstheme="majorBidi"/>
          <w:b/>
          <w:bCs/>
          <w:sz w:val="24"/>
          <w:szCs w:val="24"/>
          <w:lang w:val="fr-FR"/>
        </w:rPr>
        <w:t>Temp</w:t>
      </w:r>
      <w:proofErr w:type="spellEnd"/>
      <w:r w:rsidR="0054446A" w:rsidRPr="00AB40FA">
        <w:rPr>
          <w:rFonts w:asciiTheme="majorBidi" w:hAnsiTheme="majorBidi" w:cstheme="majorBidi"/>
          <w:b/>
          <w:bCs/>
          <w:sz w:val="24"/>
          <w:szCs w:val="24"/>
          <w:lang w:val="fr-FR"/>
        </w:rPr>
        <w:t xml:space="preserve"> &amp; RH.</w:t>
      </w:r>
    </w:p>
    <w:p w:rsidR="0054446A" w:rsidRPr="00AB40FA" w:rsidRDefault="00473032" w:rsidP="0054446A">
      <w:pPr>
        <w:pStyle w:val="Paragraphedeliste"/>
        <w:spacing w:before="240"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 xml:space="preserve">III.5 : Affichage de </w:t>
      </w:r>
      <w:proofErr w:type="spellStart"/>
      <w:r w:rsidR="0054446A" w:rsidRPr="00AB40FA">
        <w:rPr>
          <w:rFonts w:asciiTheme="majorBidi" w:hAnsiTheme="majorBidi" w:cstheme="majorBidi"/>
          <w:b/>
          <w:bCs/>
          <w:sz w:val="24"/>
          <w:szCs w:val="24"/>
          <w:lang w:val="fr-FR"/>
        </w:rPr>
        <w:t>Temp</w:t>
      </w:r>
      <w:proofErr w:type="spellEnd"/>
      <w:r w:rsidR="0054446A" w:rsidRPr="00AB40FA">
        <w:rPr>
          <w:rFonts w:asciiTheme="majorBidi" w:hAnsiTheme="majorBidi" w:cstheme="majorBidi"/>
          <w:b/>
          <w:bCs/>
          <w:sz w:val="24"/>
          <w:szCs w:val="24"/>
          <w:lang w:val="fr-FR"/>
        </w:rPr>
        <w:t xml:space="preserve"> &amp; RH sur serial monitor.</w:t>
      </w:r>
    </w:p>
    <w:p w:rsidR="0054446A" w:rsidRPr="00AB40FA" w:rsidRDefault="00473032" w:rsidP="0054446A">
      <w:pPr>
        <w:pStyle w:val="Paragraphedeliste"/>
        <w:spacing w:before="240"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III.6 : Test capteur FC-28 (terre sèche).</w:t>
      </w:r>
    </w:p>
    <w:p w:rsidR="0054446A" w:rsidRPr="00AB40FA" w:rsidRDefault="00473032" w:rsidP="0054446A">
      <w:pPr>
        <w:pStyle w:val="Paragraphedeliste"/>
        <w:spacing w:before="240"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 xml:space="preserve">III.7 : Message terre </w:t>
      </w:r>
      <w:proofErr w:type="spellStart"/>
      <w:r w:rsidR="0054446A" w:rsidRPr="00AB40FA">
        <w:rPr>
          <w:rFonts w:asciiTheme="majorBidi" w:hAnsiTheme="majorBidi" w:cstheme="majorBidi"/>
          <w:b/>
          <w:bCs/>
          <w:sz w:val="24"/>
          <w:szCs w:val="24"/>
          <w:lang w:val="fr-FR"/>
        </w:rPr>
        <w:t>séche</w:t>
      </w:r>
      <w:proofErr w:type="spellEnd"/>
      <w:r w:rsidR="0054446A" w:rsidRPr="00AB40FA">
        <w:rPr>
          <w:rFonts w:asciiTheme="majorBidi" w:hAnsiTheme="majorBidi" w:cstheme="majorBidi"/>
          <w:b/>
          <w:bCs/>
          <w:sz w:val="24"/>
          <w:szCs w:val="24"/>
          <w:lang w:val="fr-FR"/>
        </w:rPr>
        <w:t>.</w:t>
      </w:r>
    </w:p>
    <w:p w:rsidR="0054446A" w:rsidRPr="00AB40FA" w:rsidRDefault="00473032" w:rsidP="0054446A">
      <w:pPr>
        <w:pStyle w:val="Paragraphedeliste"/>
        <w:spacing w:before="240"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III.8 : Affichage de terre sèche sur serial monitor.</w:t>
      </w:r>
    </w:p>
    <w:p w:rsidR="0054446A" w:rsidRPr="00AB40FA" w:rsidRDefault="00473032" w:rsidP="0054446A">
      <w:pPr>
        <w:pStyle w:val="Paragraphedeliste"/>
        <w:spacing w:before="240"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III.9 : Test capteur FC-28 (terre humide).</w:t>
      </w:r>
    </w:p>
    <w:p w:rsidR="0054446A" w:rsidRPr="00AB40FA" w:rsidRDefault="00473032" w:rsidP="0054446A">
      <w:pPr>
        <w:spacing w:after="0"/>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III.10 : Message notifiant que la terre est humide.</w:t>
      </w:r>
    </w:p>
    <w:p w:rsidR="0054446A" w:rsidRPr="00AB40FA" w:rsidRDefault="00473032" w:rsidP="0054446A">
      <w:pPr>
        <w:pStyle w:val="Paragraphedeliste"/>
        <w:spacing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III.11 : Affichage terre humide sur serial monitor.</w:t>
      </w:r>
    </w:p>
    <w:p w:rsidR="0054446A" w:rsidRPr="00AB40FA" w:rsidRDefault="00473032" w:rsidP="0054446A">
      <w:pPr>
        <w:pStyle w:val="Paragraphedeliste"/>
        <w:spacing w:before="240"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III.12 : Test capteur niveau d’eau (bas).</w:t>
      </w:r>
    </w:p>
    <w:p w:rsidR="0054446A" w:rsidRPr="00AB40FA" w:rsidRDefault="00473032" w:rsidP="0054446A">
      <w:pPr>
        <w:pStyle w:val="Paragraphedeliste"/>
        <w:spacing w:before="240"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III.13 : Message indiquant que le réservoir est vide.</w:t>
      </w:r>
    </w:p>
    <w:p w:rsidR="0054446A" w:rsidRPr="00AB40FA" w:rsidRDefault="00473032" w:rsidP="0054446A">
      <w:pPr>
        <w:pStyle w:val="Paragraphedeliste"/>
        <w:spacing w:before="240"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III.14 : Affichage réservoir vide sur serial monitor.</w:t>
      </w:r>
    </w:p>
    <w:p w:rsidR="0054446A" w:rsidRPr="00AB40FA" w:rsidRDefault="00473032" w:rsidP="0054446A">
      <w:pPr>
        <w:pStyle w:val="Paragraphedeliste"/>
        <w:spacing w:before="240"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III.15 : Test capteur niveau d’eau (moyen).</w:t>
      </w:r>
    </w:p>
    <w:p w:rsidR="0054446A" w:rsidRPr="00AB40FA" w:rsidRDefault="00473032" w:rsidP="0054446A">
      <w:pPr>
        <w:pStyle w:val="Paragraphedeliste"/>
        <w:spacing w:before="240"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III.16 : Test capteur niveau d’eau (plein).</w:t>
      </w:r>
    </w:p>
    <w:p w:rsidR="0054446A" w:rsidRPr="00AB40FA" w:rsidRDefault="00473032" w:rsidP="0054446A">
      <w:pPr>
        <w:pStyle w:val="Paragraphedeliste"/>
        <w:spacing w:before="240"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III.17 : Message reçu indiquant réservoir plein.</w:t>
      </w:r>
    </w:p>
    <w:p w:rsidR="0054446A" w:rsidRPr="00AB40FA" w:rsidRDefault="00473032" w:rsidP="0054446A">
      <w:pPr>
        <w:pStyle w:val="Paragraphedeliste"/>
        <w:spacing w:before="240"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III.18 : Affichage réservoir plein et pompe arrêté sur serial monitor.</w:t>
      </w:r>
    </w:p>
    <w:p w:rsidR="0054446A" w:rsidRPr="00AB40FA" w:rsidRDefault="00473032" w:rsidP="0054446A">
      <w:pPr>
        <w:pStyle w:val="Paragraphedeliste"/>
        <w:spacing w:before="240"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 xml:space="preserve">III.19 : Test capteur de mouvement (mouvement détecté). </w:t>
      </w:r>
    </w:p>
    <w:p w:rsidR="0054446A" w:rsidRPr="00AB40FA" w:rsidRDefault="00473032" w:rsidP="0054446A">
      <w:pPr>
        <w:spacing w:after="0"/>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III.20 : Message reçu mouvement détecté.</w:t>
      </w:r>
    </w:p>
    <w:p w:rsidR="0054446A" w:rsidRPr="00AB40FA" w:rsidRDefault="00473032" w:rsidP="0054446A">
      <w:pPr>
        <w:pStyle w:val="Paragraphedeliste"/>
        <w:tabs>
          <w:tab w:val="center" w:pos="4749"/>
          <w:tab w:val="left" w:pos="8745"/>
        </w:tabs>
        <w:spacing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III.21 : Affichage mouvement détecté sur serial monitor.</w:t>
      </w:r>
    </w:p>
    <w:p w:rsidR="0054446A" w:rsidRPr="00AB40FA" w:rsidRDefault="00473032" w:rsidP="0054446A">
      <w:pPr>
        <w:pStyle w:val="Paragraphedeliste"/>
        <w:spacing w:before="240"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III.22 : Test du capteur de luminosité (nuit).</w:t>
      </w:r>
    </w:p>
    <w:p w:rsidR="0054446A" w:rsidRPr="00AB40FA" w:rsidRDefault="00473032" w:rsidP="0054446A">
      <w:pPr>
        <w:pStyle w:val="Paragraphedeliste"/>
        <w:spacing w:before="240"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III.23 : Message reçu à la tombée du jour.</w:t>
      </w:r>
    </w:p>
    <w:p w:rsidR="0054446A" w:rsidRPr="00AB40FA" w:rsidRDefault="00473032" w:rsidP="0054446A">
      <w:pPr>
        <w:pStyle w:val="Paragraphedeliste"/>
        <w:spacing w:before="240"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III.24 : Affichage quand la luminosité est basse.</w:t>
      </w:r>
    </w:p>
    <w:p w:rsidR="0054446A" w:rsidRPr="00AB40FA" w:rsidRDefault="00473032" w:rsidP="0054446A">
      <w:pPr>
        <w:pStyle w:val="Paragraphedeliste"/>
        <w:spacing w:before="240"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III.25 : Test du capteur de luminosité (jour).</w:t>
      </w:r>
    </w:p>
    <w:p w:rsidR="0054446A" w:rsidRPr="00AB40FA" w:rsidRDefault="00473032" w:rsidP="0054446A">
      <w:pPr>
        <w:pStyle w:val="Paragraphedeliste"/>
        <w:spacing w:before="240"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III.26 : Message reçu au lever du jour.</w:t>
      </w:r>
    </w:p>
    <w:p w:rsidR="0054446A" w:rsidRPr="00AB40FA" w:rsidRDefault="00473032" w:rsidP="0054446A">
      <w:pPr>
        <w:pStyle w:val="Paragraphedeliste"/>
        <w:spacing w:before="240" w:after="0"/>
        <w:ind w:left="0" w:right="27"/>
        <w:rPr>
          <w:rFonts w:asciiTheme="majorBidi" w:hAnsiTheme="majorBidi" w:cstheme="majorBidi"/>
          <w:b/>
          <w:bCs/>
          <w:sz w:val="24"/>
          <w:szCs w:val="24"/>
          <w:lang w:val="fr-FR"/>
        </w:rPr>
      </w:pPr>
      <w:r w:rsidRPr="005B3BEF">
        <w:rPr>
          <w:rFonts w:ascii="Times New Roman" w:hAnsi="Times New Roman" w:cs="Times New Roman"/>
          <w:b/>
          <w:bCs/>
          <w:sz w:val="24"/>
          <w:szCs w:val="24"/>
          <w:lang w:val="fr-FR"/>
        </w:rPr>
        <w:t>Figure</w:t>
      </w:r>
      <w:r w:rsidRPr="00AB40FA">
        <w:rPr>
          <w:rFonts w:asciiTheme="majorBidi" w:hAnsiTheme="majorBidi" w:cstheme="majorBidi"/>
          <w:b/>
          <w:bCs/>
          <w:sz w:val="24"/>
          <w:szCs w:val="24"/>
          <w:lang w:val="fr-FR"/>
        </w:rPr>
        <w:t xml:space="preserve"> </w:t>
      </w:r>
      <w:r w:rsidR="0054446A" w:rsidRPr="00AB40FA">
        <w:rPr>
          <w:rFonts w:asciiTheme="majorBidi" w:hAnsiTheme="majorBidi" w:cstheme="majorBidi"/>
          <w:b/>
          <w:bCs/>
          <w:sz w:val="24"/>
          <w:szCs w:val="24"/>
          <w:lang w:val="fr-FR"/>
        </w:rPr>
        <w:t>III.27 : Affichage au lever du jour sur serial monitor.</w:t>
      </w:r>
    </w:p>
    <w:p w:rsidR="0054446A" w:rsidRPr="005B3BEF" w:rsidRDefault="0054446A" w:rsidP="005739B3">
      <w:pPr>
        <w:spacing w:after="0"/>
        <w:rPr>
          <w:rFonts w:ascii="Times New Roman" w:hAnsi="Times New Roman" w:cs="Times New Roman"/>
          <w:b/>
          <w:bCs/>
          <w:sz w:val="24"/>
          <w:szCs w:val="24"/>
          <w:lang w:val="fr-FR"/>
        </w:rPr>
      </w:pPr>
    </w:p>
    <w:p w:rsidR="00E13B8D" w:rsidRDefault="00E13B8D" w:rsidP="00AF05A9">
      <w:pPr>
        <w:spacing w:before="50" w:after="0" w:line="360" w:lineRule="auto"/>
        <w:ind w:right="-2"/>
        <w:rPr>
          <w:rFonts w:ascii="Times New Roman" w:hAnsi="Times New Roman" w:cs="Times New Roman"/>
          <w:b/>
          <w:sz w:val="24"/>
          <w:szCs w:val="24"/>
          <w:lang w:val="fr-FR"/>
        </w:rPr>
      </w:pPr>
    </w:p>
    <w:p w:rsidR="00361BA4" w:rsidRDefault="00361BA4">
      <w:pPr>
        <w:rPr>
          <w:rFonts w:ascii="Times New Roman" w:hAnsi="Times New Roman" w:cs="Times New Roman"/>
          <w:b/>
          <w:sz w:val="24"/>
          <w:szCs w:val="24"/>
          <w:lang w:val="fr-FR"/>
        </w:rPr>
        <w:sectPr w:rsidR="00361BA4" w:rsidSect="00E13B8D">
          <w:headerReference w:type="default" r:id="rId14"/>
          <w:pgSz w:w="11906" w:h="16838"/>
          <w:pgMar w:top="1361" w:right="1418" w:bottom="1418" w:left="1985" w:header="709" w:footer="709" w:gutter="0"/>
          <w:pgBorders w:zOrder="back">
            <w:top w:val="thinThickSmallGap" w:sz="24" w:space="4" w:color="632423" w:themeColor="accent2" w:themeShade="80"/>
          </w:pgBorders>
          <w:cols w:space="708"/>
          <w:docGrid w:linePitch="360"/>
        </w:sectPr>
      </w:pPr>
    </w:p>
    <w:p w:rsidR="00D852BB" w:rsidRPr="00060634" w:rsidRDefault="00060634" w:rsidP="00060634">
      <w:pPr>
        <w:spacing w:after="0"/>
        <w:rPr>
          <w:rFonts w:asciiTheme="majorBidi" w:hAnsiTheme="majorBidi" w:cstheme="majorBidi"/>
          <w:b/>
          <w:bCs/>
          <w:sz w:val="24"/>
          <w:szCs w:val="24"/>
          <w:lang w:val="fr-FR"/>
        </w:rPr>
      </w:pPr>
      <w:r>
        <w:rPr>
          <w:rFonts w:asciiTheme="majorBidi" w:hAnsiTheme="majorBidi" w:cstheme="majorBidi"/>
          <w:sz w:val="24"/>
          <w:szCs w:val="24"/>
          <w:lang w:val="fr-FR"/>
        </w:rPr>
        <w:lastRenderedPageBreak/>
        <w:tab/>
      </w:r>
      <w:r w:rsidRPr="00060634">
        <w:rPr>
          <w:rFonts w:asciiTheme="majorBidi" w:hAnsiTheme="majorBidi" w:cstheme="majorBidi"/>
          <w:b/>
          <w:bCs/>
          <w:sz w:val="24"/>
          <w:szCs w:val="24"/>
          <w:lang w:val="fr-FR"/>
        </w:rPr>
        <w:t>A</w:t>
      </w:r>
    </w:p>
    <w:p w:rsidR="00060634" w:rsidRDefault="00060634" w:rsidP="00060634">
      <w:pPr>
        <w:rPr>
          <w:rFonts w:asciiTheme="majorBidi" w:hAnsiTheme="majorBidi" w:cstheme="majorBidi"/>
          <w:color w:val="222222"/>
          <w:sz w:val="24"/>
          <w:szCs w:val="24"/>
          <w:shd w:val="clear" w:color="auto" w:fill="FFFFFF"/>
          <w:lang w:val="fr-FR"/>
        </w:rPr>
      </w:pPr>
      <w:r w:rsidRPr="005B3BEF">
        <w:rPr>
          <w:rFonts w:asciiTheme="majorBidi" w:hAnsiTheme="majorBidi" w:cstheme="majorBidi"/>
          <w:color w:val="222222"/>
          <w:sz w:val="24"/>
          <w:szCs w:val="24"/>
          <w:shd w:val="clear" w:color="auto" w:fill="FFFFFF"/>
          <w:lang w:val="fr-FR"/>
        </w:rPr>
        <w:t>API</w:t>
      </w:r>
      <w:r>
        <w:rPr>
          <w:rFonts w:asciiTheme="majorBidi" w:hAnsiTheme="majorBidi" w:cstheme="majorBidi"/>
          <w:color w:val="222222"/>
          <w:sz w:val="24"/>
          <w:szCs w:val="24"/>
          <w:shd w:val="clear" w:color="auto" w:fill="FFFFFF"/>
          <w:lang w:val="fr-FR"/>
        </w:rPr>
        <w:t xml:space="preserve"> </w:t>
      </w:r>
      <w:r w:rsidRPr="005B3BEF">
        <w:rPr>
          <w:rFonts w:asciiTheme="majorBidi" w:hAnsiTheme="majorBidi" w:cstheme="majorBidi"/>
          <w:color w:val="222222"/>
          <w:sz w:val="24"/>
          <w:szCs w:val="24"/>
          <w:shd w:val="clear" w:color="auto" w:fill="FFFFFF"/>
          <w:lang w:val="fr-FR"/>
        </w:rPr>
        <w:t>: Interface de Programmation d’Application.</w:t>
      </w:r>
    </w:p>
    <w:p w:rsidR="00060634" w:rsidRDefault="00060634" w:rsidP="00060634">
      <w:pPr>
        <w:spacing w:after="0"/>
        <w:rPr>
          <w:rFonts w:asciiTheme="majorBidi" w:hAnsiTheme="majorBidi" w:cstheme="majorBidi"/>
          <w:b/>
          <w:bCs/>
          <w:color w:val="222222"/>
          <w:sz w:val="24"/>
          <w:szCs w:val="24"/>
          <w:shd w:val="clear" w:color="auto" w:fill="FFFFFF"/>
          <w:lang w:val="fr-FR"/>
        </w:rPr>
      </w:pPr>
      <w:r>
        <w:rPr>
          <w:rFonts w:asciiTheme="majorBidi" w:hAnsiTheme="majorBidi" w:cstheme="majorBidi"/>
          <w:color w:val="222222"/>
          <w:sz w:val="24"/>
          <w:szCs w:val="24"/>
          <w:shd w:val="clear" w:color="auto" w:fill="FFFFFF"/>
          <w:lang w:val="fr-FR"/>
        </w:rPr>
        <w:tab/>
      </w:r>
      <w:r w:rsidRPr="00060634">
        <w:rPr>
          <w:rFonts w:asciiTheme="majorBidi" w:hAnsiTheme="majorBidi" w:cstheme="majorBidi"/>
          <w:b/>
          <w:bCs/>
          <w:color w:val="222222"/>
          <w:sz w:val="24"/>
          <w:szCs w:val="24"/>
          <w:shd w:val="clear" w:color="auto" w:fill="FFFFFF"/>
          <w:lang w:val="fr-FR"/>
        </w:rPr>
        <w:t>C</w:t>
      </w:r>
    </w:p>
    <w:p w:rsidR="00060634" w:rsidRPr="00060634" w:rsidRDefault="00060634" w:rsidP="00060634">
      <w:pPr>
        <w:spacing w:after="0"/>
        <w:rPr>
          <w:rFonts w:asciiTheme="majorBidi" w:hAnsiTheme="majorBidi" w:cstheme="majorBidi"/>
          <w:sz w:val="24"/>
          <w:szCs w:val="24"/>
          <w:lang w:val="fr-FR"/>
        </w:rPr>
      </w:pPr>
      <w:r w:rsidRPr="00D852BB">
        <w:rPr>
          <w:rFonts w:asciiTheme="majorBidi" w:hAnsiTheme="majorBidi" w:cstheme="majorBidi"/>
          <w:sz w:val="24"/>
          <w:szCs w:val="24"/>
          <w:lang w:val="fr-FR"/>
        </w:rPr>
        <w:t xml:space="preserve">CAO : </w:t>
      </w:r>
      <w:r w:rsidRPr="001B582E">
        <w:rPr>
          <w:rFonts w:asciiTheme="majorBidi" w:hAnsiTheme="majorBidi" w:cstheme="majorBidi"/>
          <w:sz w:val="24"/>
          <w:szCs w:val="24"/>
          <w:lang w:val="fr-FR"/>
        </w:rPr>
        <w:t>Const</w:t>
      </w:r>
      <w:r w:rsidRPr="00D852BB">
        <w:rPr>
          <w:rFonts w:asciiTheme="majorBidi" w:hAnsiTheme="majorBidi" w:cstheme="majorBidi"/>
          <w:sz w:val="24"/>
          <w:szCs w:val="24"/>
          <w:lang w:val="fr-FR"/>
        </w:rPr>
        <w:t>ruction Assistée par Ordinateur</w:t>
      </w:r>
      <w:r>
        <w:rPr>
          <w:rFonts w:asciiTheme="majorBidi" w:hAnsiTheme="majorBidi" w:cstheme="majorBidi"/>
          <w:sz w:val="24"/>
          <w:szCs w:val="24"/>
          <w:lang w:val="fr-FR"/>
        </w:rPr>
        <w:t>.</w:t>
      </w:r>
    </w:p>
    <w:p w:rsidR="00060634" w:rsidRDefault="00060634" w:rsidP="00060634">
      <w:pPr>
        <w:spacing w:after="0"/>
        <w:rPr>
          <w:rFonts w:asciiTheme="majorBidi" w:hAnsiTheme="majorBidi" w:cstheme="majorBidi"/>
          <w:color w:val="222222"/>
          <w:sz w:val="24"/>
          <w:szCs w:val="24"/>
          <w:shd w:val="clear" w:color="auto" w:fill="FFFFFF"/>
          <w:lang w:val="fr-FR"/>
        </w:rPr>
      </w:pPr>
      <w:r>
        <w:rPr>
          <w:rFonts w:asciiTheme="majorBidi" w:hAnsiTheme="majorBidi" w:cstheme="majorBidi"/>
          <w:color w:val="222222"/>
          <w:sz w:val="24"/>
          <w:szCs w:val="24"/>
          <w:shd w:val="clear" w:color="auto" w:fill="FFFFFF"/>
          <w:lang w:val="fr-FR"/>
        </w:rPr>
        <w:t>CC : Courant C</w:t>
      </w:r>
      <w:r w:rsidRPr="00D852BB">
        <w:rPr>
          <w:rFonts w:asciiTheme="majorBidi" w:hAnsiTheme="majorBidi" w:cstheme="majorBidi"/>
          <w:color w:val="222222"/>
          <w:sz w:val="24"/>
          <w:szCs w:val="24"/>
          <w:shd w:val="clear" w:color="auto" w:fill="FFFFFF"/>
          <w:lang w:val="fr-FR"/>
        </w:rPr>
        <w:t>ontinu</w:t>
      </w:r>
      <w:r>
        <w:rPr>
          <w:rFonts w:asciiTheme="majorBidi" w:hAnsiTheme="majorBidi" w:cstheme="majorBidi"/>
          <w:color w:val="222222"/>
          <w:sz w:val="24"/>
          <w:szCs w:val="24"/>
          <w:shd w:val="clear" w:color="auto" w:fill="FFFFFF"/>
          <w:lang w:val="fr-FR"/>
        </w:rPr>
        <w:t>.</w:t>
      </w:r>
    </w:p>
    <w:p w:rsidR="00060634" w:rsidRDefault="00060634" w:rsidP="00060634">
      <w:pPr>
        <w:rPr>
          <w:rFonts w:asciiTheme="majorBidi" w:hAnsiTheme="majorBidi" w:cstheme="majorBidi"/>
          <w:sz w:val="24"/>
          <w:szCs w:val="24"/>
          <w:lang w:val="fr-FR"/>
        </w:rPr>
      </w:pPr>
      <w:r>
        <w:rPr>
          <w:rFonts w:asciiTheme="majorBidi" w:hAnsiTheme="majorBidi" w:cstheme="majorBidi"/>
          <w:sz w:val="24"/>
          <w:szCs w:val="24"/>
          <w:lang w:val="fr-FR"/>
        </w:rPr>
        <w:t>CERP-</w:t>
      </w:r>
      <w:proofErr w:type="spellStart"/>
      <w:r>
        <w:rPr>
          <w:rFonts w:asciiTheme="majorBidi" w:hAnsiTheme="majorBidi" w:cstheme="majorBidi"/>
          <w:sz w:val="24"/>
          <w:szCs w:val="24"/>
          <w:lang w:val="fr-FR"/>
        </w:rPr>
        <w:t>IoT</w:t>
      </w:r>
      <w:proofErr w:type="spellEnd"/>
      <w:r>
        <w:rPr>
          <w:rFonts w:asciiTheme="majorBidi" w:hAnsiTheme="majorBidi" w:cstheme="majorBidi"/>
          <w:sz w:val="24"/>
          <w:szCs w:val="24"/>
          <w:lang w:val="fr-FR"/>
        </w:rPr>
        <w:t> : Cluster des Projets Européens de Recherche sur l’Internet des O</w:t>
      </w:r>
      <w:r w:rsidRPr="00D852BB">
        <w:rPr>
          <w:rFonts w:asciiTheme="majorBidi" w:hAnsiTheme="majorBidi" w:cstheme="majorBidi"/>
          <w:sz w:val="24"/>
          <w:szCs w:val="24"/>
          <w:lang w:val="fr-FR"/>
        </w:rPr>
        <w:t>bjets</w:t>
      </w:r>
      <w:r>
        <w:rPr>
          <w:rFonts w:asciiTheme="majorBidi" w:hAnsiTheme="majorBidi" w:cstheme="majorBidi"/>
          <w:sz w:val="24"/>
          <w:szCs w:val="24"/>
          <w:lang w:val="fr-FR"/>
        </w:rPr>
        <w:t>.</w:t>
      </w:r>
    </w:p>
    <w:p w:rsidR="00060634" w:rsidRPr="001F5CAD" w:rsidRDefault="00060634" w:rsidP="00060634">
      <w:pPr>
        <w:spacing w:after="0"/>
        <w:rPr>
          <w:rFonts w:asciiTheme="majorBidi" w:hAnsiTheme="majorBidi" w:cstheme="majorBidi"/>
          <w:b/>
          <w:bCs/>
          <w:sz w:val="24"/>
          <w:szCs w:val="24"/>
        </w:rPr>
      </w:pPr>
      <w:r>
        <w:rPr>
          <w:rFonts w:asciiTheme="majorBidi" w:hAnsiTheme="majorBidi" w:cstheme="majorBidi"/>
          <w:sz w:val="24"/>
          <w:szCs w:val="24"/>
          <w:lang w:val="fr-FR"/>
        </w:rPr>
        <w:tab/>
      </w:r>
      <w:r w:rsidRPr="001F5CAD">
        <w:rPr>
          <w:rFonts w:asciiTheme="majorBidi" w:hAnsiTheme="majorBidi" w:cstheme="majorBidi"/>
          <w:b/>
          <w:bCs/>
          <w:sz w:val="24"/>
          <w:szCs w:val="24"/>
        </w:rPr>
        <w:t>E</w:t>
      </w:r>
    </w:p>
    <w:p w:rsidR="00444921" w:rsidRPr="005B3BEF" w:rsidRDefault="00444921" w:rsidP="00444921">
      <w:pPr>
        <w:spacing w:after="0"/>
        <w:rPr>
          <w:rFonts w:asciiTheme="majorBidi" w:hAnsiTheme="majorBidi" w:cstheme="majorBidi"/>
          <w:sz w:val="24"/>
          <w:szCs w:val="24"/>
        </w:rPr>
      </w:pPr>
      <w:proofErr w:type="gramStart"/>
      <w:r w:rsidRPr="005B3BEF">
        <w:rPr>
          <w:rFonts w:asciiTheme="majorBidi" w:hAnsiTheme="majorBidi" w:cstheme="majorBidi"/>
          <w:sz w:val="24"/>
          <w:szCs w:val="24"/>
        </w:rPr>
        <w:t>EEPROM</w:t>
      </w:r>
      <w:r>
        <w:rPr>
          <w:rFonts w:asciiTheme="majorBidi" w:hAnsiTheme="majorBidi" w:cstheme="majorBidi"/>
          <w:sz w:val="24"/>
          <w:szCs w:val="24"/>
        </w:rPr>
        <w:t xml:space="preserve"> </w:t>
      </w:r>
      <w:r w:rsidRPr="005B3BEF">
        <w:rPr>
          <w:rFonts w:asciiTheme="majorBidi" w:hAnsiTheme="majorBidi" w:cstheme="majorBidi"/>
          <w:sz w:val="24"/>
          <w:szCs w:val="24"/>
        </w:rPr>
        <w:t>:</w:t>
      </w:r>
      <w:proofErr w:type="gramEnd"/>
      <w:r w:rsidRPr="005B3BEF">
        <w:rPr>
          <w:rFonts w:asciiTheme="majorBidi" w:hAnsiTheme="majorBidi" w:cstheme="majorBidi"/>
          <w:sz w:val="24"/>
          <w:szCs w:val="24"/>
        </w:rPr>
        <w:t xml:space="preserve"> Electrically</w:t>
      </w:r>
      <w:r w:rsidRPr="005B3BEF">
        <w:rPr>
          <w:rStyle w:val="Accentuation"/>
          <w:rFonts w:asciiTheme="majorBidi" w:hAnsiTheme="majorBidi" w:cstheme="majorBidi"/>
          <w:i w:val="0"/>
          <w:iCs w:val="0"/>
          <w:sz w:val="24"/>
          <w:szCs w:val="24"/>
          <w:shd w:val="clear" w:color="auto" w:fill="FFFFFF"/>
        </w:rPr>
        <w:t>-Erasable Programmable Read-Only Memory</w:t>
      </w:r>
      <w:r>
        <w:rPr>
          <w:rStyle w:val="Accentuation"/>
          <w:rFonts w:asciiTheme="majorBidi" w:hAnsiTheme="majorBidi" w:cstheme="majorBidi"/>
          <w:i w:val="0"/>
          <w:iCs w:val="0"/>
          <w:sz w:val="24"/>
          <w:szCs w:val="24"/>
          <w:shd w:val="clear" w:color="auto" w:fill="FFFFFF"/>
        </w:rPr>
        <w:t>.</w:t>
      </w:r>
    </w:p>
    <w:p w:rsidR="00444921" w:rsidRDefault="00444921" w:rsidP="00444921">
      <w:pPr>
        <w:rPr>
          <w:rFonts w:asciiTheme="majorBidi" w:hAnsiTheme="majorBidi" w:cstheme="majorBidi"/>
          <w:sz w:val="24"/>
          <w:szCs w:val="24"/>
          <w:shd w:val="clear" w:color="auto" w:fill="FFFFFF"/>
        </w:rPr>
      </w:pPr>
      <w:proofErr w:type="gramStart"/>
      <w:r w:rsidRPr="005B3BEF">
        <w:rPr>
          <w:rFonts w:asciiTheme="majorBidi" w:hAnsiTheme="majorBidi" w:cstheme="majorBidi"/>
          <w:sz w:val="24"/>
          <w:szCs w:val="24"/>
        </w:rPr>
        <w:t>EPROM</w:t>
      </w:r>
      <w:r>
        <w:rPr>
          <w:rFonts w:asciiTheme="majorBidi" w:hAnsiTheme="majorBidi" w:cstheme="majorBidi"/>
          <w:sz w:val="24"/>
          <w:szCs w:val="24"/>
        </w:rPr>
        <w:t xml:space="preserve"> </w:t>
      </w:r>
      <w:r w:rsidRPr="005B3BEF">
        <w:rPr>
          <w:rFonts w:asciiTheme="majorBidi" w:hAnsiTheme="majorBidi" w:cstheme="majorBidi"/>
          <w:sz w:val="24"/>
          <w:szCs w:val="24"/>
        </w:rPr>
        <w:t>:</w:t>
      </w:r>
      <w:proofErr w:type="gramEnd"/>
      <w:r>
        <w:rPr>
          <w:rFonts w:asciiTheme="majorBidi" w:hAnsiTheme="majorBidi" w:cstheme="majorBidi"/>
          <w:sz w:val="24"/>
          <w:szCs w:val="24"/>
        </w:rPr>
        <w:t xml:space="preserve"> </w:t>
      </w:r>
      <w:r w:rsidRPr="005B3BEF">
        <w:rPr>
          <w:rFonts w:asciiTheme="majorBidi" w:hAnsiTheme="majorBidi" w:cstheme="majorBidi"/>
          <w:sz w:val="24"/>
          <w:szCs w:val="24"/>
          <w:shd w:val="clear" w:color="auto" w:fill="FFFFFF"/>
        </w:rPr>
        <w:t>Erasable Programmable Read-Only Memory</w:t>
      </w:r>
      <w:r>
        <w:rPr>
          <w:rFonts w:asciiTheme="majorBidi" w:hAnsiTheme="majorBidi" w:cstheme="majorBidi"/>
          <w:sz w:val="24"/>
          <w:szCs w:val="24"/>
          <w:shd w:val="clear" w:color="auto" w:fill="FFFFFF"/>
        </w:rPr>
        <w:t>.</w:t>
      </w:r>
    </w:p>
    <w:p w:rsidR="00444921" w:rsidRDefault="00444921" w:rsidP="00444921">
      <w:pPr>
        <w:spacing w:after="0"/>
        <w:rPr>
          <w:rFonts w:asciiTheme="majorBidi" w:hAnsiTheme="majorBidi" w:cstheme="majorBidi"/>
          <w:b/>
          <w:bCs/>
          <w:sz w:val="24"/>
          <w:szCs w:val="24"/>
          <w:shd w:val="clear" w:color="auto" w:fill="FFFFFF"/>
        </w:rPr>
      </w:pPr>
      <w:r>
        <w:rPr>
          <w:rFonts w:asciiTheme="majorBidi" w:hAnsiTheme="majorBidi" w:cstheme="majorBidi"/>
          <w:sz w:val="24"/>
          <w:szCs w:val="24"/>
          <w:shd w:val="clear" w:color="auto" w:fill="FFFFFF"/>
        </w:rPr>
        <w:tab/>
      </w:r>
      <w:r w:rsidRPr="00444921">
        <w:rPr>
          <w:rFonts w:asciiTheme="majorBidi" w:hAnsiTheme="majorBidi" w:cstheme="majorBidi"/>
          <w:b/>
          <w:bCs/>
          <w:sz w:val="24"/>
          <w:szCs w:val="24"/>
          <w:shd w:val="clear" w:color="auto" w:fill="FFFFFF"/>
        </w:rPr>
        <w:t>G</w:t>
      </w:r>
    </w:p>
    <w:p w:rsidR="00444921" w:rsidRDefault="00444921" w:rsidP="00444921">
      <w:pPr>
        <w:rPr>
          <w:rFonts w:asciiTheme="majorBidi" w:hAnsiTheme="majorBidi" w:cstheme="majorBidi"/>
          <w:sz w:val="24"/>
          <w:szCs w:val="24"/>
        </w:rPr>
      </w:pPr>
      <w:r w:rsidRPr="001B582E">
        <w:rPr>
          <w:rFonts w:asciiTheme="majorBidi" w:hAnsiTheme="majorBidi" w:cstheme="majorBidi"/>
          <w:sz w:val="24"/>
          <w:szCs w:val="24"/>
        </w:rPr>
        <w:t>GPS: Global Positioning System</w:t>
      </w:r>
      <w:r>
        <w:rPr>
          <w:rFonts w:asciiTheme="majorBidi" w:hAnsiTheme="majorBidi" w:cstheme="majorBidi"/>
          <w:sz w:val="24"/>
          <w:szCs w:val="24"/>
        </w:rPr>
        <w:t>.</w:t>
      </w:r>
    </w:p>
    <w:p w:rsidR="00444921" w:rsidRDefault="00444921" w:rsidP="00444921">
      <w:pPr>
        <w:spacing w:after="0"/>
        <w:rPr>
          <w:rFonts w:asciiTheme="majorBidi" w:hAnsiTheme="majorBidi" w:cstheme="majorBidi"/>
          <w:b/>
          <w:bCs/>
          <w:sz w:val="24"/>
          <w:szCs w:val="24"/>
        </w:rPr>
      </w:pPr>
      <w:r>
        <w:rPr>
          <w:rFonts w:asciiTheme="majorBidi" w:hAnsiTheme="majorBidi" w:cstheme="majorBidi"/>
          <w:sz w:val="24"/>
          <w:szCs w:val="24"/>
        </w:rPr>
        <w:tab/>
      </w:r>
      <w:r w:rsidRPr="00444921">
        <w:rPr>
          <w:rFonts w:asciiTheme="majorBidi" w:hAnsiTheme="majorBidi" w:cstheme="majorBidi"/>
          <w:b/>
          <w:bCs/>
          <w:sz w:val="24"/>
          <w:szCs w:val="24"/>
        </w:rPr>
        <w:t>I</w:t>
      </w:r>
    </w:p>
    <w:p w:rsidR="00444921" w:rsidRPr="005B3BEF" w:rsidRDefault="00444921" w:rsidP="00444921">
      <w:pPr>
        <w:spacing w:after="0"/>
        <w:rPr>
          <w:rFonts w:asciiTheme="majorBidi" w:hAnsiTheme="majorBidi" w:cstheme="majorBidi"/>
          <w:sz w:val="24"/>
          <w:szCs w:val="24"/>
        </w:rPr>
      </w:pPr>
      <w:proofErr w:type="gramStart"/>
      <w:r w:rsidRPr="005B3BEF">
        <w:rPr>
          <w:rFonts w:asciiTheme="majorBidi" w:hAnsiTheme="majorBidi" w:cstheme="majorBidi"/>
          <w:sz w:val="24"/>
          <w:szCs w:val="24"/>
        </w:rPr>
        <w:t>ICSP</w:t>
      </w:r>
      <w:r>
        <w:rPr>
          <w:rFonts w:asciiTheme="majorBidi" w:hAnsiTheme="majorBidi" w:cstheme="majorBidi"/>
          <w:sz w:val="24"/>
          <w:szCs w:val="24"/>
        </w:rPr>
        <w:t xml:space="preserve"> </w:t>
      </w:r>
      <w:r w:rsidRPr="005B3BEF">
        <w:rPr>
          <w:rFonts w:asciiTheme="majorBidi" w:hAnsiTheme="majorBidi" w:cstheme="majorBidi"/>
          <w:sz w:val="24"/>
          <w:szCs w:val="24"/>
        </w:rPr>
        <w:t>:</w:t>
      </w:r>
      <w:proofErr w:type="gramEnd"/>
      <w:r w:rsidRPr="005B3BEF">
        <w:rPr>
          <w:rFonts w:asciiTheme="majorBidi" w:hAnsiTheme="majorBidi" w:cstheme="majorBidi"/>
          <w:sz w:val="24"/>
          <w:szCs w:val="24"/>
          <w:shd w:val="clear" w:color="auto" w:fill="FFFFFF"/>
        </w:rPr>
        <w:t xml:space="preserve"> In Circuit Serial Programming</w:t>
      </w:r>
      <w:r>
        <w:rPr>
          <w:rFonts w:asciiTheme="majorBidi" w:hAnsiTheme="majorBidi" w:cstheme="majorBidi"/>
          <w:sz w:val="24"/>
          <w:szCs w:val="24"/>
          <w:shd w:val="clear" w:color="auto" w:fill="FFFFFF"/>
        </w:rPr>
        <w:t>.</w:t>
      </w:r>
    </w:p>
    <w:p w:rsidR="00444921" w:rsidRPr="006F2C44" w:rsidRDefault="00444921" w:rsidP="00444921">
      <w:pPr>
        <w:spacing w:after="0"/>
        <w:rPr>
          <w:rFonts w:asciiTheme="majorBidi" w:hAnsiTheme="majorBidi" w:cstheme="majorBidi"/>
          <w:sz w:val="24"/>
          <w:szCs w:val="24"/>
          <w:lang w:val="fr-FR"/>
        </w:rPr>
      </w:pPr>
      <w:proofErr w:type="spellStart"/>
      <w:r w:rsidRPr="006F2C44">
        <w:rPr>
          <w:rFonts w:asciiTheme="majorBidi" w:hAnsiTheme="majorBidi" w:cstheme="majorBidi"/>
          <w:sz w:val="24"/>
          <w:szCs w:val="24"/>
          <w:lang w:val="fr-FR"/>
        </w:rPr>
        <w:t>IdO</w:t>
      </w:r>
      <w:proofErr w:type="spellEnd"/>
      <w:r w:rsidRPr="006F2C44">
        <w:rPr>
          <w:rFonts w:asciiTheme="majorBidi" w:hAnsiTheme="majorBidi" w:cstheme="majorBidi"/>
          <w:sz w:val="24"/>
          <w:szCs w:val="24"/>
          <w:lang w:val="fr-FR"/>
        </w:rPr>
        <w:t> : Internet des Objet.</w:t>
      </w:r>
    </w:p>
    <w:p w:rsidR="00444921" w:rsidRPr="006F2C44" w:rsidRDefault="00444921" w:rsidP="00444921">
      <w:pPr>
        <w:spacing w:after="0"/>
        <w:rPr>
          <w:rFonts w:asciiTheme="majorBidi" w:hAnsiTheme="majorBidi" w:cstheme="majorBidi"/>
          <w:sz w:val="24"/>
          <w:szCs w:val="24"/>
          <w:lang w:val="fr-FR"/>
        </w:rPr>
      </w:pPr>
      <w:proofErr w:type="spellStart"/>
      <w:r w:rsidRPr="006F2C44">
        <w:rPr>
          <w:rFonts w:asciiTheme="majorBidi" w:hAnsiTheme="majorBidi" w:cstheme="majorBidi"/>
          <w:sz w:val="24"/>
          <w:szCs w:val="24"/>
          <w:lang w:val="fr-FR"/>
        </w:rPr>
        <w:t>IoT</w:t>
      </w:r>
      <w:proofErr w:type="spellEnd"/>
      <w:r w:rsidRPr="006F2C44">
        <w:rPr>
          <w:rFonts w:asciiTheme="majorBidi" w:hAnsiTheme="majorBidi" w:cstheme="majorBidi"/>
          <w:sz w:val="24"/>
          <w:szCs w:val="24"/>
          <w:lang w:val="fr-FR"/>
        </w:rPr>
        <w:t xml:space="preserve"> : Internet of </w:t>
      </w:r>
      <w:proofErr w:type="spellStart"/>
      <w:r w:rsidRPr="006F2C44">
        <w:rPr>
          <w:rFonts w:asciiTheme="majorBidi" w:hAnsiTheme="majorBidi" w:cstheme="majorBidi"/>
          <w:sz w:val="24"/>
          <w:szCs w:val="24"/>
          <w:lang w:val="fr-FR"/>
        </w:rPr>
        <w:t>Things</w:t>
      </w:r>
      <w:proofErr w:type="spellEnd"/>
      <w:r w:rsidRPr="006F2C44">
        <w:rPr>
          <w:rFonts w:asciiTheme="majorBidi" w:hAnsiTheme="majorBidi" w:cstheme="majorBidi"/>
          <w:sz w:val="24"/>
          <w:szCs w:val="24"/>
          <w:lang w:val="fr-FR"/>
        </w:rPr>
        <w:t>.</w:t>
      </w:r>
    </w:p>
    <w:p w:rsidR="00444921" w:rsidRPr="006F2C44" w:rsidRDefault="00444921" w:rsidP="00444921">
      <w:pPr>
        <w:rPr>
          <w:rFonts w:asciiTheme="majorBidi" w:hAnsiTheme="majorBidi" w:cstheme="majorBidi"/>
          <w:color w:val="222222"/>
          <w:sz w:val="24"/>
          <w:szCs w:val="24"/>
          <w:shd w:val="clear" w:color="auto" w:fill="FFFFFF"/>
          <w:lang w:val="fr-FR"/>
        </w:rPr>
      </w:pPr>
      <w:r w:rsidRPr="006F2C44">
        <w:rPr>
          <w:rFonts w:asciiTheme="majorBidi" w:hAnsiTheme="majorBidi" w:cstheme="majorBidi"/>
          <w:color w:val="222222"/>
          <w:sz w:val="24"/>
          <w:szCs w:val="24"/>
          <w:shd w:val="clear" w:color="auto" w:fill="FFFFFF"/>
          <w:lang w:val="fr-FR"/>
        </w:rPr>
        <w:t>IP: Internet Protocol.</w:t>
      </w:r>
    </w:p>
    <w:p w:rsidR="00444921" w:rsidRPr="006F2C44" w:rsidRDefault="00444921" w:rsidP="00444921">
      <w:pPr>
        <w:spacing w:after="0"/>
        <w:rPr>
          <w:rFonts w:asciiTheme="majorBidi" w:hAnsiTheme="majorBidi" w:cstheme="majorBidi"/>
          <w:b/>
          <w:bCs/>
          <w:color w:val="222222"/>
          <w:sz w:val="24"/>
          <w:szCs w:val="24"/>
          <w:shd w:val="clear" w:color="auto" w:fill="FFFFFF"/>
          <w:lang w:val="fr-FR"/>
        </w:rPr>
      </w:pPr>
      <w:r w:rsidRPr="006F2C44">
        <w:rPr>
          <w:rFonts w:asciiTheme="majorBidi" w:hAnsiTheme="majorBidi" w:cstheme="majorBidi"/>
          <w:color w:val="222222"/>
          <w:sz w:val="24"/>
          <w:szCs w:val="24"/>
          <w:shd w:val="clear" w:color="auto" w:fill="FFFFFF"/>
          <w:lang w:val="fr-FR"/>
        </w:rPr>
        <w:tab/>
      </w:r>
      <w:r w:rsidRPr="006F2C44">
        <w:rPr>
          <w:rFonts w:asciiTheme="majorBidi" w:hAnsiTheme="majorBidi" w:cstheme="majorBidi"/>
          <w:b/>
          <w:bCs/>
          <w:color w:val="222222"/>
          <w:sz w:val="24"/>
          <w:szCs w:val="24"/>
          <w:shd w:val="clear" w:color="auto" w:fill="FFFFFF"/>
          <w:lang w:val="fr-FR"/>
        </w:rPr>
        <w:t>P</w:t>
      </w:r>
    </w:p>
    <w:p w:rsidR="00444921" w:rsidRPr="006F2C44" w:rsidRDefault="00444921" w:rsidP="00444921">
      <w:pPr>
        <w:spacing w:after="0"/>
        <w:rPr>
          <w:rFonts w:asciiTheme="majorBidi" w:hAnsiTheme="majorBidi" w:cstheme="majorBidi"/>
          <w:color w:val="222222"/>
          <w:sz w:val="24"/>
          <w:szCs w:val="24"/>
          <w:shd w:val="clear" w:color="auto" w:fill="FFFFFF"/>
          <w:lang w:val="fr-FR"/>
        </w:rPr>
      </w:pPr>
      <w:r w:rsidRPr="006F2C44">
        <w:rPr>
          <w:rFonts w:asciiTheme="majorBidi" w:hAnsiTheme="majorBidi" w:cstheme="majorBidi"/>
          <w:sz w:val="24"/>
          <w:szCs w:val="24"/>
          <w:lang w:val="fr-FR"/>
        </w:rPr>
        <w:t xml:space="preserve">PCB : </w:t>
      </w:r>
      <w:proofErr w:type="spellStart"/>
      <w:r w:rsidRPr="006F2C44">
        <w:rPr>
          <w:rFonts w:asciiTheme="majorBidi" w:hAnsiTheme="majorBidi" w:cstheme="majorBidi"/>
          <w:sz w:val="24"/>
          <w:szCs w:val="24"/>
          <w:lang w:val="fr-FR"/>
        </w:rPr>
        <w:t>Printed</w:t>
      </w:r>
      <w:proofErr w:type="spellEnd"/>
      <w:r w:rsidRPr="006F2C44">
        <w:rPr>
          <w:rFonts w:asciiTheme="majorBidi" w:hAnsiTheme="majorBidi" w:cstheme="majorBidi"/>
          <w:sz w:val="24"/>
          <w:szCs w:val="24"/>
          <w:lang w:val="fr-FR"/>
        </w:rPr>
        <w:t xml:space="preserve"> Circuit </w:t>
      </w:r>
      <w:proofErr w:type="spellStart"/>
      <w:r w:rsidRPr="006F2C44">
        <w:rPr>
          <w:rFonts w:asciiTheme="majorBidi" w:hAnsiTheme="majorBidi" w:cstheme="majorBidi"/>
          <w:sz w:val="24"/>
          <w:szCs w:val="24"/>
          <w:lang w:val="fr-FR"/>
        </w:rPr>
        <w:t>Board</w:t>
      </w:r>
      <w:proofErr w:type="spellEnd"/>
      <w:r w:rsidRPr="006F2C44">
        <w:rPr>
          <w:rFonts w:asciiTheme="majorBidi" w:hAnsiTheme="majorBidi" w:cstheme="majorBidi"/>
          <w:sz w:val="24"/>
          <w:szCs w:val="24"/>
          <w:lang w:val="fr-FR"/>
        </w:rPr>
        <w:t>.</w:t>
      </w:r>
    </w:p>
    <w:p w:rsidR="00444921" w:rsidRPr="006F2C44" w:rsidRDefault="00444921" w:rsidP="00444921">
      <w:pPr>
        <w:rPr>
          <w:rStyle w:val="Accentuation"/>
          <w:rFonts w:asciiTheme="majorBidi" w:hAnsiTheme="majorBidi" w:cstheme="majorBidi"/>
          <w:i w:val="0"/>
          <w:iCs w:val="0"/>
          <w:sz w:val="24"/>
          <w:szCs w:val="24"/>
          <w:shd w:val="clear" w:color="auto" w:fill="FFFFFF"/>
          <w:lang w:val="fr-FR"/>
        </w:rPr>
      </w:pPr>
      <w:r w:rsidRPr="006F2C44">
        <w:rPr>
          <w:rStyle w:val="Accentuation"/>
          <w:rFonts w:asciiTheme="majorBidi" w:hAnsiTheme="majorBidi" w:cstheme="majorBidi"/>
          <w:i w:val="0"/>
          <w:iCs w:val="0"/>
          <w:sz w:val="24"/>
          <w:szCs w:val="24"/>
          <w:shd w:val="clear" w:color="auto" w:fill="FFFFFF"/>
          <w:lang w:val="fr-FR"/>
        </w:rPr>
        <w:t>PH: Potentiel Hydrogène.</w:t>
      </w:r>
    </w:p>
    <w:p w:rsidR="00444921" w:rsidRPr="00444921" w:rsidRDefault="00444921" w:rsidP="00444921">
      <w:pPr>
        <w:spacing w:after="0"/>
        <w:rPr>
          <w:rStyle w:val="Accentuation"/>
          <w:rFonts w:asciiTheme="majorBidi" w:hAnsiTheme="majorBidi" w:cstheme="majorBidi"/>
          <w:b/>
          <w:bCs/>
          <w:i w:val="0"/>
          <w:iCs w:val="0"/>
          <w:sz w:val="24"/>
          <w:szCs w:val="24"/>
          <w:shd w:val="clear" w:color="auto" w:fill="FFFFFF"/>
          <w:lang w:val="fr-FR"/>
        </w:rPr>
      </w:pPr>
      <w:r w:rsidRPr="006F2C44">
        <w:rPr>
          <w:rStyle w:val="Accentuation"/>
          <w:rFonts w:asciiTheme="majorBidi" w:hAnsiTheme="majorBidi" w:cstheme="majorBidi"/>
          <w:i w:val="0"/>
          <w:iCs w:val="0"/>
          <w:sz w:val="24"/>
          <w:szCs w:val="24"/>
          <w:shd w:val="clear" w:color="auto" w:fill="FFFFFF"/>
          <w:lang w:val="fr-FR"/>
        </w:rPr>
        <w:tab/>
      </w:r>
      <w:r w:rsidRPr="00444921">
        <w:rPr>
          <w:rStyle w:val="Accentuation"/>
          <w:rFonts w:asciiTheme="majorBidi" w:hAnsiTheme="majorBidi" w:cstheme="majorBidi"/>
          <w:b/>
          <w:bCs/>
          <w:i w:val="0"/>
          <w:iCs w:val="0"/>
          <w:sz w:val="24"/>
          <w:szCs w:val="24"/>
          <w:shd w:val="clear" w:color="auto" w:fill="FFFFFF"/>
          <w:lang w:val="fr-FR"/>
        </w:rPr>
        <w:t>R</w:t>
      </w:r>
    </w:p>
    <w:p w:rsidR="00444921" w:rsidRPr="00444921" w:rsidRDefault="00444921" w:rsidP="00444921">
      <w:pPr>
        <w:spacing w:after="0"/>
        <w:rPr>
          <w:rFonts w:asciiTheme="majorBidi" w:hAnsiTheme="majorBidi" w:cstheme="majorBidi"/>
          <w:b/>
          <w:bCs/>
          <w:sz w:val="24"/>
          <w:szCs w:val="24"/>
          <w:shd w:val="clear" w:color="auto" w:fill="FFFFFF"/>
          <w:lang w:val="fr-FR"/>
        </w:rPr>
      </w:pPr>
      <w:r w:rsidRPr="00D852BB">
        <w:rPr>
          <w:rFonts w:asciiTheme="majorBidi" w:hAnsiTheme="majorBidi" w:cstheme="majorBidi"/>
          <w:sz w:val="24"/>
          <w:szCs w:val="24"/>
          <w:lang w:val="fr-FR"/>
        </w:rPr>
        <w:t>RAM :</w:t>
      </w:r>
      <w:r w:rsidRPr="00D852BB">
        <w:rPr>
          <w:rFonts w:asciiTheme="majorBidi" w:hAnsiTheme="majorBidi" w:cstheme="majorBidi"/>
          <w:color w:val="222222"/>
          <w:sz w:val="24"/>
          <w:szCs w:val="24"/>
          <w:shd w:val="clear" w:color="auto" w:fill="FFFFFF"/>
          <w:lang w:val="fr-FR"/>
        </w:rPr>
        <w:t xml:space="preserve"> la mémoire vive</w:t>
      </w:r>
      <w:r>
        <w:rPr>
          <w:rFonts w:asciiTheme="majorBidi" w:hAnsiTheme="majorBidi" w:cstheme="majorBidi"/>
          <w:color w:val="222222"/>
          <w:sz w:val="24"/>
          <w:szCs w:val="24"/>
          <w:shd w:val="clear" w:color="auto" w:fill="FFFFFF"/>
          <w:lang w:val="fr-FR"/>
        </w:rPr>
        <w:t>.</w:t>
      </w:r>
    </w:p>
    <w:p w:rsidR="00444921" w:rsidRPr="00444921" w:rsidRDefault="00444921" w:rsidP="00444921">
      <w:pPr>
        <w:spacing w:after="0"/>
        <w:rPr>
          <w:rFonts w:asciiTheme="majorBidi" w:hAnsiTheme="majorBidi" w:cstheme="majorBidi"/>
          <w:color w:val="222222"/>
          <w:sz w:val="24"/>
          <w:szCs w:val="24"/>
          <w:shd w:val="clear" w:color="auto" w:fill="FFFFFF"/>
          <w:lang w:val="fr-FR"/>
        </w:rPr>
      </w:pPr>
      <w:r w:rsidRPr="00444921">
        <w:rPr>
          <w:rFonts w:asciiTheme="majorBidi" w:hAnsiTheme="majorBidi" w:cstheme="majorBidi"/>
          <w:sz w:val="24"/>
          <w:szCs w:val="24"/>
          <w:lang w:val="fr-FR"/>
        </w:rPr>
        <w:t>RFID</w:t>
      </w:r>
      <w:r w:rsidRPr="00444921">
        <w:rPr>
          <w:rFonts w:asciiTheme="majorBidi" w:hAnsiTheme="majorBidi" w:cstheme="majorBidi"/>
          <w:color w:val="222222"/>
          <w:sz w:val="24"/>
          <w:szCs w:val="24"/>
          <w:shd w:val="clear" w:color="auto" w:fill="FFFFFF"/>
          <w:lang w:val="fr-FR"/>
        </w:rPr>
        <w:t xml:space="preserve">: Radio </w:t>
      </w:r>
      <w:proofErr w:type="spellStart"/>
      <w:r w:rsidRPr="00444921">
        <w:rPr>
          <w:rFonts w:asciiTheme="majorBidi" w:hAnsiTheme="majorBidi" w:cstheme="majorBidi"/>
          <w:color w:val="222222"/>
          <w:sz w:val="24"/>
          <w:szCs w:val="24"/>
          <w:shd w:val="clear" w:color="auto" w:fill="FFFFFF"/>
          <w:lang w:val="fr-FR"/>
        </w:rPr>
        <w:t>Frequency</w:t>
      </w:r>
      <w:proofErr w:type="spellEnd"/>
      <w:r w:rsidRPr="00444921">
        <w:rPr>
          <w:rFonts w:asciiTheme="majorBidi" w:hAnsiTheme="majorBidi" w:cstheme="majorBidi"/>
          <w:color w:val="222222"/>
          <w:sz w:val="24"/>
          <w:szCs w:val="24"/>
          <w:shd w:val="clear" w:color="auto" w:fill="FFFFFF"/>
          <w:lang w:val="fr-FR"/>
        </w:rPr>
        <w:t xml:space="preserve"> Identification.</w:t>
      </w:r>
    </w:p>
    <w:p w:rsidR="00444921" w:rsidRDefault="00444921" w:rsidP="00444921">
      <w:pPr>
        <w:rPr>
          <w:rFonts w:asciiTheme="majorBidi" w:hAnsiTheme="majorBidi" w:cstheme="majorBidi"/>
          <w:color w:val="222222"/>
          <w:sz w:val="24"/>
          <w:szCs w:val="24"/>
          <w:shd w:val="clear" w:color="auto" w:fill="FFFFFF"/>
          <w:lang w:val="fr-FR"/>
        </w:rPr>
      </w:pPr>
      <w:r w:rsidRPr="001B582E">
        <w:rPr>
          <w:rFonts w:asciiTheme="majorBidi" w:hAnsiTheme="majorBidi" w:cstheme="majorBidi"/>
          <w:sz w:val="24"/>
          <w:szCs w:val="24"/>
          <w:lang w:val="fr-FR"/>
        </w:rPr>
        <w:t>ROM</w:t>
      </w:r>
      <w:r w:rsidRPr="00D852BB">
        <w:rPr>
          <w:rFonts w:asciiTheme="majorBidi" w:hAnsiTheme="majorBidi" w:cstheme="majorBidi"/>
          <w:sz w:val="24"/>
          <w:szCs w:val="24"/>
          <w:lang w:val="fr-FR"/>
        </w:rPr>
        <w:t> :</w:t>
      </w:r>
      <w:r w:rsidRPr="005B3BEF">
        <w:rPr>
          <w:lang w:val="fr-FR"/>
        </w:rPr>
        <w:t xml:space="preserve"> </w:t>
      </w:r>
      <w:r w:rsidRPr="005B3BEF">
        <w:rPr>
          <w:rFonts w:asciiTheme="majorBidi" w:hAnsiTheme="majorBidi" w:cstheme="majorBidi"/>
          <w:sz w:val="24"/>
          <w:szCs w:val="24"/>
          <w:lang w:val="fr-FR"/>
        </w:rPr>
        <w:t>la</w:t>
      </w:r>
      <w:r w:rsidRPr="00D852BB">
        <w:rPr>
          <w:rFonts w:asciiTheme="majorBidi" w:hAnsiTheme="majorBidi" w:cstheme="majorBidi"/>
          <w:i/>
          <w:iCs/>
          <w:color w:val="222222"/>
          <w:sz w:val="24"/>
          <w:szCs w:val="24"/>
          <w:shd w:val="clear" w:color="auto" w:fill="FFFFFF"/>
          <w:lang w:val="fr-FR"/>
        </w:rPr>
        <w:t xml:space="preserve"> </w:t>
      </w:r>
      <w:r w:rsidRPr="00D852BB">
        <w:rPr>
          <w:rFonts w:asciiTheme="majorBidi" w:hAnsiTheme="majorBidi" w:cstheme="majorBidi"/>
          <w:color w:val="222222"/>
          <w:sz w:val="24"/>
          <w:szCs w:val="24"/>
          <w:shd w:val="clear" w:color="auto" w:fill="FFFFFF"/>
          <w:lang w:val="fr-FR"/>
        </w:rPr>
        <w:t>mémoire morte</w:t>
      </w:r>
      <w:r>
        <w:rPr>
          <w:rFonts w:asciiTheme="majorBidi" w:hAnsiTheme="majorBidi" w:cstheme="majorBidi"/>
          <w:color w:val="222222"/>
          <w:sz w:val="24"/>
          <w:szCs w:val="24"/>
          <w:shd w:val="clear" w:color="auto" w:fill="FFFFFF"/>
          <w:lang w:val="fr-FR"/>
        </w:rPr>
        <w:t>.</w:t>
      </w:r>
    </w:p>
    <w:p w:rsidR="00444921" w:rsidRPr="006F2C44" w:rsidRDefault="00444921" w:rsidP="00444921">
      <w:pPr>
        <w:spacing w:after="0"/>
        <w:rPr>
          <w:rFonts w:asciiTheme="majorBidi" w:hAnsiTheme="majorBidi" w:cstheme="majorBidi"/>
          <w:b/>
          <w:bCs/>
          <w:color w:val="222222"/>
          <w:sz w:val="24"/>
          <w:szCs w:val="24"/>
          <w:shd w:val="clear" w:color="auto" w:fill="FFFFFF"/>
        </w:rPr>
      </w:pPr>
      <w:r>
        <w:rPr>
          <w:rFonts w:asciiTheme="majorBidi" w:hAnsiTheme="majorBidi" w:cstheme="majorBidi"/>
          <w:color w:val="222222"/>
          <w:sz w:val="24"/>
          <w:szCs w:val="24"/>
          <w:shd w:val="clear" w:color="auto" w:fill="FFFFFF"/>
          <w:lang w:val="fr-FR"/>
        </w:rPr>
        <w:tab/>
      </w:r>
      <w:r w:rsidRPr="006F2C44">
        <w:rPr>
          <w:rFonts w:asciiTheme="majorBidi" w:hAnsiTheme="majorBidi" w:cstheme="majorBidi"/>
          <w:b/>
          <w:bCs/>
          <w:color w:val="222222"/>
          <w:sz w:val="24"/>
          <w:szCs w:val="24"/>
          <w:shd w:val="clear" w:color="auto" w:fill="FFFFFF"/>
        </w:rPr>
        <w:t>S</w:t>
      </w:r>
    </w:p>
    <w:p w:rsidR="00444921" w:rsidRPr="001B582E" w:rsidRDefault="00444921" w:rsidP="00444921">
      <w:pPr>
        <w:spacing w:after="0"/>
        <w:rPr>
          <w:rFonts w:asciiTheme="majorBidi" w:hAnsiTheme="majorBidi" w:cstheme="majorBidi"/>
          <w:sz w:val="24"/>
          <w:szCs w:val="24"/>
        </w:rPr>
      </w:pPr>
      <w:r w:rsidRPr="001B582E">
        <w:rPr>
          <w:rFonts w:asciiTheme="majorBidi" w:hAnsiTheme="majorBidi" w:cstheme="majorBidi"/>
          <w:sz w:val="24"/>
          <w:szCs w:val="24"/>
        </w:rPr>
        <w:t>SDN: Software Defined Networking</w:t>
      </w:r>
      <w:r>
        <w:rPr>
          <w:rFonts w:asciiTheme="majorBidi" w:hAnsiTheme="majorBidi" w:cstheme="majorBidi"/>
          <w:sz w:val="24"/>
          <w:szCs w:val="24"/>
        </w:rPr>
        <w:t>.</w:t>
      </w:r>
    </w:p>
    <w:p w:rsidR="00444921" w:rsidRDefault="00444921" w:rsidP="00444921">
      <w:pPr>
        <w:rPr>
          <w:rFonts w:asciiTheme="majorBidi" w:hAnsiTheme="majorBidi" w:cstheme="majorBidi"/>
          <w:sz w:val="24"/>
          <w:szCs w:val="24"/>
        </w:rPr>
      </w:pPr>
      <w:proofErr w:type="gramStart"/>
      <w:r w:rsidRPr="001B582E">
        <w:rPr>
          <w:rFonts w:asciiTheme="majorBidi" w:hAnsiTheme="majorBidi" w:cstheme="majorBidi"/>
          <w:color w:val="000000" w:themeColor="text1"/>
          <w:sz w:val="24"/>
          <w:szCs w:val="24"/>
        </w:rPr>
        <w:t>SRAM</w:t>
      </w:r>
      <w:r>
        <w:rPr>
          <w:rFonts w:asciiTheme="majorBidi" w:hAnsiTheme="majorBidi" w:cstheme="majorBidi"/>
          <w:color w:val="000000" w:themeColor="text1"/>
          <w:sz w:val="24"/>
          <w:szCs w:val="24"/>
        </w:rPr>
        <w:t xml:space="preserve"> </w:t>
      </w:r>
      <w:r w:rsidRPr="001B582E">
        <w:rPr>
          <w:rFonts w:asciiTheme="majorBidi" w:hAnsiTheme="majorBidi" w:cstheme="majorBidi"/>
          <w:color w:val="000000" w:themeColor="text1"/>
          <w:sz w:val="24"/>
          <w:szCs w:val="24"/>
        </w:rPr>
        <w:t>:</w:t>
      </w:r>
      <w:proofErr w:type="gramEnd"/>
      <w:r w:rsidRPr="001B582E">
        <w:rPr>
          <w:rFonts w:asciiTheme="majorBidi" w:hAnsiTheme="majorBidi" w:cstheme="majorBidi"/>
          <w:color w:val="444444"/>
          <w:sz w:val="24"/>
          <w:szCs w:val="24"/>
        </w:rPr>
        <w:t xml:space="preserve"> </w:t>
      </w:r>
      <w:r w:rsidRPr="005B3BEF">
        <w:rPr>
          <w:rFonts w:asciiTheme="majorBidi" w:hAnsiTheme="majorBidi" w:cstheme="majorBidi"/>
          <w:sz w:val="24"/>
          <w:szCs w:val="24"/>
        </w:rPr>
        <w:t>Static Random Access Memory</w:t>
      </w:r>
      <w:r>
        <w:rPr>
          <w:rFonts w:asciiTheme="majorBidi" w:hAnsiTheme="majorBidi" w:cstheme="majorBidi"/>
          <w:sz w:val="24"/>
          <w:szCs w:val="24"/>
        </w:rPr>
        <w:t>.</w:t>
      </w:r>
    </w:p>
    <w:p w:rsidR="00444921" w:rsidRPr="006F2C44" w:rsidRDefault="00444921" w:rsidP="00444921">
      <w:pPr>
        <w:spacing w:after="0"/>
        <w:rPr>
          <w:rFonts w:asciiTheme="majorBidi" w:hAnsiTheme="majorBidi" w:cstheme="majorBidi"/>
          <w:b/>
          <w:bCs/>
          <w:sz w:val="24"/>
          <w:szCs w:val="24"/>
          <w:lang w:val="fr-FR"/>
        </w:rPr>
      </w:pPr>
      <w:r>
        <w:rPr>
          <w:rFonts w:asciiTheme="majorBidi" w:hAnsiTheme="majorBidi" w:cstheme="majorBidi"/>
          <w:sz w:val="24"/>
          <w:szCs w:val="24"/>
        </w:rPr>
        <w:tab/>
      </w:r>
      <w:r w:rsidRPr="006F2C44">
        <w:rPr>
          <w:rFonts w:asciiTheme="majorBidi" w:hAnsiTheme="majorBidi" w:cstheme="majorBidi"/>
          <w:b/>
          <w:bCs/>
          <w:sz w:val="24"/>
          <w:szCs w:val="24"/>
          <w:lang w:val="fr-FR"/>
        </w:rPr>
        <w:t>T</w:t>
      </w:r>
    </w:p>
    <w:p w:rsidR="00444921" w:rsidRDefault="00444921" w:rsidP="00444921">
      <w:pPr>
        <w:rPr>
          <w:rFonts w:asciiTheme="majorBidi" w:hAnsiTheme="majorBidi" w:cstheme="majorBidi"/>
          <w:color w:val="222222"/>
          <w:sz w:val="24"/>
          <w:szCs w:val="24"/>
          <w:shd w:val="clear" w:color="auto" w:fill="FFFFFF"/>
          <w:lang w:val="fr-FR"/>
        </w:rPr>
      </w:pPr>
      <w:r>
        <w:rPr>
          <w:rFonts w:asciiTheme="majorBidi" w:hAnsiTheme="majorBidi" w:cstheme="majorBidi"/>
          <w:color w:val="222222"/>
          <w:sz w:val="24"/>
          <w:szCs w:val="24"/>
          <w:shd w:val="clear" w:color="auto" w:fill="FFFFFF"/>
          <w:lang w:val="fr-FR"/>
        </w:rPr>
        <w:t>TTL : Time T</w:t>
      </w:r>
      <w:r w:rsidRPr="00D852BB">
        <w:rPr>
          <w:rFonts w:asciiTheme="majorBidi" w:hAnsiTheme="majorBidi" w:cstheme="majorBidi"/>
          <w:color w:val="222222"/>
          <w:sz w:val="24"/>
          <w:szCs w:val="24"/>
          <w:shd w:val="clear" w:color="auto" w:fill="FFFFFF"/>
          <w:lang w:val="fr-FR"/>
        </w:rPr>
        <w:t>o Live (« temps de vie » ou « durée de vie »)</w:t>
      </w:r>
      <w:r>
        <w:rPr>
          <w:rFonts w:asciiTheme="majorBidi" w:hAnsiTheme="majorBidi" w:cstheme="majorBidi"/>
          <w:color w:val="222222"/>
          <w:sz w:val="24"/>
          <w:szCs w:val="24"/>
          <w:shd w:val="clear" w:color="auto" w:fill="FFFFFF"/>
          <w:lang w:val="fr-FR"/>
        </w:rPr>
        <w:t>.</w:t>
      </w:r>
    </w:p>
    <w:p w:rsidR="00444921" w:rsidRPr="006F2C44" w:rsidRDefault="00444921" w:rsidP="00444921">
      <w:pPr>
        <w:spacing w:after="0"/>
        <w:rPr>
          <w:rFonts w:asciiTheme="majorBidi" w:hAnsiTheme="majorBidi" w:cstheme="majorBidi"/>
          <w:b/>
          <w:bCs/>
          <w:color w:val="222222"/>
          <w:sz w:val="24"/>
          <w:szCs w:val="24"/>
          <w:shd w:val="clear" w:color="auto" w:fill="FFFFFF"/>
        </w:rPr>
      </w:pPr>
      <w:r>
        <w:rPr>
          <w:rFonts w:asciiTheme="majorBidi" w:hAnsiTheme="majorBidi" w:cstheme="majorBidi"/>
          <w:color w:val="222222"/>
          <w:sz w:val="24"/>
          <w:szCs w:val="24"/>
          <w:shd w:val="clear" w:color="auto" w:fill="FFFFFF"/>
          <w:lang w:val="fr-FR"/>
        </w:rPr>
        <w:tab/>
      </w:r>
      <w:r w:rsidRPr="006F2C44">
        <w:rPr>
          <w:rFonts w:asciiTheme="majorBidi" w:hAnsiTheme="majorBidi" w:cstheme="majorBidi"/>
          <w:b/>
          <w:bCs/>
          <w:color w:val="222222"/>
          <w:sz w:val="24"/>
          <w:szCs w:val="24"/>
          <w:shd w:val="clear" w:color="auto" w:fill="FFFFFF"/>
        </w:rPr>
        <w:t>W</w:t>
      </w:r>
    </w:p>
    <w:p w:rsidR="00444921" w:rsidRPr="001B582E" w:rsidRDefault="00444921" w:rsidP="00444921">
      <w:pPr>
        <w:spacing w:after="0"/>
        <w:rPr>
          <w:rFonts w:asciiTheme="majorBidi" w:hAnsiTheme="majorBidi" w:cstheme="majorBidi"/>
          <w:color w:val="222222"/>
          <w:sz w:val="24"/>
          <w:szCs w:val="24"/>
          <w:shd w:val="clear" w:color="auto" w:fill="FFFFFF"/>
        </w:rPr>
      </w:pPr>
      <w:r w:rsidRPr="001B582E">
        <w:rPr>
          <w:rFonts w:asciiTheme="majorBidi" w:hAnsiTheme="majorBidi" w:cstheme="majorBidi"/>
          <w:color w:val="222222"/>
          <w:sz w:val="24"/>
          <w:szCs w:val="24"/>
          <w:shd w:val="clear" w:color="auto" w:fill="FFFFFF"/>
        </w:rPr>
        <w:t>WAN: Wide Area Network</w:t>
      </w:r>
      <w:r>
        <w:rPr>
          <w:rFonts w:asciiTheme="majorBidi" w:hAnsiTheme="majorBidi" w:cstheme="majorBidi"/>
          <w:color w:val="222222"/>
          <w:sz w:val="24"/>
          <w:szCs w:val="24"/>
          <w:shd w:val="clear" w:color="auto" w:fill="FFFFFF"/>
        </w:rPr>
        <w:t>.</w:t>
      </w:r>
    </w:p>
    <w:p w:rsidR="00D852BB" w:rsidRPr="006F2C44" w:rsidRDefault="00D852BB" w:rsidP="0068510B">
      <w:pPr>
        <w:spacing w:after="0"/>
        <w:rPr>
          <w:rFonts w:asciiTheme="majorBidi" w:hAnsiTheme="majorBidi" w:cstheme="majorBidi"/>
          <w:sz w:val="24"/>
          <w:szCs w:val="24"/>
          <w:lang w:val="fr-FR"/>
        </w:rPr>
      </w:pPr>
      <w:proofErr w:type="spellStart"/>
      <w:r w:rsidRPr="006F2C44">
        <w:rPr>
          <w:rFonts w:asciiTheme="majorBidi" w:hAnsiTheme="majorBidi" w:cstheme="majorBidi"/>
          <w:sz w:val="24"/>
          <w:szCs w:val="24"/>
          <w:lang w:val="fr-FR"/>
        </w:rPr>
        <w:t>WiFi</w:t>
      </w:r>
      <w:proofErr w:type="spellEnd"/>
      <w:r w:rsidRPr="006F2C44">
        <w:rPr>
          <w:rFonts w:asciiTheme="majorBidi" w:hAnsiTheme="majorBidi" w:cstheme="majorBidi"/>
          <w:sz w:val="24"/>
          <w:szCs w:val="24"/>
          <w:lang w:val="fr-FR"/>
        </w:rPr>
        <w:t xml:space="preserve">: Wireless </w:t>
      </w:r>
      <w:proofErr w:type="spellStart"/>
      <w:r w:rsidRPr="006F2C44">
        <w:rPr>
          <w:rFonts w:asciiTheme="majorBidi" w:hAnsiTheme="majorBidi" w:cstheme="majorBidi"/>
          <w:sz w:val="24"/>
          <w:szCs w:val="24"/>
          <w:lang w:val="fr-FR"/>
        </w:rPr>
        <w:t>Fidelity</w:t>
      </w:r>
      <w:proofErr w:type="spellEnd"/>
      <w:r w:rsidR="005B3BEF" w:rsidRPr="006F2C44">
        <w:rPr>
          <w:rFonts w:asciiTheme="majorBidi" w:hAnsiTheme="majorBidi" w:cstheme="majorBidi"/>
          <w:sz w:val="24"/>
          <w:szCs w:val="24"/>
          <w:lang w:val="fr-FR"/>
        </w:rPr>
        <w:t>.</w:t>
      </w:r>
    </w:p>
    <w:p w:rsidR="00D852BB" w:rsidRPr="006F2C44" w:rsidRDefault="00D852BB" w:rsidP="0068510B">
      <w:pPr>
        <w:spacing w:after="0"/>
        <w:rPr>
          <w:rFonts w:asciiTheme="majorBidi" w:hAnsiTheme="majorBidi" w:cstheme="majorBidi"/>
          <w:color w:val="222222"/>
          <w:sz w:val="24"/>
          <w:szCs w:val="24"/>
          <w:shd w:val="clear" w:color="auto" w:fill="FFFFFF"/>
          <w:lang w:val="fr-FR"/>
        </w:rPr>
      </w:pPr>
    </w:p>
    <w:p w:rsidR="00D852BB" w:rsidRPr="006F2C44" w:rsidRDefault="00D852BB" w:rsidP="0068510B">
      <w:pPr>
        <w:spacing w:after="0"/>
        <w:rPr>
          <w:rStyle w:val="Accentuation"/>
          <w:rFonts w:asciiTheme="majorBidi" w:hAnsiTheme="majorBidi" w:cstheme="majorBidi"/>
          <w:i w:val="0"/>
          <w:iCs w:val="0"/>
          <w:sz w:val="24"/>
          <w:szCs w:val="24"/>
          <w:shd w:val="clear" w:color="auto" w:fill="FFFFFF"/>
          <w:lang w:val="fr-FR"/>
        </w:rPr>
      </w:pPr>
    </w:p>
    <w:p w:rsidR="005B39F1" w:rsidRPr="006F2C44" w:rsidRDefault="005B39F1" w:rsidP="00444921">
      <w:pPr>
        <w:spacing w:after="0"/>
        <w:rPr>
          <w:rFonts w:ascii="Times New Roman" w:hAnsi="Times New Roman" w:cs="Times New Roman"/>
          <w:sz w:val="24"/>
          <w:szCs w:val="24"/>
          <w:lang w:val="fr-FR"/>
        </w:rPr>
        <w:sectPr w:rsidR="005B39F1" w:rsidRPr="006F2C44" w:rsidSect="00E13B8D">
          <w:headerReference w:type="default" r:id="rId15"/>
          <w:pgSz w:w="11906" w:h="16838"/>
          <w:pgMar w:top="1361" w:right="1418" w:bottom="1418" w:left="1985" w:header="709" w:footer="709" w:gutter="0"/>
          <w:pgBorders w:zOrder="back">
            <w:top w:val="thinThickSmallGap" w:sz="24" w:space="4" w:color="632423" w:themeColor="accent2" w:themeShade="80"/>
          </w:pgBorders>
          <w:cols w:space="708"/>
          <w:docGrid w:linePitch="360"/>
        </w:sectPr>
      </w:pPr>
    </w:p>
    <w:p w:rsidR="0016143D" w:rsidRPr="0054446A" w:rsidRDefault="0016143D" w:rsidP="005B39F1">
      <w:pPr>
        <w:rPr>
          <w:rFonts w:ascii="Times New Roman" w:hAnsi="Times New Roman" w:cs="Times New Roman"/>
          <w:b/>
          <w:sz w:val="24"/>
          <w:szCs w:val="24"/>
          <w:lang w:val="fr-FR"/>
        </w:rPr>
      </w:pPr>
      <w:r w:rsidRPr="0054446A">
        <w:rPr>
          <w:rFonts w:ascii="Times New Roman" w:hAnsi="Times New Roman" w:cs="Times New Roman"/>
          <w:b/>
          <w:sz w:val="24"/>
          <w:szCs w:val="24"/>
          <w:lang w:val="fr-FR"/>
        </w:rPr>
        <w:lastRenderedPageBreak/>
        <w:t>INTRODUCTION GENERALE</w:t>
      </w:r>
      <w:r w:rsidRPr="0054446A">
        <w:rPr>
          <w:rFonts w:ascii="Times New Roman" w:hAnsi="Times New Roman" w:cs="Times New Roman"/>
          <w:sz w:val="24"/>
          <w:szCs w:val="24"/>
          <w:lang w:val="fr-FR"/>
        </w:rPr>
        <w:t xml:space="preserve"> </w:t>
      </w:r>
    </w:p>
    <w:p w:rsidR="0016143D" w:rsidRDefault="0016143D" w:rsidP="00AF05A9">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Qui entre nous de ce jour ne se connecte pas sur internet avec un Smart Phone ou un S</w:t>
      </w:r>
      <w:r w:rsidR="000F34CF">
        <w:rPr>
          <w:rFonts w:ascii="Times New Roman" w:hAnsi="Times New Roman" w:cs="Times New Roman"/>
          <w:sz w:val="24"/>
          <w:szCs w:val="24"/>
          <w:lang w:val="fr-FR"/>
        </w:rPr>
        <w:t>mart TV ou même une Smart Watch ? C</w:t>
      </w:r>
      <w:r>
        <w:rPr>
          <w:rFonts w:ascii="Times New Roman" w:hAnsi="Times New Roman" w:cs="Times New Roman"/>
          <w:sz w:val="24"/>
          <w:szCs w:val="24"/>
          <w:lang w:val="fr-FR"/>
        </w:rPr>
        <w:t xml:space="preserve">e mot « Smart », qui signifie « intelligent », a </w:t>
      </w:r>
      <w:r w:rsidR="000F34CF">
        <w:rPr>
          <w:rFonts w:ascii="Times New Roman" w:hAnsi="Times New Roman" w:cs="Times New Roman"/>
          <w:sz w:val="24"/>
          <w:szCs w:val="24"/>
          <w:lang w:val="fr-FR"/>
        </w:rPr>
        <w:t>colonisé</w:t>
      </w:r>
      <w:r>
        <w:rPr>
          <w:rFonts w:ascii="Times New Roman" w:hAnsi="Times New Roman" w:cs="Times New Roman"/>
          <w:sz w:val="24"/>
          <w:szCs w:val="24"/>
          <w:lang w:val="fr-FR"/>
        </w:rPr>
        <w:t xml:space="preserve"> nos vies dans le bon sens. On a découvert cet univers fascinant grâce à la domotique dès sa première apparition, puis par un cher ami dans son master réseaux 2018 qui a conçu une Smart Home. Tout semblait étonnement simple à nos yeux : éclairage qui s’active automatiquement à la tombée du jour, transmission du relevé des températures de chaque pièce de la maison vers un serveur central, configuration du statut de l’ensemble des détecteurs d’alarme à partir d’un téléphone portable …</w:t>
      </w:r>
    </w:p>
    <w:p w:rsidR="0016143D" w:rsidRDefault="0016143D" w:rsidP="00AF05A9">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Ces dernières année ont vu la montée en puissance de la technologie, ou on veut connecter chaque objet qui nous entoure à Internet, cette évolution intitulée, Internet des Objet (</w:t>
      </w:r>
      <w:proofErr w:type="spellStart"/>
      <w:r>
        <w:rPr>
          <w:rFonts w:ascii="Times New Roman" w:hAnsi="Times New Roman" w:cs="Times New Roman"/>
          <w:sz w:val="24"/>
          <w:szCs w:val="24"/>
          <w:lang w:val="fr-FR"/>
        </w:rPr>
        <w:t>IdO</w:t>
      </w:r>
      <w:proofErr w:type="spellEnd"/>
      <w:r>
        <w:rPr>
          <w:rFonts w:ascii="Times New Roman" w:hAnsi="Times New Roman" w:cs="Times New Roman"/>
          <w:sz w:val="24"/>
          <w:szCs w:val="24"/>
          <w:lang w:val="fr-FR"/>
        </w:rPr>
        <w:t xml:space="preserve">) ou bien Internet of </w:t>
      </w:r>
      <w:proofErr w:type="spellStart"/>
      <w:r>
        <w:rPr>
          <w:rFonts w:ascii="Times New Roman" w:hAnsi="Times New Roman" w:cs="Times New Roman"/>
          <w:sz w:val="24"/>
          <w:szCs w:val="24"/>
          <w:lang w:val="fr-FR"/>
        </w:rPr>
        <w:t>Things</w:t>
      </w:r>
      <w:proofErr w:type="spellEnd"/>
      <w:r>
        <w:rPr>
          <w:rFonts w:ascii="Times New Roman" w:hAnsi="Times New Roman" w:cs="Times New Roman"/>
          <w:sz w:val="24"/>
          <w:szCs w:val="24"/>
          <w:lang w:val="fr-FR"/>
        </w:rPr>
        <w:t xml:space="preserve"> (</w:t>
      </w:r>
      <w:proofErr w:type="spellStart"/>
      <w:r>
        <w:rPr>
          <w:rFonts w:ascii="Times New Roman" w:hAnsi="Times New Roman" w:cs="Times New Roman"/>
          <w:sz w:val="24"/>
          <w:szCs w:val="24"/>
          <w:lang w:val="fr-FR"/>
        </w:rPr>
        <w:t>IoT</w:t>
      </w:r>
      <w:proofErr w:type="spellEnd"/>
      <w:r>
        <w:rPr>
          <w:rFonts w:ascii="Times New Roman" w:hAnsi="Times New Roman" w:cs="Times New Roman"/>
          <w:sz w:val="24"/>
          <w:szCs w:val="24"/>
          <w:lang w:val="fr-FR"/>
        </w:rPr>
        <w:t xml:space="preserve">). </w:t>
      </w:r>
    </w:p>
    <w:p w:rsidR="0016143D" w:rsidRDefault="0016143D" w:rsidP="00AF05A9">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L’</w:t>
      </w:r>
      <w:proofErr w:type="spellStart"/>
      <w:r>
        <w:rPr>
          <w:rFonts w:ascii="Times New Roman" w:hAnsi="Times New Roman" w:cs="Times New Roman"/>
          <w:sz w:val="24"/>
          <w:szCs w:val="24"/>
          <w:lang w:val="fr-FR"/>
        </w:rPr>
        <w:t>IoT</w:t>
      </w:r>
      <w:proofErr w:type="spellEnd"/>
      <w:r>
        <w:rPr>
          <w:rFonts w:ascii="Times New Roman" w:hAnsi="Times New Roman" w:cs="Times New Roman"/>
          <w:sz w:val="24"/>
          <w:szCs w:val="24"/>
          <w:lang w:val="fr-FR"/>
        </w:rPr>
        <w:t xml:space="preserve"> a été introduit pour la première fois par Kevin Ashton. Il désigne l’omniprésence autour de nous d’une variété d’objets qui, à travers des schémas d’adressage uniques, sont capables d’interagir les uns avec les autres et de coopérer avec leurs voisin pour atteindre des objectifs communs. Les objets intelligents, qui sont considéré comme la plateforme de base de l’</w:t>
      </w:r>
      <w:proofErr w:type="spellStart"/>
      <w:r>
        <w:rPr>
          <w:rFonts w:ascii="Times New Roman" w:hAnsi="Times New Roman" w:cs="Times New Roman"/>
          <w:sz w:val="24"/>
          <w:szCs w:val="24"/>
          <w:lang w:val="fr-FR"/>
        </w:rPr>
        <w:t>IoT</w:t>
      </w:r>
      <w:proofErr w:type="spellEnd"/>
      <w:r>
        <w:rPr>
          <w:rFonts w:ascii="Times New Roman" w:hAnsi="Times New Roman" w:cs="Times New Roman"/>
          <w:sz w:val="24"/>
          <w:szCs w:val="24"/>
          <w:lang w:val="fr-FR"/>
        </w:rPr>
        <w:t>, sont les objets de la vie quotidienne (réfrigérateur, téléviseur….etc.).</w:t>
      </w:r>
    </w:p>
    <w:p w:rsidR="0016143D" w:rsidRDefault="0016143D" w:rsidP="00AF05A9">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Ces objets ont le pouvoir d’être conscient du monde dans lequel ils se trouvent, car ils sont équipés de composants électroniques comme les supports de communication radio, des processeurs pour le traitement, des capteurs ou/et de actionneurs, cet ajout vas leur </w:t>
      </w:r>
      <w:r w:rsidR="000F34CF">
        <w:rPr>
          <w:rFonts w:ascii="Times New Roman" w:hAnsi="Times New Roman" w:cs="Times New Roman"/>
          <w:sz w:val="24"/>
          <w:szCs w:val="24"/>
          <w:lang w:val="fr-FR"/>
        </w:rPr>
        <w:t>permettre de</w:t>
      </w:r>
      <w:r>
        <w:rPr>
          <w:rFonts w:ascii="Times New Roman" w:hAnsi="Times New Roman" w:cs="Times New Roman"/>
          <w:sz w:val="24"/>
          <w:szCs w:val="24"/>
          <w:lang w:val="fr-FR"/>
        </w:rPr>
        <w:t xml:space="preserve"> prendre le contrôle à un instant donné. Grace à ses potentialités et son aspect ubiquitaire, l’évolution de l’</w:t>
      </w:r>
      <w:proofErr w:type="spellStart"/>
      <w:r>
        <w:rPr>
          <w:rFonts w:ascii="Times New Roman" w:hAnsi="Times New Roman" w:cs="Times New Roman"/>
          <w:sz w:val="24"/>
          <w:szCs w:val="24"/>
          <w:lang w:val="fr-FR"/>
        </w:rPr>
        <w:t>IoT</w:t>
      </w:r>
      <w:proofErr w:type="spellEnd"/>
      <w:r>
        <w:rPr>
          <w:rFonts w:ascii="Times New Roman" w:hAnsi="Times New Roman" w:cs="Times New Roman"/>
          <w:sz w:val="24"/>
          <w:szCs w:val="24"/>
          <w:lang w:val="fr-FR"/>
        </w:rPr>
        <w:t xml:space="preserve"> peut s’observer dans plusieurs domaines soit personnels ou industriels. Ceci conduit à simplifier les tâches quotidiennes, surveiller la santé, renforcer la sécurité, meilleure gestion d’énergie, etc. </w:t>
      </w:r>
    </w:p>
    <w:p w:rsidR="0016143D" w:rsidRDefault="0016143D" w:rsidP="00AF05A9">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Néanmoins, l’</w:t>
      </w:r>
      <w:proofErr w:type="spellStart"/>
      <w:r>
        <w:rPr>
          <w:rFonts w:ascii="Times New Roman" w:hAnsi="Times New Roman" w:cs="Times New Roman"/>
          <w:sz w:val="24"/>
          <w:szCs w:val="24"/>
          <w:lang w:val="fr-FR"/>
        </w:rPr>
        <w:t>IoT</w:t>
      </w:r>
      <w:proofErr w:type="spellEnd"/>
      <w:r>
        <w:rPr>
          <w:rFonts w:ascii="Times New Roman" w:hAnsi="Times New Roman" w:cs="Times New Roman"/>
          <w:sz w:val="24"/>
          <w:szCs w:val="24"/>
          <w:lang w:val="fr-FR"/>
        </w:rPr>
        <w:t xml:space="preserve"> n’est qu’en ses débuts, plusieurs progrès restent à faire en matière de standardisations, de routage, d’identification, d’optimisation de la consommation d’énergie et surtout de sécurité. En effet, l’omniprésence de l’internet des objets dans la vie quotidienne des individus impose l’établissement des solutions de sécurité robustes respectant l’hétérogénéité des objets et leurs capacités limitées. Cette forte intégrité engendre non seulement les menaces classiques d’attaque qui présente sur les données et les réseaux, mais aussi, l’apparition de nouvelles menaces qui touchent à l’intégrité </w:t>
      </w:r>
      <w:r>
        <w:rPr>
          <w:rFonts w:ascii="Times New Roman" w:hAnsi="Times New Roman" w:cs="Times New Roman"/>
          <w:sz w:val="24"/>
          <w:szCs w:val="24"/>
          <w:lang w:val="fr-FR"/>
        </w:rPr>
        <w:lastRenderedPageBreak/>
        <w:t xml:space="preserve">des objets eux-mêmes, les infrastructures et processus ainsi que la vie privée des personnes. </w:t>
      </w:r>
    </w:p>
    <w:p w:rsidR="0016143D" w:rsidRDefault="0016143D" w:rsidP="00AF05A9">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Dans notre projet de fin d’études nous avons proposé un système de contrôle </w:t>
      </w:r>
      <w:r w:rsidR="000F34CF">
        <w:rPr>
          <w:rFonts w:ascii="Times New Roman" w:hAnsi="Times New Roman" w:cs="Times New Roman"/>
          <w:sz w:val="24"/>
          <w:szCs w:val="24"/>
          <w:lang w:val="fr-FR"/>
        </w:rPr>
        <w:t>d’</w:t>
      </w:r>
      <w:r>
        <w:rPr>
          <w:rFonts w:ascii="Times New Roman" w:hAnsi="Times New Roman" w:cs="Times New Roman"/>
          <w:sz w:val="24"/>
          <w:szCs w:val="24"/>
          <w:lang w:val="fr-FR"/>
        </w:rPr>
        <w:t>une surf</w:t>
      </w:r>
      <w:r w:rsidR="000F34CF">
        <w:rPr>
          <w:rFonts w:ascii="Times New Roman" w:hAnsi="Times New Roman" w:cs="Times New Roman"/>
          <w:sz w:val="24"/>
          <w:szCs w:val="24"/>
          <w:lang w:val="fr-FR"/>
        </w:rPr>
        <w:t xml:space="preserve">ace agricole, nommé Smart </w:t>
      </w:r>
      <w:proofErr w:type="spellStart"/>
      <w:r w:rsidR="000F34CF">
        <w:rPr>
          <w:rFonts w:ascii="Times New Roman" w:hAnsi="Times New Roman" w:cs="Times New Roman"/>
          <w:sz w:val="24"/>
          <w:szCs w:val="24"/>
          <w:lang w:val="fr-FR"/>
        </w:rPr>
        <w:t>Farm</w:t>
      </w:r>
      <w:proofErr w:type="spellEnd"/>
      <w:r w:rsidR="000F34CF">
        <w:rPr>
          <w:rFonts w:ascii="Times New Roman" w:hAnsi="Times New Roman" w:cs="Times New Roman"/>
          <w:sz w:val="24"/>
          <w:szCs w:val="24"/>
          <w:lang w:val="fr-FR"/>
        </w:rPr>
        <w:t>. L</w:t>
      </w:r>
      <w:r>
        <w:rPr>
          <w:rFonts w:ascii="Times New Roman" w:hAnsi="Times New Roman" w:cs="Times New Roman"/>
          <w:sz w:val="24"/>
          <w:szCs w:val="24"/>
          <w:lang w:val="fr-FR"/>
        </w:rPr>
        <w:t>e but principal de notre système est de procurer de l’aide à l’agriculteur</w:t>
      </w:r>
      <w:r w:rsidR="000F34CF">
        <w:rPr>
          <w:rFonts w:ascii="Times New Roman" w:hAnsi="Times New Roman" w:cs="Times New Roman"/>
          <w:sz w:val="24"/>
          <w:szCs w:val="24"/>
          <w:lang w:val="fr-FR"/>
        </w:rPr>
        <w:t xml:space="preserve"> et</w:t>
      </w:r>
      <w:r>
        <w:rPr>
          <w:rFonts w:ascii="Times New Roman" w:hAnsi="Times New Roman" w:cs="Times New Roman"/>
          <w:sz w:val="24"/>
          <w:szCs w:val="24"/>
          <w:lang w:val="fr-FR"/>
        </w:rPr>
        <w:t xml:space="preserve"> avec des équipements simple, manipul</w:t>
      </w:r>
      <w:r w:rsidR="000F34CF">
        <w:rPr>
          <w:rFonts w:ascii="Times New Roman" w:hAnsi="Times New Roman" w:cs="Times New Roman"/>
          <w:sz w:val="24"/>
          <w:szCs w:val="24"/>
          <w:lang w:val="fr-FR"/>
        </w:rPr>
        <w:t>able et avec un prix compétitif</w:t>
      </w:r>
      <w:r>
        <w:rPr>
          <w:rFonts w:ascii="Times New Roman" w:hAnsi="Times New Roman" w:cs="Times New Roman"/>
          <w:sz w:val="24"/>
          <w:szCs w:val="24"/>
          <w:lang w:val="fr-FR"/>
        </w:rPr>
        <w:t>. Ces derniers vont surveiller la température et l’humidité de l’air, le niveau d’eau</w:t>
      </w:r>
      <w:r w:rsidR="005561F1">
        <w:rPr>
          <w:rFonts w:ascii="Times New Roman" w:hAnsi="Times New Roman" w:cs="Times New Roman"/>
          <w:sz w:val="24"/>
          <w:szCs w:val="24"/>
          <w:lang w:val="fr-FR"/>
        </w:rPr>
        <w:t xml:space="preserve"> du réservoir, l’humidité de la terre agricole</w:t>
      </w:r>
      <w:r>
        <w:rPr>
          <w:rFonts w:ascii="Times New Roman" w:hAnsi="Times New Roman" w:cs="Times New Roman"/>
          <w:sz w:val="24"/>
          <w:szCs w:val="24"/>
          <w:lang w:val="fr-FR"/>
        </w:rPr>
        <w:t>, gestion de l’énerg</w:t>
      </w:r>
      <w:r w:rsidR="005561F1">
        <w:rPr>
          <w:rFonts w:ascii="Times New Roman" w:hAnsi="Times New Roman" w:cs="Times New Roman"/>
          <w:sz w:val="24"/>
          <w:szCs w:val="24"/>
          <w:lang w:val="fr-FR"/>
        </w:rPr>
        <w:t>ie, ainsi un système efficace contre le vol</w:t>
      </w:r>
      <w:r w:rsidR="000F34CF">
        <w:rPr>
          <w:rFonts w:ascii="Times New Roman" w:hAnsi="Times New Roman" w:cs="Times New Roman"/>
          <w:sz w:val="24"/>
          <w:szCs w:val="24"/>
          <w:lang w:val="fr-FR"/>
        </w:rPr>
        <w:t xml:space="preserve"> de la récolte</w:t>
      </w:r>
      <w:r>
        <w:rPr>
          <w:rFonts w:ascii="Times New Roman" w:hAnsi="Times New Roman" w:cs="Times New Roman"/>
          <w:sz w:val="24"/>
          <w:szCs w:val="24"/>
          <w:lang w:val="fr-FR"/>
        </w:rPr>
        <w:t xml:space="preserve"> agricole. </w:t>
      </w:r>
    </w:p>
    <w:p w:rsidR="0016143D" w:rsidRDefault="000F34CF" w:rsidP="00AF05A9">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Notre</w:t>
      </w:r>
      <w:r w:rsidR="0016143D">
        <w:rPr>
          <w:rFonts w:ascii="Times New Roman" w:hAnsi="Times New Roman" w:cs="Times New Roman"/>
          <w:sz w:val="24"/>
          <w:szCs w:val="24"/>
          <w:lang w:val="fr-FR"/>
        </w:rPr>
        <w:t xml:space="preserve"> mémoire est organisé de la manière suivante :</w:t>
      </w:r>
    </w:p>
    <w:p w:rsidR="0016143D" w:rsidRPr="0016143D" w:rsidRDefault="0016143D" w:rsidP="00AF05A9">
      <w:pPr>
        <w:pStyle w:val="Paragraphedeliste"/>
        <w:numPr>
          <w:ilvl w:val="0"/>
          <w:numId w:val="1"/>
        </w:numPr>
        <w:spacing w:before="50" w:after="0" w:line="360" w:lineRule="auto"/>
        <w:ind w:right="-2"/>
        <w:jc w:val="both"/>
        <w:rPr>
          <w:rFonts w:ascii="Times New Roman" w:hAnsi="Times New Roman" w:cs="Times New Roman"/>
          <w:sz w:val="24"/>
          <w:szCs w:val="24"/>
          <w:lang w:val="fr-FR"/>
        </w:rPr>
      </w:pPr>
      <w:r w:rsidRPr="0016143D">
        <w:rPr>
          <w:rFonts w:ascii="Times New Roman" w:hAnsi="Times New Roman" w:cs="Times New Roman"/>
          <w:sz w:val="24"/>
          <w:szCs w:val="24"/>
          <w:lang w:val="fr-FR"/>
        </w:rPr>
        <w:t>Le premier chapitre sera consacré à des généralités sur l’internet des objets.</w:t>
      </w:r>
    </w:p>
    <w:p w:rsidR="0016143D" w:rsidRPr="0016143D" w:rsidRDefault="0016143D" w:rsidP="00AF05A9">
      <w:pPr>
        <w:pStyle w:val="Paragraphedeliste"/>
        <w:numPr>
          <w:ilvl w:val="0"/>
          <w:numId w:val="1"/>
        </w:numPr>
        <w:spacing w:before="50" w:after="0" w:line="360" w:lineRule="auto"/>
        <w:ind w:right="-2"/>
        <w:jc w:val="both"/>
        <w:rPr>
          <w:rFonts w:ascii="Times New Roman" w:hAnsi="Times New Roman" w:cs="Times New Roman"/>
          <w:sz w:val="24"/>
          <w:szCs w:val="24"/>
          <w:lang w:val="fr-FR"/>
        </w:rPr>
      </w:pPr>
      <w:r w:rsidRPr="0016143D">
        <w:rPr>
          <w:rFonts w:ascii="Times New Roman" w:hAnsi="Times New Roman" w:cs="Times New Roman"/>
          <w:sz w:val="24"/>
          <w:szCs w:val="24"/>
          <w:lang w:val="fr-FR"/>
        </w:rPr>
        <w:t>Le deuxième chapitre sur le matériel utilisé dans ce projet (soft</w:t>
      </w:r>
      <w:r w:rsidR="000F34CF">
        <w:rPr>
          <w:rFonts w:ascii="Times New Roman" w:hAnsi="Times New Roman" w:cs="Times New Roman"/>
          <w:sz w:val="24"/>
          <w:szCs w:val="24"/>
          <w:lang w:val="fr-FR"/>
        </w:rPr>
        <w:t>ware</w:t>
      </w:r>
      <w:r w:rsidRPr="0016143D">
        <w:rPr>
          <w:rFonts w:ascii="Times New Roman" w:hAnsi="Times New Roman" w:cs="Times New Roman"/>
          <w:sz w:val="24"/>
          <w:szCs w:val="24"/>
          <w:lang w:val="fr-FR"/>
        </w:rPr>
        <w:t xml:space="preserve"> et hard</w:t>
      </w:r>
      <w:r w:rsidR="000F34CF">
        <w:rPr>
          <w:rFonts w:ascii="Times New Roman" w:hAnsi="Times New Roman" w:cs="Times New Roman"/>
          <w:sz w:val="24"/>
          <w:szCs w:val="24"/>
          <w:lang w:val="fr-FR"/>
        </w:rPr>
        <w:t>ware</w:t>
      </w:r>
      <w:r w:rsidRPr="0016143D">
        <w:rPr>
          <w:rFonts w:ascii="Times New Roman" w:hAnsi="Times New Roman" w:cs="Times New Roman"/>
          <w:sz w:val="24"/>
          <w:szCs w:val="24"/>
          <w:lang w:val="fr-FR"/>
        </w:rPr>
        <w:t>).</w:t>
      </w:r>
    </w:p>
    <w:p w:rsidR="0016143D" w:rsidRDefault="0016143D" w:rsidP="00AF05A9">
      <w:pPr>
        <w:pStyle w:val="Paragraphedeliste"/>
        <w:numPr>
          <w:ilvl w:val="0"/>
          <w:numId w:val="1"/>
        </w:numPr>
        <w:spacing w:line="360" w:lineRule="auto"/>
        <w:ind w:right="-2"/>
        <w:rPr>
          <w:rFonts w:ascii="Times New Roman" w:hAnsi="Times New Roman" w:cs="Times New Roman"/>
          <w:sz w:val="24"/>
          <w:szCs w:val="24"/>
          <w:lang w:val="fr-FR"/>
        </w:rPr>
        <w:sectPr w:rsidR="0016143D" w:rsidSect="00E13B8D">
          <w:headerReference w:type="default" r:id="rId16"/>
          <w:pgSz w:w="11906" w:h="16838"/>
          <w:pgMar w:top="1668" w:right="1418" w:bottom="1418" w:left="1985" w:header="709" w:footer="708" w:gutter="0"/>
          <w:pgBorders w:zOrder="back">
            <w:top w:val="thinThickSmallGap" w:sz="24" w:space="4" w:color="632423" w:themeColor="accent2" w:themeShade="80"/>
          </w:pgBorders>
          <w:cols w:space="708"/>
          <w:docGrid w:linePitch="360"/>
        </w:sectPr>
      </w:pPr>
      <w:r w:rsidRPr="0016143D">
        <w:rPr>
          <w:rFonts w:ascii="Times New Roman" w:hAnsi="Times New Roman" w:cs="Times New Roman"/>
          <w:sz w:val="24"/>
          <w:szCs w:val="24"/>
          <w:lang w:val="fr-FR"/>
        </w:rPr>
        <w:t>Le troisième et le dernier est dédié à la</w:t>
      </w:r>
      <w:r w:rsidR="000F34CF">
        <w:rPr>
          <w:rFonts w:ascii="Times New Roman" w:hAnsi="Times New Roman" w:cs="Times New Roman"/>
          <w:sz w:val="24"/>
          <w:szCs w:val="24"/>
          <w:lang w:val="fr-FR"/>
        </w:rPr>
        <w:t xml:space="preserve"> conception et la</w:t>
      </w:r>
      <w:r w:rsidRPr="0016143D">
        <w:rPr>
          <w:rFonts w:ascii="Times New Roman" w:hAnsi="Times New Roman" w:cs="Times New Roman"/>
          <w:sz w:val="24"/>
          <w:szCs w:val="24"/>
          <w:lang w:val="fr-FR"/>
        </w:rPr>
        <w:t xml:space="preserve"> réalisation de la Smart </w:t>
      </w:r>
      <w:proofErr w:type="spellStart"/>
      <w:r w:rsidRPr="0016143D">
        <w:rPr>
          <w:rFonts w:ascii="Times New Roman" w:hAnsi="Times New Roman" w:cs="Times New Roman"/>
          <w:sz w:val="24"/>
          <w:szCs w:val="24"/>
          <w:lang w:val="fr-FR"/>
        </w:rPr>
        <w:t>Farm</w:t>
      </w:r>
      <w:proofErr w:type="spellEnd"/>
      <w:r w:rsidRPr="0016143D">
        <w:rPr>
          <w:rFonts w:ascii="Times New Roman" w:hAnsi="Times New Roman" w:cs="Times New Roman"/>
          <w:sz w:val="24"/>
          <w:szCs w:val="24"/>
          <w:lang w:val="fr-FR"/>
        </w:rPr>
        <w:t>, ainsi aux discussions sur les résultats</w:t>
      </w:r>
      <w:r w:rsidR="000F34CF">
        <w:rPr>
          <w:rFonts w:ascii="Times New Roman" w:hAnsi="Times New Roman" w:cs="Times New Roman"/>
          <w:sz w:val="24"/>
          <w:szCs w:val="24"/>
          <w:lang w:val="fr-FR"/>
        </w:rPr>
        <w:t xml:space="preserve"> obtenues</w:t>
      </w:r>
      <w:r w:rsidRPr="0016143D">
        <w:rPr>
          <w:rFonts w:ascii="Times New Roman" w:hAnsi="Times New Roman" w:cs="Times New Roman"/>
          <w:sz w:val="24"/>
          <w:szCs w:val="24"/>
          <w:lang w:val="fr-FR"/>
        </w:rPr>
        <w:t>.</w:t>
      </w:r>
    </w:p>
    <w:p w:rsidR="0016143D" w:rsidRPr="002B40DF" w:rsidRDefault="0016143D" w:rsidP="002961AE">
      <w:pPr>
        <w:spacing w:before="50" w:after="0" w:line="360" w:lineRule="auto"/>
        <w:ind w:right="-2"/>
        <w:jc w:val="both"/>
        <w:rPr>
          <w:rFonts w:ascii="Times New Roman" w:hAnsi="Times New Roman" w:cs="Times New Roman"/>
          <w:b/>
          <w:sz w:val="24"/>
          <w:szCs w:val="24"/>
          <w:lang w:val="fr-FR"/>
        </w:rPr>
      </w:pPr>
    </w:p>
    <w:p w:rsidR="0016143D" w:rsidRPr="002961AE" w:rsidRDefault="002961AE" w:rsidP="002961AE">
      <w:pPr>
        <w:spacing w:before="50" w:after="0" w:line="360" w:lineRule="auto"/>
        <w:ind w:right="-2"/>
        <w:jc w:val="both"/>
        <w:rPr>
          <w:rFonts w:ascii="Times New Roman" w:hAnsi="Times New Roman" w:cs="Times New Roman"/>
          <w:b/>
          <w:sz w:val="24"/>
          <w:szCs w:val="24"/>
          <w:lang w:val="fr-FR"/>
        </w:rPr>
      </w:pPr>
      <w:r w:rsidRPr="002961AE">
        <w:rPr>
          <w:rFonts w:ascii="Times New Roman" w:hAnsi="Times New Roman" w:cs="Times New Roman"/>
          <w:b/>
          <w:sz w:val="24"/>
          <w:szCs w:val="24"/>
          <w:lang w:val="fr-FR"/>
        </w:rPr>
        <w:t>I.</w:t>
      </w:r>
      <w:r>
        <w:rPr>
          <w:rFonts w:ascii="Times New Roman" w:hAnsi="Times New Roman" w:cs="Times New Roman"/>
          <w:b/>
          <w:sz w:val="24"/>
          <w:szCs w:val="24"/>
          <w:lang w:val="fr-FR"/>
        </w:rPr>
        <w:t xml:space="preserve"> </w:t>
      </w:r>
      <w:r w:rsidR="0016143D" w:rsidRPr="002961AE">
        <w:rPr>
          <w:rFonts w:ascii="Times New Roman" w:hAnsi="Times New Roman" w:cs="Times New Roman"/>
          <w:b/>
          <w:sz w:val="24"/>
          <w:szCs w:val="24"/>
          <w:lang w:val="fr-FR"/>
        </w:rPr>
        <w:t>INTRODUCTION</w:t>
      </w:r>
    </w:p>
    <w:p w:rsidR="0016143D" w:rsidRPr="0016143D" w:rsidRDefault="0016143D" w:rsidP="002961AE">
      <w:pPr>
        <w:spacing w:before="50" w:after="0" w:line="360" w:lineRule="auto"/>
        <w:ind w:right="-2"/>
        <w:jc w:val="both"/>
        <w:rPr>
          <w:rFonts w:ascii="Times New Roman" w:hAnsi="Times New Roman" w:cs="Times New Roman"/>
          <w:sz w:val="24"/>
          <w:szCs w:val="24"/>
          <w:lang w:val="fr-FR"/>
        </w:rPr>
      </w:pPr>
      <w:r w:rsidRPr="0016143D">
        <w:rPr>
          <w:rFonts w:ascii="Times New Roman" w:hAnsi="Times New Roman" w:cs="Times New Roman"/>
          <w:sz w:val="24"/>
          <w:szCs w:val="24"/>
          <w:lang w:val="fr-FR"/>
        </w:rPr>
        <w:t xml:space="preserve">Depuis la fin des années 1980, l’internet a évolué de manière spectaculaire, jusqu’à en arriver en ce moment à utiliser ce réseau mondiale pour la communication avec des objets ou entre objets, évolution nommée Internet of </w:t>
      </w:r>
      <w:proofErr w:type="spellStart"/>
      <w:r w:rsidRPr="0016143D">
        <w:rPr>
          <w:rFonts w:ascii="Times New Roman" w:hAnsi="Times New Roman" w:cs="Times New Roman"/>
          <w:sz w:val="24"/>
          <w:szCs w:val="24"/>
          <w:lang w:val="fr-FR"/>
        </w:rPr>
        <w:t>Things</w:t>
      </w:r>
      <w:proofErr w:type="spellEnd"/>
      <w:r w:rsidRPr="0016143D">
        <w:rPr>
          <w:rFonts w:ascii="Times New Roman" w:hAnsi="Times New Roman" w:cs="Times New Roman"/>
          <w:sz w:val="24"/>
          <w:szCs w:val="24"/>
          <w:lang w:val="fr-FR"/>
        </w:rPr>
        <w:t xml:space="preserve"> (</w:t>
      </w:r>
      <w:proofErr w:type="spellStart"/>
      <w:r w:rsidRPr="0016143D">
        <w:rPr>
          <w:rFonts w:ascii="Times New Roman" w:hAnsi="Times New Roman" w:cs="Times New Roman"/>
          <w:sz w:val="24"/>
          <w:szCs w:val="24"/>
          <w:lang w:val="fr-FR"/>
        </w:rPr>
        <w:t>IoD</w:t>
      </w:r>
      <w:proofErr w:type="spellEnd"/>
      <w:r w:rsidRPr="0016143D">
        <w:rPr>
          <w:rFonts w:ascii="Times New Roman" w:hAnsi="Times New Roman" w:cs="Times New Roman"/>
          <w:sz w:val="24"/>
          <w:szCs w:val="24"/>
          <w:lang w:val="fr-FR"/>
        </w:rPr>
        <w:t xml:space="preserve"> pour Internet des Objets). Certains chercheurs affirment que l’</w:t>
      </w:r>
      <w:proofErr w:type="spellStart"/>
      <w:r w:rsidRPr="0016143D">
        <w:rPr>
          <w:rFonts w:ascii="Times New Roman" w:hAnsi="Times New Roman" w:cs="Times New Roman"/>
          <w:sz w:val="24"/>
          <w:szCs w:val="24"/>
          <w:lang w:val="fr-FR"/>
        </w:rPr>
        <w:t>IoT</w:t>
      </w:r>
      <w:proofErr w:type="spellEnd"/>
      <w:r w:rsidRPr="0016143D">
        <w:rPr>
          <w:rFonts w:ascii="Times New Roman" w:hAnsi="Times New Roman" w:cs="Times New Roman"/>
          <w:sz w:val="24"/>
          <w:szCs w:val="24"/>
          <w:lang w:val="fr-FR"/>
        </w:rPr>
        <w:t xml:space="preserve"> transformera </w:t>
      </w:r>
      <w:r w:rsidR="000F34CF" w:rsidRPr="0016143D">
        <w:rPr>
          <w:rFonts w:ascii="Times New Roman" w:hAnsi="Times New Roman" w:cs="Times New Roman"/>
          <w:sz w:val="24"/>
          <w:szCs w:val="24"/>
          <w:lang w:val="fr-FR"/>
        </w:rPr>
        <w:t>complètement la</w:t>
      </w:r>
      <w:r w:rsidRPr="0016143D">
        <w:rPr>
          <w:rFonts w:ascii="Times New Roman" w:hAnsi="Times New Roman" w:cs="Times New Roman"/>
          <w:sz w:val="24"/>
          <w:szCs w:val="24"/>
          <w:lang w:val="fr-FR"/>
        </w:rPr>
        <w:t xml:space="preserve"> façon dont les réseaux informatiques sont utilisés pour les 10 à 100 prochaines années. </w:t>
      </w:r>
    </w:p>
    <w:p w:rsidR="0016143D" w:rsidRPr="0016143D" w:rsidRDefault="0016143D" w:rsidP="002961AE">
      <w:pPr>
        <w:spacing w:before="50" w:after="0" w:line="360" w:lineRule="auto"/>
        <w:ind w:right="-2"/>
        <w:jc w:val="both"/>
        <w:rPr>
          <w:rFonts w:ascii="Times New Roman" w:hAnsi="Times New Roman" w:cs="Times New Roman"/>
          <w:sz w:val="24"/>
          <w:szCs w:val="24"/>
          <w:lang w:val="fr-FR"/>
        </w:rPr>
      </w:pPr>
      <w:r w:rsidRPr="0016143D">
        <w:rPr>
          <w:rFonts w:ascii="Times New Roman" w:hAnsi="Times New Roman" w:cs="Times New Roman"/>
          <w:sz w:val="24"/>
          <w:szCs w:val="24"/>
          <w:lang w:val="fr-FR"/>
        </w:rPr>
        <w:t>Le concept général de l’</w:t>
      </w:r>
      <w:proofErr w:type="spellStart"/>
      <w:r w:rsidRPr="0016143D">
        <w:rPr>
          <w:rFonts w:ascii="Times New Roman" w:hAnsi="Times New Roman" w:cs="Times New Roman"/>
          <w:sz w:val="24"/>
          <w:szCs w:val="24"/>
          <w:lang w:val="fr-FR"/>
        </w:rPr>
        <w:t>IoT</w:t>
      </w:r>
      <w:proofErr w:type="spellEnd"/>
      <w:r w:rsidRPr="0016143D">
        <w:rPr>
          <w:rFonts w:ascii="Times New Roman" w:hAnsi="Times New Roman" w:cs="Times New Roman"/>
          <w:sz w:val="24"/>
          <w:szCs w:val="24"/>
          <w:lang w:val="fr-FR"/>
        </w:rPr>
        <w:t xml:space="preserve"> concernant la capacité des périphériques réseau à détecter et à collecter des données du monde qui nous entoure, puis à partager ces données sur la toile ou elles peuvent être traitées et utilisées à des fins diverses. </w:t>
      </w:r>
    </w:p>
    <w:p w:rsidR="0016143D" w:rsidRPr="0016143D" w:rsidRDefault="0016143D" w:rsidP="005F1100">
      <w:pPr>
        <w:spacing w:before="50" w:line="360" w:lineRule="auto"/>
        <w:ind w:right="-2"/>
        <w:jc w:val="both"/>
        <w:rPr>
          <w:rFonts w:ascii="Times New Roman" w:hAnsi="Times New Roman" w:cs="Times New Roman"/>
          <w:sz w:val="24"/>
          <w:szCs w:val="24"/>
          <w:lang w:val="fr-FR"/>
        </w:rPr>
      </w:pPr>
      <w:r w:rsidRPr="0016143D">
        <w:rPr>
          <w:rFonts w:ascii="Times New Roman" w:hAnsi="Times New Roman" w:cs="Times New Roman"/>
          <w:sz w:val="24"/>
          <w:szCs w:val="24"/>
          <w:lang w:val="fr-FR"/>
        </w:rPr>
        <w:t>Ce chapitre se devise en deux sous chapitre</w:t>
      </w:r>
      <w:r w:rsidR="000F34CF">
        <w:rPr>
          <w:rFonts w:ascii="Times New Roman" w:hAnsi="Times New Roman" w:cs="Times New Roman"/>
          <w:sz w:val="24"/>
          <w:szCs w:val="24"/>
          <w:lang w:val="fr-FR"/>
        </w:rPr>
        <w:t>s</w:t>
      </w:r>
      <w:r w:rsidRPr="0016143D">
        <w:rPr>
          <w:rFonts w:ascii="Times New Roman" w:hAnsi="Times New Roman" w:cs="Times New Roman"/>
          <w:sz w:val="24"/>
          <w:szCs w:val="24"/>
          <w:lang w:val="fr-FR"/>
        </w:rPr>
        <w:t xml:space="preserve">, dans le premier nous présentons Internet of </w:t>
      </w:r>
      <w:proofErr w:type="spellStart"/>
      <w:r w:rsidRPr="0016143D">
        <w:rPr>
          <w:rFonts w:ascii="Times New Roman" w:hAnsi="Times New Roman" w:cs="Times New Roman"/>
          <w:sz w:val="24"/>
          <w:szCs w:val="24"/>
          <w:lang w:val="fr-FR"/>
        </w:rPr>
        <w:t>Things</w:t>
      </w:r>
      <w:proofErr w:type="spellEnd"/>
      <w:r w:rsidRPr="0016143D">
        <w:rPr>
          <w:rFonts w:ascii="Times New Roman" w:hAnsi="Times New Roman" w:cs="Times New Roman"/>
          <w:sz w:val="24"/>
          <w:szCs w:val="24"/>
          <w:lang w:val="fr-FR"/>
        </w:rPr>
        <w:t>, son architecture, ainsi l</w:t>
      </w:r>
      <w:r w:rsidR="000F34CF">
        <w:rPr>
          <w:rFonts w:ascii="Times New Roman" w:hAnsi="Times New Roman" w:cs="Times New Roman"/>
          <w:sz w:val="24"/>
          <w:szCs w:val="24"/>
          <w:lang w:val="fr-FR"/>
        </w:rPr>
        <w:t>es dif</w:t>
      </w:r>
      <w:r w:rsidR="005F1100">
        <w:rPr>
          <w:rFonts w:ascii="Times New Roman" w:hAnsi="Times New Roman" w:cs="Times New Roman"/>
          <w:sz w:val="24"/>
          <w:szCs w:val="24"/>
          <w:lang w:val="fr-FR"/>
        </w:rPr>
        <w:t>férents domaines d’utilisation et ensuite nous nous sommes focalisé</w:t>
      </w:r>
      <w:r w:rsidRPr="0016143D">
        <w:rPr>
          <w:rFonts w:ascii="Times New Roman" w:hAnsi="Times New Roman" w:cs="Times New Roman"/>
          <w:sz w:val="24"/>
          <w:szCs w:val="24"/>
          <w:lang w:val="fr-FR"/>
        </w:rPr>
        <w:t xml:space="preserve"> sur </w:t>
      </w:r>
      <w:r w:rsidR="005F1100">
        <w:rPr>
          <w:rFonts w:ascii="Times New Roman" w:hAnsi="Times New Roman" w:cs="Times New Roman"/>
          <w:sz w:val="24"/>
          <w:szCs w:val="24"/>
          <w:lang w:val="fr-FR"/>
        </w:rPr>
        <w:t>l’</w:t>
      </w:r>
      <w:r w:rsidRPr="0016143D">
        <w:rPr>
          <w:rFonts w:ascii="Times New Roman" w:hAnsi="Times New Roman" w:cs="Times New Roman"/>
          <w:sz w:val="24"/>
          <w:szCs w:val="24"/>
          <w:lang w:val="fr-FR"/>
        </w:rPr>
        <w:t>Arduino et les capteurs</w:t>
      </w:r>
      <w:r w:rsidR="005F1100">
        <w:rPr>
          <w:rFonts w:ascii="Times New Roman" w:hAnsi="Times New Roman" w:cs="Times New Roman"/>
          <w:sz w:val="24"/>
          <w:szCs w:val="24"/>
          <w:lang w:val="fr-FR"/>
        </w:rPr>
        <w:t xml:space="preserve"> utilisés lors de notre solution</w:t>
      </w:r>
      <w:r w:rsidRPr="0016143D">
        <w:rPr>
          <w:rFonts w:ascii="Times New Roman" w:hAnsi="Times New Roman" w:cs="Times New Roman"/>
          <w:sz w:val="24"/>
          <w:szCs w:val="24"/>
          <w:lang w:val="fr-FR"/>
        </w:rPr>
        <w:t>.</w:t>
      </w:r>
    </w:p>
    <w:p w:rsidR="0016143D" w:rsidRPr="0016143D" w:rsidRDefault="0016143D" w:rsidP="002961AE">
      <w:pPr>
        <w:spacing w:before="50" w:after="0" w:line="360" w:lineRule="auto"/>
        <w:ind w:right="-2"/>
        <w:jc w:val="both"/>
        <w:rPr>
          <w:rFonts w:ascii="Times New Roman" w:hAnsi="Times New Roman" w:cs="Times New Roman"/>
          <w:b/>
          <w:sz w:val="24"/>
          <w:szCs w:val="24"/>
        </w:rPr>
      </w:pPr>
      <w:r w:rsidRPr="0016143D">
        <w:rPr>
          <w:rFonts w:ascii="Times New Roman" w:hAnsi="Times New Roman" w:cs="Times New Roman"/>
          <w:b/>
          <w:sz w:val="24"/>
          <w:szCs w:val="24"/>
        </w:rPr>
        <w:t>II. INTERNET OF THINGS</w:t>
      </w:r>
    </w:p>
    <w:p w:rsidR="0016143D" w:rsidRPr="0016143D" w:rsidRDefault="0016143D" w:rsidP="002961AE">
      <w:pPr>
        <w:spacing w:before="50" w:after="0" w:line="360" w:lineRule="auto"/>
        <w:ind w:right="-2"/>
        <w:jc w:val="both"/>
        <w:rPr>
          <w:rFonts w:ascii="Times New Roman" w:hAnsi="Times New Roman" w:cs="Times New Roman"/>
          <w:b/>
          <w:sz w:val="24"/>
          <w:szCs w:val="24"/>
          <w:lang w:val="fr-FR"/>
        </w:rPr>
      </w:pPr>
      <w:r w:rsidRPr="002A5161">
        <w:rPr>
          <w:rFonts w:ascii="Times New Roman" w:hAnsi="Times New Roman" w:cs="Times New Roman"/>
          <w:b/>
          <w:sz w:val="24"/>
          <w:szCs w:val="24"/>
        </w:rPr>
        <w:t xml:space="preserve">II.1. </w:t>
      </w:r>
      <w:r w:rsidRPr="0016143D">
        <w:rPr>
          <w:rFonts w:ascii="Times New Roman" w:hAnsi="Times New Roman" w:cs="Times New Roman"/>
          <w:b/>
          <w:sz w:val="24"/>
          <w:szCs w:val="24"/>
          <w:lang w:val="fr-FR"/>
        </w:rPr>
        <w:t>DEFINITION</w:t>
      </w:r>
    </w:p>
    <w:p w:rsidR="0016143D" w:rsidRDefault="0016143D" w:rsidP="002961AE">
      <w:pPr>
        <w:spacing w:before="50" w:after="0" w:line="360" w:lineRule="auto"/>
        <w:ind w:right="-2"/>
        <w:jc w:val="both"/>
        <w:rPr>
          <w:rFonts w:ascii="Times New Roman" w:hAnsi="Times New Roman" w:cs="Times New Roman"/>
          <w:b/>
          <w:bCs/>
          <w:sz w:val="24"/>
          <w:szCs w:val="24"/>
          <w:lang w:val="fr-FR"/>
        </w:rPr>
      </w:pPr>
      <w:r w:rsidRPr="0016143D">
        <w:rPr>
          <w:rFonts w:ascii="Times New Roman" w:hAnsi="Times New Roman" w:cs="Times New Roman"/>
          <w:sz w:val="24"/>
          <w:szCs w:val="24"/>
          <w:lang w:val="fr-FR"/>
        </w:rPr>
        <w:t>Le CERP-</w:t>
      </w:r>
      <w:proofErr w:type="spellStart"/>
      <w:r w:rsidRPr="0016143D">
        <w:rPr>
          <w:rFonts w:ascii="Times New Roman" w:hAnsi="Times New Roman" w:cs="Times New Roman"/>
          <w:sz w:val="24"/>
          <w:szCs w:val="24"/>
          <w:lang w:val="fr-FR"/>
        </w:rPr>
        <w:t>IoT</w:t>
      </w:r>
      <w:proofErr w:type="spellEnd"/>
      <w:r w:rsidRPr="0016143D">
        <w:rPr>
          <w:rFonts w:ascii="Times New Roman" w:hAnsi="Times New Roman" w:cs="Times New Roman"/>
          <w:sz w:val="24"/>
          <w:szCs w:val="24"/>
          <w:lang w:val="fr-FR"/>
        </w:rPr>
        <w:t xml:space="preserve"> « Cluster des projets européens de recherche sur l’Internet des objets » définit l’Internet des objets comme : « une infrastructure dynamique d’un réseau global. Ce réseau global a des capacités d’auto-configuration basée sur des standards et des protocoles de communication interopérables. Dans ce réseau, les objets physiques et virtuels ont des identités, des attributs physiques, des personnalités virtuelles et des interfaces intelligentes, et ils sont intégrés au réseau d’une façon transparente ». Cette vision de l’Internet des objets introduira une nouvelle dimension aux technologies de l’information et de la communication : en plus des deux dimensions temporelle et spatiale qui permettent aux personnes de se connecter de n’importe où à n’importe quel moment, nous aurons une nouvelle dimension « objet » qui leur permettra de se connecter à n’importe quel objet. </w:t>
      </w:r>
      <w:r w:rsidRPr="0016143D">
        <w:rPr>
          <w:rFonts w:ascii="Times New Roman" w:hAnsi="Times New Roman" w:cs="Times New Roman"/>
          <w:b/>
          <w:bCs/>
          <w:sz w:val="24"/>
          <w:szCs w:val="24"/>
          <w:lang w:val="fr-FR"/>
        </w:rPr>
        <w:t>[1]</w:t>
      </w:r>
    </w:p>
    <w:p w:rsidR="002961AE" w:rsidRDefault="002961AE" w:rsidP="002961AE">
      <w:pPr>
        <w:spacing w:before="50" w:after="0" w:line="360" w:lineRule="auto"/>
        <w:ind w:right="-2"/>
        <w:jc w:val="both"/>
        <w:rPr>
          <w:rFonts w:ascii="Times New Roman" w:hAnsi="Times New Roman" w:cs="Times New Roman"/>
          <w:b/>
          <w:bCs/>
          <w:sz w:val="24"/>
          <w:szCs w:val="24"/>
          <w:lang w:val="fr-FR"/>
        </w:rPr>
      </w:pPr>
    </w:p>
    <w:p w:rsidR="002961AE" w:rsidRDefault="002961AE" w:rsidP="002961AE">
      <w:pPr>
        <w:spacing w:before="50" w:after="0" w:line="360" w:lineRule="auto"/>
        <w:ind w:right="-2"/>
        <w:jc w:val="both"/>
        <w:rPr>
          <w:rFonts w:ascii="Times New Roman" w:hAnsi="Times New Roman" w:cs="Times New Roman"/>
          <w:b/>
          <w:bCs/>
          <w:sz w:val="24"/>
          <w:szCs w:val="24"/>
          <w:lang w:val="fr-FR"/>
        </w:rPr>
      </w:pPr>
    </w:p>
    <w:p w:rsidR="002961AE" w:rsidRDefault="002961AE" w:rsidP="002961AE">
      <w:pPr>
        <w:spacing w:before="50" w:after="0" w:line="360" w:lineRule="auto"/>
        <w:ind w:right="-2"/>
        <w:jc w:val="both"/>
        <w:rPr>
          <w:rFonts w:ascii="Times New Roman" w:hAnsi="Times New Roman" w:cs="Times New Roman"/>
          <w:b/>
          <w:bCs/>
          <w:sz w:val="24"/>
          <w:szCs w:val="24"/>
          <w:lang w:val="fr-FR"/>
        </w:rPr>
      </w:pPr>
    </w:p>
    <w:p w:rsidR="002961AE" w:rsidRDefault="002961AE" w:rsidP="002961AE">
      <w:pPr>
        <w:spacing w:before="50" w:after="0" w:line="360" w:lineRule="auto"/>
        <w:ind w:right="-2"/>
        <w:jc w:val="both"/>
        <w:rPr>
          <w:rFonts w:ascii="Times New Roman" w:hAnsi="Times New Roman" w:cs="Times New Roman"/>
          <w:b/>
          <w:bCs/>
          <w:sz w:val="24"/>
          <w:szCs w:val="24"/>
          <w:lang w:val="fr-FR"/>
        </w:rPr>
      </w:pPr>
    </w:p>
    <w:p w:rsidR="002961AE" w:rsidRDefault="002961AE" w:rsidP="002961AE">
      <w:pPr>
        <w:spacing w:before="50" w:after="0" w:line="360" w:lineRule="auto"/>
        <w:ind w:right="-2"/>
        <w:jc w:val="both"/>
        <w:rPr>
          <w:rFonts w:ascii="Times New Roman" w:hAnsi="Times New Roman" w:cs="Times New Roman"/>
          <w:b/>
          <w:bCs/>
          <w:sz w:val="24"/>
          <w:szCs w:val="24"/>
          <w:lang w:val="fr-FR"/>
        </w:rPr>
      </w:pPr>
    </w:p>
    <w:p w:rsidR="009076EA" w:rsidRDefault="009076EA" w:rsidP="00AF05A9">
      <w:pPr>
        <w:tabs>
          <w:tab w:val="left" w:pos="8503"/>
        </w:tabs>
        <w:spacing w:before="50" w:after="0" w:line="360" w:lineRule="auto"/>
        <w:ind w:right="1417"/>
        <w:rPr>
          <w:rFonts w:ascii="Times New Roman" w:hAnsi="Times New Roman" w:cs="Times New Roman"/>
          <w:b/>
          <w:sz w:val="24"/>
          <w:szCs w:val="24"/>
          <w:lang w:val="fr-FR"/>
        </w:rPr>
      </w:pPr>
      <w:r>
        <w:rPr>
          <w:rFonts w:ascii="Times New Roman" w:hAnsi="Times New Roman" w:cs="Times New Roman"/>
          <w:noProof/>
          <w:sz w:val="24"/>
          <w:szCs w:val="24"/>
          <w:lang w:val="fr-FR" w:eastAsia="fr-FR"/>
        </w:rPr>
        <w:lastRenderedPageBreak/>
        <w:drawing>
          <wp:inline distT="0" distB="0" distL="0" distR="0" wp14:anchorId="3212DA12" wp14:editId="1844AB33">
            <wp:extent cx="5231130" cy="2881630"/>
            <wp:effectExtent l="0" t="0" r="7620" b="0"/>
            <wp:docPr id="1" name="Image 1" descr="Description : E:\8d8d2b76cd_79391_i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E:\8d8d2b76cd_79391_ido.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31130" cy="2881630"/>
                    </a:xfrm>
                    <a:prstGeom prst="rect">
                      <a:avLst/>
                    </a:prstGeom>
                    <a:noFill/>
                    <a:ln>
                      <a:noFill/>
                    </a:ln>
                  </pic:spPr>
                </pic:pic>
              </a:graphicData>
            </a:graphic>
          </wp:inline>
        </w:drawing>
      </w:r>
    </w:p>
    <w:p w:rsidR="009076EA" w:rsidRDefault="009076EA" w:rsidP="0000644C">
      <w:pPr>
        <w:tabs>
          <w:tab w:val="left" w:pos="8503"/>
        </w:tabs>
        <w:spacing w:before="50" w:line="360" w:lineRule="auto"/>
        <w:ind w:right="1417" w:firstLine="1984"/>
        <w:rPr>
          <w:rFonts w:ascii="Times New Roman" w:hAnsi="Times New Roman" w:cs="Times New Roman"/>
          <w:b/>
          <w:bCs/>
          <w:sz w:val="24"/>
          <w:szCs w:val="24"/>
          <w:lang w:val="fr-FR"/>
        </w:rPr>
      </w:pPr>
      <w:r>
        <w:rPr>
          <w:rFonts w:ascii="Times New Roman" w:hAnsi="Times New Roman" w:cs="Times New Roman"/>
          <w:b/>
          <w:bCs/>
          <w:sz w:val="24"/>
          <w:szCs w:val="24"/>
          <w:lang w:val="fr-FR"/>
        </w:rPr>
        <w:t>Figure I.1 : Une nouvelle dimension pour L’</w:t>
      </w:r>
      <w:proofErr w:type="spellStart"/>
      <w:r>
        <w:rPr>
          <w:rFonts w:ascii="Times New Roman" w:hAnsi="Times New Roman" w:cs="Times New Roman"/>
          <w:b/>
          <w:bCs/>
          <w:sz w:val="24"/>
          <w:szCs w:val="24"/>
          <w:lang w:val="fr-FR"/>
        </w:rPr>
        <w:t>IoT</w:t>
      </w:r>
      <w:proofErr w:type="spellEnd"/>
      <w:r>
        <w:rPr>
          <w:rFonts w:ascii="Times New Roman" w:hAnsi="Times New Roman" w:cs="Times New Roman"/>
          <w:b/>
          <w:bCs/>
          <w:sz w:val="24"/>
          <w:szCs w:val="24"/>
          <w:lang w:val="fr-FR"/>
        </w:rPr>
        <w:t>.</w:t>
      </w:r>
    </w:p>
    <w:p w:rsidR="009076EA" w:rsidRDefault="009076EA" w:rsidP="002961AE">
      <w:pPr>
        <w:tabs>
          <w:tab w:val="left" w:pos="8503"/>
        </w:tabs>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II.2. ARCHITECTURE DE L’</w:t>
      </w:r>
      <w:proofErr w:type="spellStart"/>
      <w:r>
        <w:rPr>
          <w:rFonts w:ascii="Times New Roman" w:hAnsi="Times New Roman" w:cs="Times New Roman"/>
          <w:b/>
          <w:sz w:val="24"/>
          <w:szCs w:val="24"/>
          <w:lang w:val="fr-FR"/>
        </w:rPr>
        <w:t>IoT</w:t>
      </w:r>
      <w:proofErr w:type="spellEnd"/>
    </w:p>
    <w:p w:rsidR="009076EA" w:rsidRDefault="009076EA" w:rsidP="002961AE">
      <w:pPr>
        <w:tabs>
          <w:tab w:val="left" w:pos="8503"/>
        </w:tabs>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Les objets de l’environnement de l’internet des objets permettent de collecter, stocker et transmettre des données issues du monde physique. Ce sont des sources de données, qui possède au minimum un identifiant unique attaché à une identité ayant un lien direct ou indirect avec Internet.</w:t>
      </w:r>
    </w:p>
    <w:p w:rsidR="009076EA" w:rsidRDefault="009076EA" w:rsidP="002961AE">
      <w:pPr>
        <w:tabs>
          <w:tab w:val="left" w:pos="8503"/>
        </w:tabs>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On distingue deux types d’objet :</w:t>
      </w:r>
    </w:p>
    <w:p w:rsidR="009076EA" w:rsidRDefault="009076EA" w:rsidP="002961AE">
      <w:pPr>
        <w:tabs>
          <w:tab w:val="left" w:pos="8503"/>
        </w:tabs>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b/>
          <w:bCs/>
          <w:sz w:val="24"/>
          <w:szCs w:val="24"/>
          <w:lang w:val="fr-FR"/>
        </w:rPr>
        <w:t xml:space="preserve">Les objets passifs </w:t>
      </w:r>
      <w:r>
        <w:rPr>
          <w:rFonts w:ascii="Times New Roman" w:hAnsi="Times New Roman" w:cs="Times New Roman"/>
          <w:sz w:val="24"/>
          <w:szCs w:val="24"/>
          <w:lang w:val="fr-FR"/>
        </w:rPr>
        <w:t>: ils utilisent généralement un tag (puce RFID, code barre 2D). Ils ont une capacité de stockage faible (de l’ordre du kilo octet) et permettent de jouer le rôle d’identification. Ils peuvent parfois, dans le cas d’une puce RFID, d’embarquer un capteur (température, humidité) et être réinscriptibles.</w:t>
      </w:r>
    </w:p>
    <w:p w:rsidR="009076EA" w:rsidRDefault="009076EA" w:rsidP="002961AE">
      <w:pPr>
        <w:tabs>
          <w:tab w:val="left" w:pos="8503"/>
        </w:tabs>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b/>
          <w:bCs/>
          <w:sz w:val="24"/>
          <w:szCs w:val="24"/>
          <w:lang w:val="fr-FR"/>
        </w:rPr>
        <w:t>Les objets actifs</w:t>
      </w:r>
      <w:r>
        <w:rPr>
          <w:rFonts w:ascii="Times New Roman" w:hAnsi="Times New Roman" w:cs="Times New Roman"/>
          <w:sz w:val="24"/>
          <w:szCs w:val="24"/>
          <w:lang w:val="fr-FR"/>
        </w:rPr>
        <w:t xml:space="preserve"> : ils peuvent être équipés de plusieurs capteurs, avec une grande capacité de stockage, capables d’accomplir des calculs et être en mesure de communiquer sur un réseau.</w:t>
      </w:r>
    </w:p>
    <w:p w:rsidR="009076EA" w:rsidRDefault="009076EA" w:rsidP="002961AE">
      <w:pPr>
        <w:tabs>
          <w:tab w:val="left" w:pos="8503"/>
        </w:tabs>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Précisons le rôle des différents processus présents sur cette figure I.2 :</w:t>
      </w:r>
    </w:p>
    <w:p w:rsidR="009076EA" w:rsidRDefault="009076EA" w:rsidP="002961AE">
      <w:pPr>
        <w:tabs>
          <w:tab w:val="left" w:pos="8503"/>
        </w:tabs>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 </w:t>
      </w:r>
      <w:r>
        <w:rPr>
          <w:rFonts w:ascii="Times New Roman" w:hAnsi="Times New Roman" w:cs="Times New Roman"/>
          <w:b/>
          <w:bCs/>
          <w:sz w:val="24"/>
          <w:szCs w:val="24"/>
          <w:lang w:val="fr-FR"/>
        </w:rPr>
        <w:t>Capter :</w:t>
      </w:r>
      <w:r>
        <w:rPr>
          <w:rFonts w:ascii="Times New Roman" w:hAnsi="Times New Roman" w:cs="Times New Roman"/>
          <w:sz w:val="24"/>
          <w:szCs w:val="24"/>
          <w:lang w:val="fr-FR"/>
        </w:rPr>
        <w:t xml:space="preserve"> permet de transformer une grandeur physique analogique en un signal numérique.</w:t>
      </w:r>
    </w:p>
    <w:p w:rsidR="009076EA" w:rsidRDefault="009076EA" w:rsidP="002961AE">
      <w:pPr>
        <w:tabs>
          <w:tab w:val="left" w:pos="8503"/>
        </w:tabs>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b/>
          <w:bCs/>
          <w:sz w:val="24"/>
          <w:szCs w:val="24"/>
          <w:lang w:val="fr-FR"/>
        </w:rPr>
        <w:t>• Concentrer :</w:t>
      </w:r>
      <w:r>
        <w:rPr>
          <w:rFonts w:ascii="Times New Roman" w:hAnsi="Times New Roman" w:cs="Times New Roman"/>
          <w:sz w:val="24"/>
          <w:szCs w:val="24"/>
          <w:lang w:val="fr-FR"/>
        </w:rPr>
        <w:t xml:space="preserve"> permet d’interfacer un réseau spécialise d’objet à un réseau IP standard.</w:t>
      </w:r>
    </w:p>
    <w:p w:rsidR="009076EA" w:rsidRDefault="009076EA" w:rsidP="002961AE">
      <w:pPr>
        <w:tabs>
          <w:tab w:val="left" w:pos="8503"/>
        </w:tabs>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 </w:t>
      </w:r>
      <w:r>
        <w:rPr>
          <w:rFonts w:ascii="Times New Roman" w:hAnsi="Times New Roman" w:cs="Times New Roman"/>
          <w:b/>
          <w:bCs/>
          <w:sz w:val="24"/>
          <w:szCs w:val="24"/>
          <w:lang w:val="fr-FR"/>
        </w:rPr>
        <w:t>Stocker :</w:t>
      </w:r>
      <w:r>
        <w:rPr>
          <w:rFonts w:ascii="Times New Roman" w:hAnsi="Times New Roman" w:cs="Times New Roman"/>
          <w:sz w:val="24"/>
          <w:szCs w:val="24"/>
          <w:lang w:val="fr-FR"/>
        </w:rPr>
        <w:t xml:space="preserve"> permet de rassembler des données brutes, produites en temps réel, arrivant de façon non prévue.</w:t>
      </w:r>
    </w:p>
    <w:p w:rsidR="009076EA" w:rsidRDefault="009076EA" w:rsidP="002961AE">
      <w:pPr>
        <w:tabs>
          <w:tab w:val="left" w:pos="8503"/>
        </w:tabs>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lastRenderedPageBreak/>
        <w:t xml:space="preserve">• </w:t>
      </w:r>
      <w:r>
        <w:rPr>
          <w:rFonts w:ascii="Times New Roman" w:hAnsi="Times New Roman" w:cs="Times New Roman"/>
          <w:b/>
          <w:bCs/>
          <w:sz w:val="24"/>
          <w:szCs w:val="24"/>
          <w:lang w:val="fr-FR"/>
        </w:rPr>
        <w:t>Présenter :</w:t>
      </w:r>
      <w:r>
        <w:rPr>
          <w:rFonts w:ascii="Times New Roman" w:hAnsi="Times New Roman" w:cs="Times New Roman"/>
          <w:sz w:val="24"/>
          <w:szCs w:val="24"/>
          <w:lang w:val="fr-FR"/>
        </w:rPr>
        <w:t xml:space="preserve"> permet de collecter les informations de façon compréhensible par l’Homme, en lui offrant un moyen d’agir et/ou d’interagir.</w:t>
      </w:r>
    </w:p>
    <w:p w:rsidR="009076EA" w:rsidRDefault="009076EA" w:rsidP="002961AE">
      <w:pPr>
        <w:tabs>
          <w:tab w:val="left" w:pos="8503"/>
        </w:tabs>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Deux autres processus qui n’apparaissent pas sur le schéma :</w:t>
      </w:r>
    </w:p>
    <w:p w:rsidR="007C4850" w:rsidRDefault="007C4850" w:rsidP="00AF05A9">
      <w:pPr>
        <w:tabs>
          <w:tab w:val="left" w:pos="720"/>
          <w:tab w:val="left" w:pos="1440"/>
          <w:tab w:val="left" w:pos="2160"/>
          <w:tab w:val="left" w:pos="2880"/>
          <w:tab w:val="left" w:pos="3600"/>
          <w:tab w:val="left" w:pos="4320"/>
          <w:tab w:val="center" w:pos="5400"/>
        </w:tabs>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b/>
          <w:bCs/>
          <w:sz w:val="24"/>
          <w:szCs w:val="24"/>
          <w:lang w:val="fr-FR"/>
        </w:rPr>
        <w:t xml:space="preserve">Le traitement des données </w:t>
      </w:r>
      <w:r>
        <w:rPr>
          <w:rFonts w:ascii="Times New Roman" w:hAnsi="Times New Roman" w:cs="Times New Roman"/>
          <w:sz w:val="24"/>
          <w:szCs w:val="24"/>
          <w:lang w:val="fr-FR"/>
        </w:rPr>
        <w:t>: est un processus qui peut intervenir à tous les niveaux de la chaine, depuis la capture de l’information jusqu’à sa restitution. Une stratégie pertinente, et commune quand on parle d’Internet des objets, consiste à stocker l’information. Cette stratégie est possible aujourd’hui grâce à des architectures distribuées, capables d’emmagasiner de grandes quantités d’information tout en offrant la possibilité de réaliser des traitements complexes en leur sein.</w:t>
      </w:r>
    </w:p>
    <w:p w:rsidR="00427FE2" w:rsidRDefault="007C4850" w:rsidP="00427FE2">
      <w:pPr>
        <w:spacing w:before="50" w:after="0" w:line="360" w:lineRule="auto"/>
        <w:ind w:right="-2"/>
        <w:rPr>
          <w:rFonts w:ascii="Times New Roman" w:hAnsi="Times New Roman" w:cs="Times New Roman"/>
          <w:noProof/>
          <w:sz w:val="24"/>
          <w:szCs w:val="24"/>
          <w:lang w:val="fr-FR"/>
        </w:rPr>
      </w:pPr>
      <w:r>
        <w:rPr>
          <w:rFonts w:ascii="Times New Roman" w:hAnsi="Times New Roman" w:cs="Times New Roman"/>
          <w:b/>
          <w:bCs/>
          <w:sz w:val="24"/>
          <w:szCs w:val="24"/>
          <w:lang w:val="fr-FR"/>
        </w:rPr>
        <w:t>La transmission des données</w:t>
      </w:r>
      <w:r>
        <w:rPr>
          <w:rFonts w:ascii="Times New Roman" w:hAnsi="Times New Roman" w:cs="Times New Roman"/>
          <w:sz w:val="24"/>
          <w:szCs w:val="24"/>
          <w:lang w:val="fr-FR"/>
        </w:rPr>
        <w:t xml:space="preserve"> : est un processus qui intervient à tous les niveaux de la chaine. Deux réseaux supportent des transmissions le réseau local de concentration (utilise ANT, </w:t>
      </w:r>
      <w:proofErr w:type="spellStart"/>
      <w:r>
        <w:rPr>
          <w:rFonts w:ascii="Times New Roman" w:hAnsi="Times New Roman" w:cs="Times New Roman"/>
          <w:sz w:val="24"/>
          <w:szCs w:val="24"/>
          <w:lang w:val="fr-FR"/>
        </w:rPr>
        <w:t>ZigBee</w:t>
      </w:r>
      <w:proofErr w:type="spellEnd"/>
      <w:r>
        <w:rPr>
          <w:rFonts w:ascii="Times New Roman" w:hAnsi="Times New Roman" w:cs="Times New Roman"/>
          <w:sz w:val="24"/>
          <w:szCs w:val="24"/>
          <w:lang w:val="fr-FR"/>
        </w:rPr>
        <w:t xml:space="preserve"> et </w:t>
      </w:r>
      <w:proofErr w:type="spellStart"/>
      <w:r>
        <w:rPr>
          <w:rFonts w:ascii="Times New Roman" w:hAnsi="Times New Roman" w:cs="Times New Roman"/>
          <w:sz w:val="24"/>
          <w:szCs w:val="24"/>
          <w:lang w:val="fr-FR"/>
        </w:rPr>
        <w:t>Zwave</w:t>
      </w:r>
      <w:proofErr w:type="spellEnd"/>
      <w:r>
        <w:rPr>
          <w:rFonts w:ascii="Times New Roman" w:hAnsi="Times New Roman" w:cs="Times New Roman"/>
          <w:sz w:val="24"/>
          <w:szCs w:val="24"/>
          <w:lang w:val="fr-FR"/>
        </w:rPr>
        <w:t>..) et le réseau WAN (</w:t>
      </w:r>
      <w:proofErr w:type="spellStart"/>
      <w:r>
        <w:rPr>
          <w:rFonts w:ascii="Times New Roman" w:hAnsi="Times New Roman" w:cs="Times New Roman"/>
          <w:sz w:val="24"/>
          <w:szCs w:val="24"/>
          <w:lang w:val="fr-FR"/>
        </w:rPr>
        <w:t>WiFi</w:t>
      </w:r>
      <w:proofErr w:type="spellEnd"/>
      <w:r>
        <w:rPr>
          <w:rFonts w:ascii="Times New Roman" w:hAnsi="Times New Roman" w:cs="Times New Roman"/>
          <w:sz w:val="24"/>
          <w:szCs w:val="24"/>
          <w:lang w:val="fr-FR"/>
        </w:rPr>
        <w:t xml:space="preserve">, réseaux cellulaires . . . ..). </w:t>
      </w:r>
      <w:r>
        <w:rPr>
          <w:rFonts w:ascii="Times New Roman" w:hAnsi="Times New Roman" w:cs="Times New Roman"/>
          <w:b/>
          <w:bCs/>
          <w:sz w:val="24"/>
          <w:szCs w:val="24"/>
          <w:lang w:val="fr-FR"/>
        </w:rPr>
        <w:t>[2]</w:t>
      </w:r>
      <w:r>
        <w:rPr>
          <w:rFonts w:ascii="Times New Roman" w:hAnsi="Times New Roman" w:cs="Times New Roman"/>
          <w:noProof/>
          <w:sz w:val="24"/>
          <w:szCs w:val="24"/>
          <w:lang w:val="fr-FR"/>
        </w:rPr>
        <w:t xml:space="preserve"> </w:t>
      </w:r>
    </w:p>
    <w:p w:rsidR="007C4850" w:rsidRDefault="007C4850" w:rsidP="00427FE2">
      <w:pPr>
        <w:spacing w:before="50" w:after="0" w:line="360" w:lineRule="auto"/>
        <w:ind w:right="-2"/>
        <w:jc w:val="center"/>
        <w:rPr>
          <w:rFonts w:ascii="Times New Roman" w:hAnsi="Times New Roman" w:cs="Times New Roman"/>
          <w:b/>
          <w:sz w:val="24"/>
          <w:szCs w:val="24"/>
          <w:lang w:val="fr-FR"/>
        </w:rPr>
      </w:pPr>
      <w:r>
        <w:rPr>
          <w:rFonts w:ascii="Times New Roman" w:hAnsi="Times New Roman" w:cs="Times New Roman"/>
          <w:noProof/>
          <w:sz w:val="24"/>
          <w:szCs w:val="24"/>
          <w:lang w:val="fr-FR" w:eastAsia="fr-FR"/>
        </w:rPr>
        <w:drawing>
          <wp:inline distT="0" distB="0" distL="0" distR="0" wp14:anchorId="1D688205" wp14:editId="4D50C006">
            <wp:extent cx="5295014" cy="3306454"/>
            <wp:effectExtent l="0" t="0" r="1270" b="8255"/>
            <wp:docPr id="2" name="Image 2" descr="Description : https://blog.octo.com/wp-content/uploads/2011/09/ArchitectureInternetObjet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Description : https://blog.octo.com/wp-content/uploads/2011/09/ArchitectureInternetObjets2.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94999" cy="3306445"/>
                    </a:xfrm>
                    <a:prstGeom prst="rect">
                      <a:avLst/>
                    </a:prstGeom>
                    <a:noFill/>
                    <a:ln>
                      <a:noFill/>
                    </a:ln>
                  </pic:spPr>
                </pic:pic>
              </a:graphicData>
            </a:graphic>
          </wp:inline>
        </w:drawing>
      </w:r>
    </w:p>
    <w:p w:rsidR="007C4850" w:rsidRDefault="007C4850" w:rsidP="0000644C">
      <w:pPr>
        <w:spacing w:before="50" w:after="0" w:line="360" w:lineRule="auto"/>
        <w:ind w:right="-2"/>
        <w:jc w:val="center"/>
        <w:rPr>
          <w:rFonts w:ascii="Times New Roman" w:hAnsi="Times New Roman" w:cs="Times New Roman"/>
          <w:b/>
          <w:bCs/>
          <w:sz w:val="24"/>
          <w:szCs w:val="24"/>
          <w:lang w:val="fr-FR"/>
        </w:rPr>
      </w:pPr>
      <w:r>
        <w:rPr>
          <w:rFonts w:ascii="Times New Roman" w:hAnsi="Times New Roman" w:cs="Times New Roman"/>
          <w:b/>
          <w:bCs/>
          <w:sz w:val="24"/>
          <w:szCs w:val="24"/>
          <w:lang w:val="fr-FR"/>
        </w:rPr>
        <w:t>Figure I.2 : Architecture de l’</w:t>
      </w:r>
      <w:proofErr w:type="spellStart"/>
      <w:r>
        <w:rPr>
          <w:rFonts w:ascii="Times New Roman" w:hAnsi="Times New Roman" w:cs="Times New Roman"/>
          <w:b/>
          <w:bCs/>
          <w:sz w:val="24"/>
          <w:szCs w:val="24"/>
          <w:lang w:val="fr-FR"/>
        </w:rPr>
        <w:t>IoT</w:t>
      </w:r>
      <w:proofErr w:type="spellEnd"/>
      <w:r>
        <w:rPr>
          <w:rFonts w:ascii="Times New Roman" w:hAnsi="Times New Roman" w:cs="Times New Roman"/>
          <w:b/>
          <w:bCs/>
          <w:sz w:val="24"/>
          <w:szCs w:val="24"/>
          <w:lang w:val="fr-FR"/>
        </w:rPr>
        <w:t>.</w:t>
      </w:r>
    </w:p>
    <w:p w:rsidR="007C4850" w:rsidRDefault="007C4850" w:rsidP="00AF05A9">
      <w:pPr>
        <w:spacing w:before="50" w:after="0" w:line="360" w:lineRule="auto"/>
        <w:ind w:right="-2" w:firstLine="1984"/>
        <w:jc w:val="center"/>
        <w:rPr>
          <w:rFonts w:ascii="Times New Roman" w:hAnsi="Times New Roman" w:cs="Times New Roman"/>
          <w:b/>
          <w:bCs/>
          <w:sz w:val="24"/>
          <w:szCs w:val="24"/>
          <w:lang w:val="fr-FR"/>
        </w:rPr>
      </w:pPr>
    </w:p>
    <w:p w:rsidR="000E2502" w:rsidRDefault="000E2502" w:rsidP="00AF05A9">
      <w:pPr>
        <w:spacing w:before="50" w:after="0" w:line="360" w:lineRule="auto"/>
        <w:ind w:right="-2"/>
        <w:jc w:val="both"/>
        <w:rPr>
          <w:rFonts w:ascii="Times New Roman" w:hAnsi="Times New Roman" w:cs="Times New Roman"/>
          <w:b/>
          <w:sz w:val="24"/>
          <w:szCs w:val="24"/>
          <w:lang w:val="fr-FR"/>
        </w:rPr>
      </w:pPr>
    </w:p>
    <w:p w:rsidR="000E2502" w:rsidRDefault="000E2502" w:rsidP="00AF05A9">
      <w:pPr>
        <w:spacing w:before="50" w:after="0" w:line="360" w:lineRule="auto"/>
        <w:ind w:right="-2"/>
        <w:jc w:val="both"/>
        <w:rPr>
          <w:rFonts w:ascii="Times New Roman" w:hAnsi="Times New Roman" w:cs="Times New Roman"/>
          <w:b/>
          <w:sz w:val="24"/>
          <w:szCs w:val="24"/>
          <w:lang w:val="fr-FR"/>
        </w:rPr>
      </w:pPr>
    </w:p>
    <w:p w:rsidR="000E2502" w:rsidRDefault="000E2502" w:rsidP="00AF05A9">
      <w:pPr>
        <w:spacing w:before="50" w:after="0" w:line="360" w:lineRule="auto"/>
        <w:ind w:right="-2"/>
        <w:jc w:val="both"/>
        <w:rPr>
          <w:rFonts w:ascii="Times New Roman" w:hAnsi="Times New Roman" w:cs="Times New Roman"/>
          <w:b/>
          <w:sz w:val="24"/>
          <w:szCs w:val="24"/>
          <w:lang w:val="fr-FR"/>
        </w:rPr>
      </w:pPr>
    </w:p>
    <w:p w:rsidR="00427FE2" w:rsidRDefault="00427FE2" w:rsidP="00AF05A9">
      <w:pPr>
        <w:spacing w:before="50" w:after="0" w:line="360" w:lineRule="auto"/>
        <w:ind w:right="-2"/>
        <w:jc w:val="both"/>
        <w:rPr>
          <w:rFonts w:ascii="Times New Roman" w:hAnsi="Times New Roman" w:cs="Times New Roman"/>
          <w:b/>
          <w:sz w:val="24"/>
          <w:szCs w:val="24"/>
          <w:lang w:val="fr-FR"/>
        </w:rPr>
      </w:pPr>
    </w:p>
    <w:p w:rsidR="007C4850" w:rsidRDefault="007C4850"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lastRenderedPageBreak/>
        <w:t>II.3. DOMAINE</w:t>
      </w:r>
      <w:r w:rsidR="005F1100">
        <w:rPr>
          <w:rFonts w:ascii="Times New Roman" w:hAnsi="Times New Roman" w:cs="Times New Roman"/>
          <w:b/>
          <w:sz w:val="24"/>
          <w:szCs w:val="24"/>
          <w:lang w:val="fr-FR"/>
        </w:rPr>
        <w:t>S</w:t>
      </w:r>
      <w:r>
        <w:rPr>
          <w:rFonts w:ascii="Times New Roman" w:hAnsi="Times New Roman" w:cs="Times New Roman"/>
          <w:b/>
          <w:sz w:val="24"/>
          <w:szCs w:val="24"/>
          <w:lang w:val="fr-FR"/>
        </w:rPr>
        <w:t xml:space="preserve"> D’APPLICATION</w:t>
      </w:r>
      <w:r w:rsidR="005F1100">
        <w:rPr>
          <w:rFonts w:ascii="Times New Roman" w:hAnsi="Times New Roman" w:cs="Times New Roman"/>
          <w:b/>
          <w:sz w:val="24"/>
          <w:szCs w:val="24"/>
          <w:lang w:val="fr-FR"/>
        </w:rPr>
        <w:t>S</w:t>
      </w:r>
    </w:p>
    <w:p w:rsidR="007C4850" w:rsidRDefault="007C4850" w:rsidP="00427FE2">
      <w:pPr>
        <w:spacing w:before="5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L’</w:t>
      </w:r>
      <w:proofErr w:type="spellStart"/>
      <w:r>
        <w:rPr>
          <w:rFonts w:ascii="Times New Roman" w:hAnsi="Times New Roman" w:cs="Times New Roman"/>
          <w:sz w:val="24"/>
          <w:szCs w:val="24"/>
          <w:lang w:val="fr-FR"/>
        </w:rPr>
        <w:t>IoT</w:t>
      </w:r>
      <w:proofErr w:type="spellEnd"/>
      <w:r>
        <w:rPr>
          <w:rFonts w:ascii="Times New Roman" w:hAnsi="Times New Roman" w:cs="Times New Roman"/>
          <w:sz w:val="24"/>
          <w:szCs w:val="24"/>
          <w:lang w:val="fr-FR"/>
        </w:rPr>
        <w:t xml:space="preserve"> permettra le développement de plusieurs applications intelligentes à l’avenir qui toucheront essentiellement : la domotique, les villes, le transport, la santé et l’industrie. Dans ce qui suit, nous citons brièvement des exemples du domaine d’applications de l’</w:t>
      </w:r>
      <w:proofErr w:type="spellStart"/>
      <w:r>
        <w:rPr>
          <w:rFonts w:ascii="Times New Roman" w:hAnsi="Times New Roman" w:cs="Times New Roman"/>
          <w:sz w:val="24"/>
          <w:szCs w:val="24"/>
          <w:lang w:val="fr-FR"/>
        </w:rPr>
        <w:t>IoT</w:t>
      </w:r>
      <w:proofErr w:type="spellEnd"/>
      <w:r>
        <w:rPr>
          <w:rFonts w:ascii="Times New Roman" w:hAnsi="Times New Roman" w:cs="Times New Roman"/>
          <w:sz w:val="24"/>
          <w:szCs w:val="24"/>
          <w:lang w:val="fr-FR"/>
        </w:rPr>
        <w:t xml:space="preserve">. </w:t>
      </w:r>
      <w:r>
        <w:rPr>
          <w:rFonts w:ascii="Times New Roman" w:hAnsi="Times New Roman" w:cs="Times New Roman"/>
          <w:b/>
          <w:bCs/>
          <w:sz w:val="24"/>
          <w:szCs w:val="24"/>
          <w:lang w:val="fr-FR"/>
        </w:rPr>
        <w:t>[3]</w:t>
      </w:r>
    </w:p>
    <w:p w:rsidR="007C4850" w:rsidRDefault="00AC5B4D"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II.3.1. LA DOMOTIQUE</w:t>
      </w:r>
    </w:p>
    <w:p w:rsidR="007C4850" w:rsidRDefault="007C4850" w:rsidP="00AF05A9">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Concerne la mise des dispositifs domestiques sur réseau. Cela permet de contrôler les différents équipements d’une maison depuis une même interface (une tablette ou un téléphone par exemple), mais aussi, il </w:t>
      </w:r>
      <w:proofErr w:type="spellStart"/>
      <w:r>
        <w:rPr>
          <w:rFonts w:ascii="Times New Roman" w:hAnsi="Times New Roman" w:cs="Times New Roman"/>
          <w:sz w:val="24"/>
          <w:szCs w:val="24"/>
          <w:lang w:val="fr-FR"/>
        </w:rPr>
        <w:t>o</w:t>
      </w:r>
      <w:r>
        <w:rPr>
          <w:rFonts w:ascii="Cambria Math" w:hAnsi="Cambria Math" w:cs="Cambria Math"/>
          <w:sz w:val="24"/>
          <w:szCs w:val="24"/>
          <w:lang w:val="fr-FR"/>
        </w:rPr>
        <w:t>ﬀ</w:t>
      </w:r>
      <w:r>
        <w:rPr>
          <w:rFonts w:ascii="Times New Roman" w:hAnsi="Times New Roman" w:cs="Times New Roman"/>
          <w:sz w:val="24"/>
          <w:szCs w:val="24"/>
          <w:lang w:val="fr-FR"/>
        </w:rPr>
        <w:t>re</w:t>
      </w:r>
      <w:proofErr w:type="spellEnd"/>
      <w:r>
        <w:rPr>
          <w:rFonts w:ascii="Times New Roman" w:hAnsi="Times New Roman" w:cs="Times New Roman"/>
          <w:sz w:val="24"/>
          <w:szCs w:val="24"/>
          <w:lang w:val="fr-FR"/>
        </w:rPr>
        <w:t xml:space="preserve"> la possibilité de contrôler à distance ces équipements via la mise à disposition d’API sur le web.</w:t>
      </w:r>
    </w:p>
    <w:p w:rsidR="007C4850" w:rsidRPr="00251447" w:rsidRDefault="007C4850" w:rsidP="00427FE2">
      <w:pPr>
        <w:spacing w:before="5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Le champ d’application de l’</w:t>
      </w:r>
      <w:proofErr w:type="spellStart"/>
      <w:r>
        <w:rPr>
          <w:rFonts w:ascii="Times New Roman" w:hAnsi="Times New Roman" w:cs="Times New Roman"/>
          <w:sz w:val="24"/>
          <w:szCs w:val="24"/>
          <w:lang w:val="fr-FR"/>
        </w:rPr>
        <w:t>IoT</w:t>
      </w:r>
      <w:proofErr w:type="spellEnd"/>
      <w:r>
        <w:rPr>
          <w:rFonts w:ascii="Times New Roman" w:hAnsi="Times New Roman" w:cs="Times New Roman"/>
          <w:sz w:val="24"/>
          <w:szCs w:val="24"/>
          <w:lang w:val="fr-FR"/>
        </w:rPr>
        <w:t xml:space="preserve"> s’étale pour toucher les villes (smart </w:t>
      </w:r>
      <w:proofErr w:type="spellStart"/>
      <w:r>
        <w:rPr>
          <w:rFonts w:ascii="Times New Roman" w:hAnsi="Times New Roman" w:cs="Times New Roman"/>
          <w:sz w:val="24"/>
          <w:szCs w:val="24"/>
          <w:lang w:val="fr-FR"/>
        </w:rPr>
        <w:t>cities</w:t>
      </w:r>
      <w:proofErr w:type="spellEnd"/>
      <w:r>
        <w:rPr>
          <w:rFonts w:ascii="Times New Roman" w:hAnsi="Times New Roman" w:cs="Times New Roman"/>
          <w:sz w:val="24"/>
          <w:szCs w:val="24"/>
          <w:lang w:val="fr-FR"/>
        </w:rPr>
        <w:t>), l’</w:t>
      </w:r>
      <w:proofErr w:type="spellStart"/>
      <w:r>
        <w:rPr>
          <w:rFonts w:ascii="Times New Roman" w:hAnsi="Times New Roman" w:cs="Times New Roman"/>
          <w:sz w:val="24"/>
          <w:szCs w:val="24"/>
          <w:lang w:val="fr-FR"/>
        </w:rPr>
        <w:t>IoT</w:t>
      </w:r>
      <w:proofErr w:type="spellEnd"/>
      <w:r>
        <w:rPr>
          <w:rFonts w:ascii="Times New Roman" w:hAnsi="Times New Roman" w:cs="Times New Roman"/>
          <w:sz w:val="24"/>
          <w:szCs w:val="24"/>
          <w:lang w:val="fr-FR"/>
        </w:rPr>
        <w:t xml:space="preserve"> permettra une meilleure gestion de tous les réseaux qui alimentent ces villes intelligentes (gaz, eau, électricité, etc.). Des capteurs peuvent être utilisés pour améliorer la gestion des parkings et diminuer les embouteillages.</w:t>
      </w:r>
    </w:p>
    <w:p w:rsidR="007C4850" w:rsidRDefault="00AC5B4D"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II.3.2. L’ENE</w:t>
      </w:r>
      <w:r w:rsidR="00251447">
        <w:rPr>
          <w:rFonts w:ascii="Times New Roman" w:hAnsi="Times New Roman" w:cs="Times New Roman"/>
          <w:b/>
          <w:sz w:val="24"/>
          <w:szCs w:val="24"/>
          <w:lang w:val="fr-FR"/>
        </w:rPr>
        <w:t>R</w:t>
      </w:r>
      <w:r>
        <w:rPr>
          <w:rFonts w:ascii="Times New Roman" w:hAnsi="Times New Roman" w:cs="Times New Roman"/>
          <w:b/>
          <w:sz w:val="24"/>
          <w:szCs w:val="24"/>
          <w:lang w:val="fr-FR"/>
        </w:rPr>
        <w:t>GIE</w:t>
      </w:r>
    </w:p>
    <w:p w:rsidR="007C4850" w:rsidRDefault="007C4850" w:rsidP="00427FE2">
      <w:pPr>
        <w:spacing w:before="5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L'</w:t>
      </w:r>
      <w:proofErr w:type="spellStart"/>
      <w:r>
        <w:rPr>
          <w:rFonts w:ascii="Times New Roman" w:hAnsi="Times New Roman" w:cs="Times New Roman"/>
          <w:sz w:val="24"/>
          <w:szCs w:val="24"/>
          <w:lang w:val="fr-FR"/>
        </w:rPr>
        <w:t>IoT</w:t>
      </w:r>
      <w:proofErr w:type="spellEnd"/>
      <w:r>
        <w:rPr>
          <w:rFonts w:ascii="Times New Roman" w:hAnsi="Times New Roman" w:cs="Times New Roman"/>
          <w:sz w:val="24"/>
          <w:szCs w:val="24"/>
          <w:lang w:val="fr-FR"/>
        </w:rPr>
        <w:t xml:space="preserve"> propose des possibilités de gestion en temps réel de l'infrastructure de distribution de l'énergie, comme les réseaux électriques intelligents (smart </w:t>
      </w:r>
      <w:proofErr w:type="spellStart"/>
      <w:r>
        <w:rPr>
          <w:rFonts w:ascii="Times New Roman" w:hAnsi="Times New Roman" w:cs="Times New Roman"/>
          <w:sz w:val="24"/>
          <w:szCs w:val="24"/>
          <w:lang w:val="fr-FR"/>
        </w:rPr>
        <w:t>grid</w:t>
      </w:r>
      <w:proofErr w:type="spellEnd"/>
      <w:r>
        <w:rPr>
          <w:rFonts w:ascii="Times New Roman" w:hAnsi="Times New Roman" w:cs="Times New Roman"/>
          <w:sz w:val="24"/>
          <w:szCs w:val="24"/>
          <w:lang w:val="fr-FR"/>
        </w:rPr>
        <w:t>). Cela contribuera d'une manière sûre à faciliter la maintenance et le contrôle de la consommation et la détection des fraudes.</w:t>
      </w:r>
    </w:p>
    <w:p w:rsidR="007C4850" w:rsidRDefault="00AC5B4D" w:rsidP="00AF05A9">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b/>
          <w:sz w:val="24"/>
          <w:szCs w:val="24"/>
          <w:lang w:val="fr-FR"/>
        </w:rPr>
        <w:t>II.3.3. LE TRANSPORT</w:t>
      </w:r>
      <w:r w:rsidR="007C4850">
        <w:rPr>
          <w:rFonts w:ascii="Times New Roman" w:hAnsi="Times New Roman" w:cs="Times New Roman"/>
          <w:b/>
          <w:sz w:val="24"/>
          <w:szCs w:val="24"/>
          <w:lang w:val="fr-FR"/>
        </w:rPr>
        <w:t xml:space="preserve"> </w:t>
      </w:r>
    </w:p>
    <w:p w:rsidR="000E2502" w:rsidRDefault="007C4850" w:rsidP="00427FE2">
      <w:pPr>
        <w:spacing w:before="50" w:line="360" w:lineRule="auto"/>
        <w:ind w:right="-2"/>
        <w:jc w:val="both"/>
        <w:rPr>
          <w:rFonts w:ascii="Times New Roman" w:hAnsi="Times New Roman" w:cs="Times New Roman"/>
          <w:b/>
          <w:sz w:val="24"/>
          <w:szCs w:val="24"/>
          <w:lang w:val="fr-FR"/>
        </w:rPr>
      </w:pPr>
      <w:r>
        <w:rPr>
          <w:rFonts w:ascii="Times New Roman" w:hAnsi="Times New Roman" w:cs="Times New Roman"/>
          <w:sz w:val="24"/>
          <w:szCs w:val="24"/>
          <w:lang w:val="fr-FR"/>
        </w:rPr>
        <w:t>Grâce à l'</w:t>
      </w:r>
      <w:proofErr w:type="spellStart"/>
      <w:r>
        <w:rPr>
          <w:rFonts w:ascii="Times New Roman" w:hAnsi="Times New Roman" w:cs="Times New Roman"/>
          <w:sz w:val="24"/>
          <w:szCs w:val="24"/>
          <w:lang w:val="fr-FR"/>
        </w:rPr>
        <w:t>IoT</w:t>
      </w:r>
      <w:proofErr w:type="spellEnd"/>
      <w:r>
        <w:rPr>
          <w:rFonts w:ascii="Times New Roman" w:hAnsi="Times New Roman" w:cs="Times New Roman"/>
          <w:sz w:val="24"/>
          <w:szCs w:val="24"/>
          <w:lang w:val="fr-FR"/>
        </w:rPr>
        <w:t xml:space="preserve"> la communication inter-véhicule et entre véhicules et infrastructures routière sera possible. De ce fait, ce domaine de l'</w:t>
      </w:r>
      <w:proofErr w:type="spellStart"/>
      <w:r>
        <w:rPr>
          <w:rFonts w:ascii="Times New Roman" w:hAnsi="Times New Roman" w:cs="Times New Roman"/>
          <w:sz w:val="24"/>
          <w:szCs w:val="24"/>
          <w:lang w:val="fr-FR"/>
        </w:rPr>
        <w:t>IoT</w:t>
      </w:r>
      <w:proofErr w:type="spellEnd"/>
      <w:r>
        <w:rPr>
          <w:rFonts w:ascii="Times New Roman" w:hAnsi="Times New Roman" w:cs="Times New Roman"/>
          <w:sz w:val="24"/>
          <w:szCs w:val="24"/>
          <w:lang w:val="fr-FR"/>
        </w:rPr>
        <w:t xml:space="preserve"> peut se considérer comme un prolongement des systèmes de transport intelligents qui a comme objectifs non seulement le renforcement de la sécurité routière et l'aide à la conduite, mais également, l'efficacité de la gestion du trafic, économie du temps, de l'énergie et le confort des conducteurs.</w:t>
      </w:r>
    </w:p>
    <w:p w:rsidR="007C4850" w:rsidRDefault="00AC5B4D"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II.3.4. LA SANTE</w:t>
      </w:r>
    </w:p>
    <w:p w:rsidR="007C4850" w:rsidRPr="00251447" w:rsidRDefault="007C4850" w:rsidP="00427FE2">
      <w:pPr>
        <w:spacing w:before="5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Ce domaine de l'</w:t>
      </w:r>
      <w:proofErr w:type="spellStart"/>
      <w:r>
        <w:rPr>
          <w:rFonts w:ascii="Times New Roman" w:hAnsi="Times New Roman" w:cs="Times New Roman"/>
          <w:sz w:val="24"/>
          <w:szCs w:val="24"/>
          <w:lang w:val="fr-FR"/>
        </w:rPr>
        <w:t>IoT</w:t>
      </w:r>
      <w:proofErr w:type="spellEnd"/>
      <w:r>
        <w:rPr>
          <w:rFonts w:ascii="Times New Roman" w:hAnsi="Times New Roman" w:cs="Times New Roman"/>
          <w:sz w:val="24"/>
          <w:szCs w:val="24"/>
          <w:lang w:val="fr-FR"/>
        </w:rPr>
        <w:t xml:space="preserve"> assurera le contrôle et le suivi des signes cliniques des patients par la mise en place des réseaux personnels de surveillance, ces réseaux seront constitués de biocapteurs posés sur le corps des patients ou dans leurs lieux d'hospitalisation ou même </w:t>
      </w:r>
      <w:r>
        <w:rPr>
          <w:rFonts w:ascii="Times New Roman" w:hAnsi="Times New Roman" w:cs="Times New Roman"/>
          <w:sz w:val="24"/>
          <w:szCs w:val="24"/>
          <w:lang w:val="fr-FR"/>
        </w:rPr>
        <w:lastRenderedPageBreak/>
        <w:t>dans leurs domiciles. Cela facilitera la télésurveillance des patients et apportera des solutions pour l'autonomie des personnes à mobilité réduite.</w:t>
      </w:r>
    </w:p>
    <w:p w:rsidR="007C4850" w:rsidRDefault="00AC5B4D" w:rsidP="00427FE2">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II.3.5. L’INDUSTRIE</w:t>
      </w:r>
    </w:p>
    <w:p w:rsidR="007C4850" w:rsidRDefault="007C4850" w:rsidP="00427FE2">
      <w:pPr>
        <w:spacing w:before="5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Le déploiement de l'</w:t>
      </w:r>
      <w:proofErr w:type="spellStart"/>
      <w:r>
        <w:rPr>
          <w:rFonts w:ascii="Times New Roman" w:hAnsi="Times New Roman" w:cs="Times New Roman"/>
          <w:sz w:val="24"/>
          <w:szCs w:val="24"/>
          <w:lang w:val="fr-FR"/>
        </w:rPr>
        <w:t>IoT</w:t>
      </w:r>
      <w:proofErr w:type="spellEnd"/>
      <w:r>
        <w:rPr>
          <w:rFonts w:ascii="Times New Roman" w:hAnsi="Times New Roman" w:cs="Times New Roman"/>
          <w:sz w:val="24"/>
          <w:szCs w:val="24"/>
          <w:lang w:val="fr-FR"/>
        </w:rPr>
        <w:t xml:space="preserve"> dans l'industrie sera certainement un grand support pour le développement de l'économie et le secteur des services, puisque l'</w:t>
      </w:r>
      <w:proofErr w:type="spellStart"/>
      <w:r>
        <w:rPr>
          <w:rFonts w:ascii="Times New Roman" w:hAnsi="Times New Roman" w:cs="Times New Roman"/>
          <w:sz w:val="24"/>
          <w:szCs w:val="24"/>
          <w:lang w:val="fr-FR"/>
        </w:rPr>
        <w:t>IoT</w:t>
      </w:r>
      <w:proofErr w:type="spellEnd"/>
      <w:r>
        <w:rPr>
          <w:rFonts w:ascii="Times New Roman" w:hAnsi="Times New Roman" w:cs="Times New Roman"/>
          <w:sz w:val="24"/>
          <w:szCs w:val="24"/>
          <w:lang w:val="fr-FR"/>
        </w:rPr>
        <w:t xml:space="preserve"> permettra d'assurer un suivi total des produits, de la chaîne de production, jusqu'à la chaîne logistique et de distribution en supervisant les conditions d'approvisionnement. Cette traçabilité de bout en bout facilitera la lutte contre la contrefaçon, la fraude et les crimes économiques transfrontaliers.</w:t>
      </w:r>
    </w:p>
    <w:p w:rsidR="007C4850" w:rsidRDefault="00AC5B4D"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II.3.6. L’AGRICULTURE</w:t>
      </w:r>
    </w:p>
    <w:p w:rsidR="007C4850" w:rsidRDefault="007C4850" w:rsidP="00AF05A9">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L’</w:t>
      </w:r>
      <w:proofErr w:type="spellStart"/>
      <w:r>
        <w:rPr>
          <w:rFonts w:ascii="Times New Roman" w:hAnsi="Times New Roman" w:cs="Times New Roman"/>
          <w:sz w:val="24"/>
          <w:szCs w:val="24"/>
          <w:lang w:val="fr-FR"/>
        </w:rPr>
        <w:t>IoT</w:t>
      </w:r>
      <w:proofErr w:type="spellEnd"/>
      <w:r>
        <w:rPr>
          <w:rFonts w:ascii="Times New Roman" w:hAnsi="Times New Roman" w:cs="Times New Roman"/>
          <w:sz w:val="24"/>
          <w:szCs w:val="24"/>
          <w:lang w:val="fr-FR"/>
        </w:rPr>
        <w:t xml:space="preserve"> permettra une meilleure aide à la décision en agriculture. L’</w:t>
      </w:r>
      <w:proofErr w:type="spellStart"/>
      <w:r>
        <w:rPr>
          <w:rFonts w:ascii="Times New Roman" w:hAnsi="Times New Roman" w:cs="Times New Roman"/>
          <w:sz w:val="24"/>
          <w:szCs w:val="24"/>
          <w:lang w:val="fr-FR"/>
        </w:rPr>
        <w:t>IoT</w:t>
      </w:r>
      <w:proofErr w:type="spellEnd"/>
      <w:r>
        <w:rPr>
          <w:rFonts w:ascii="Times New Roman" w:hAnsi="Times New Roman" w:cs="Times New Roman"/>
          <w:sz w:val="24"/>
          <w:szCs w:val="24"/>
          <w:lang w:val="fr-FR"/>
        </w:rPr>
        <w:t xml:space="preserve"> servira non seulement à optimiser l’eau d’irrigation, mais aussi, cette technologie peut être utilisée pour lutter contre la pollution (de l’air et des eaux) et améliorer la qualité de l’environnement en général.</w:t>
      </w:r>
      <w:r w:rsidR="005F1100">
        <w:rPr>
          <w:rFonts w:ascii="Times New Roman" w:hAnsi="Times New Roman" w:cs="Times New Roman"/>
          <w:sz w:val="24"/>
          <w:szCs w:val="24"/>
          <w:lang w:val="fr-FR"/>
        </w:rPr>
        <w:t xml:space="preserve"> La figure I.3 montre un récapitulatif des applications </w:t>
      </w:r>
      <w:proofErr w:type="spellStart"/>
      <w:r w:rsidR="005F1100">
        <w:rPr>
          <w:rFonts w:ascii="Times New Roman" w:hAnsi="Times New Roman" w:cs="Times New Roman"/>
          <w:sz w:val="24"/>
          <w:szCs w:val="24"/>
          <w:lang w:val="fr-FR"/>
        </w:rPr>
        <w:t>IoT</w:t>
      </w:r>
      <w:proofErr w:type="spellEnd"/>
      <w:r w:rsidR="005F1100">
        <w:rPr>
          <w:rFonts w:ascii="Times New Roman" w:hAnsi="Times New Roman" w:cs="Times New Roman"/>
          <w:sz w:val="24"/>
          <w:szCs w:val="24"/>
          <w:lang w:val="fr-FR"/>
        </w:rPr>
        <w:t xml:space="preserve"> cités auparavant. </w:t>
      </w:r>
    </w:p>
    <w:p w:rsidR="007C4850" w:rsidRDefault="007C4850" w:rsidP="00AF05A9">
      <w:pPr>
        <w:spacing w:before="50" w:after="0" w:line="360" w:lineRule="auto"/>
        <w:ind w:right="-2"/>
        <w:jc w:val="center"/>
        <w:rPr>
          <w:rFonts w:ascii="Times New Roman" w:hAnsi="Times New Roman" w:cs="Times New Roman"/>
          <w:b/>
          <w:sz w:val="24"/>
          <w:szCs w:val="24"/>
          <w:lang w:val="fr-FR"/>
        </w:rPr>
      </w:pPr>
      <w:r>
        <w:rPr>
          <w:rFonts w:ascii="Times New Roman" w:hAnsi="Times New Roman" w:cs="Times New Roman"/>
          <w:noProof/>
          <w:sz w:val="24"/>
          <w:szCs w:val="24"/>
          <w:lang w:val="fr-FR" w:eastAsia="fr-FR"/>
        </w:rPr>
        <w:drawing>
          <wp:inline distT="0" distB="0" distL="0" distR="0" wp14:anchorId="2DE38797" wp14:editId="0CD5646E">
            <wp:extent cx="5358810" cy="3274828"/>
            <wp:effectExtent l="0" t="0" r="0" b="1905"/>
            <wp:docPr id="15" name="Image 15" descr="Description : E:\scientech-6205-iot-applic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Description : E:\scientech-6205-iot-application.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58689" cy="3274754"/>
                    </a:xfrm>
                    <a:prstGeom prst="rect">
                      <a:avLst/>
                    </a:prstGeom>
                    <a:noFill/>
                    <a:ln>
                      <a:noFill/>
                    </a:ln>
                  </pic:spPr>
                </pic:pic>
              </a:graphicData>
            </a:graphic>
          </wp:inline>
        </w:drawing>
      </w:r>
    </w:p>
    <w:p w:rsidR="007C4850" w:rsidRDefault="007C4850" w:rsidP="00AF05A9">
      <w:pPr>
        <w:spacing w:before="50" w:after="0" w:line="360" w:lineRule="auto"/>
        <w:ind w:right="-2"/>
        <w:jc w:val="center"/>
        <w:rPr>
          <w:rFonts w:ascii="Times New Roman" w:hAnsi="Times New Roman" w:cs="Times New Roman"/>
          <w:b/>
          <w:bCs/>
          <w:noProof/>
          <w:sz w:val="24"/>
          <w:szCs w:val="24"/>
          <w:lang w:val="fr-FR"/>
        </w:rPr>
      </w:pPr>
      <w:r>
        <w:rPr>
          <w:rFonts w:ascii="Times New Roman" w:hAnsi="Times New Roman" w:cs="Times New Roman"/>
          <w:b/>
          <w:bCs/>
          <w:noProof/>
          <w:sz w:val="24"/>
          <w:szCs w:val="24"/>
          <w:lang w:val="fr-FR"/>
        </w:rPr>
        <w:t>Figure I.3 : Les applications de l’IoT.</w:t>
      </w:r>
    </w:p>
    <w:p w:rsidR="000E2502" w:rsidRDefault="000E2502" w:rsidP="00AF05A9">
      <w:pPr>
        <w:spacing w:before="50" w:after="0" w:line="360" w:lineRule="auto"/>
        <w:ind w:right="-2"/>
        <w:jc w:val="both"/>
        <w:rPr>
          <w:rFonts w:ascii="Times New Roman" w:hAnsi="Times New Roman" w:cs="Times New Roman"/>
          <w:b/>
          <w:noProof/>
          <w:sz w:val="24"/>
          <w:szCs w:val="24"/>
          <w:lang w:val="fr-FR"/>
        </w:rPr>
      </w:pPr>
    </w:p>
    <w:p w:rsidR="00427FE2" w:rsidRDefault="00427FE2" w:rsidP="00AF05A9">
      <w:pPr>
        <w:spacing w:before="50" w:after="0" w:line="360" w:lineRule="auto"/>
        <w:ind w:right="-2"/>
        <w:jc w:val="both"/>
        <w:rPr>
          <w:rFonts w:ascii="Times New Roman" w:hAnsi="Times New Roman" w:cs="Times New Roman"/>
          <w:b/>
          <w:noProof/>
          <w:sz w:val="24"/>
          <w:szCs w:val="24"/>
          <w:lang w:val="fr-FR"/>
        </w:rPr>
      </w:pPr>
    </w:p>
    <w:p w:rsidR="00427FE2" w:rsidRDefault="00427FE2" w:rsidP="00AF05A9">
      <w:pPr>
        <w:spacing w:before="50" w:after="0" w:line="360" w:lineRule="auto"/>
        <w:ind w:right="-2"/>
        <w:jc w:val="both"/>
        <w:rPr>
          <w:rFonts w:ascii="Times New Roman" w:hAnsi="Times New Roman" w:cs="Times New Roman"/>
          <w:b/>
          <w:noProof/>
          <w:sz w:val="24"/>
          <w:szCs w:val="24"/>
          <w:lang w:val="fr-FR"/>
        </w:rPr>
      </w:pPr>
    </w:p>
    <w:p w:rsidR="007C4850" w:rsidRDefault="007C4850" w:rsidP="00AF05A9">
      <w:pPr>
        <w:spacing w:before="50" w:after="0" w:line="360" w:lineRule="auto"/>
        <w:ind w:right="-2"/>
        <w:jc w:val="both"/>
        <w:rPr>
          <w:rFonts w:ascii="Times New Roman" w:hAnsi="Times New Roman" w:cs="Times New Roman"/>
          <w:b/>
          <w:noProof/>
          <w:sz w:val="24"/>
          <w:szCs w:val="24"/>
          <w:lang w:val="fr-FR"/>
        </w:rPr>
      </w:pPr>
      <w:r>
        <w:rPr>
          <w:rFonts w:ascii="Times New Roman" w:hAnsi="Times New Roman" w:cs="Times New Roman"/>
          <w:b/>
          <w:noProof/>
          <w:sz w:val="24"/>
          <w:szCs w:val="24"/>
          <w:lang w:val="fr-FR"/>
        </w:rPr>
        <w:lastRenderedPageBreak/>
        <w:t>II.3.6.1. Architecture de l’agriculture </w:t>
      </w:r>
      <w:r w:rsidR="005F1100">
        <w:rPr>
          <w:rFonts w:ascii="Times New Roman" w:hAnsi="Times New Roman" w:cs="Times New Roman"/>
          <w:b/>
          <w:noProof/>
          <w:sz w:val="24"/>
          <w:szCs w:val="24"/>
          <w:lang w:val="fr-FR"/>
        </w:rPr>
        <w:t>intelligente</w:t>
      </w:r>
      <w:r>
        <w:rPr>
          <w:rFonts w:ascii="Times New Roman" w:hAnsi="Times New Roman" w:cs="Times New Roman"/>
          <w:b/>
          <w:noProof/>
          <w:sz w:val="24"/>
          <w:szCs w:val="24"/>
          <w:lang w:val="fr-FR"/>
        </w:rPr>
        <w:t>:</w:t>
      </w:r>
    </w:p>
    <w:p w:rsidR="005F1100" w:rsidRDefault="005F1100" w:rsidP="00AF05A9">
      <w:pPr>
        <w:spacing w:before="50" w:after="0" w:line="360" w:lineRule="auto"/>
        <w:ind w:right="-2"/>
        <w:jc w:val="both"/>
        <w:rPr>
          <w:rFonts w:ascii="Times New Roman" w:eastAsia="TimesNewRomanPSMT" w:hAnsi="Times New Roman" w:cs="Times New Roman"/>
          <w:sz w:val="24"/>
          <w:szCs w:val="24"/>
          <w:lang w:val="fr-FR"/>
        </w:rPr>
      </w:pPr>
      <w:r>
        <w:rPr>
          <w:rFonts w:ascii="Times New Roman" w:eastAsia="TimesNewRomanPSMT" w:hAnsi="Times New Roman" w:cs="Times New Roman"/>
          <w:sz w:val="24"/>
          <w:szCs w:val="24"/>
          <w:lang w:val="fr-FR"/>
        </w:rPr>
        <w:t>Notre contribution lors de ce modeste travail est lié avec l’agriculture intelligente, c’est la raison principale que nous allons détailler un peu plus sur cette application dans les paragraphes qui vont suivre.</w:t>
      </w:r>
    </w:p>
    <w:p w:rsidR="007C4850" w:rsidRDefault="007C4850" w:rsidP="00AF05A9">
      <w:pPr>
        <w:spacing w:before="50" w:after="0" w:line="360" w:lineRule="auto"/>
        <w:ind w:right="-2"/>
        <w:jc w:val="both"/>
        <w:rPr>
          <w:rFonts w:ascii="Times New Roman" w:eastAsia="TimesNewRomanPSMT" w:hAnsi="Times New Roman" w:cs="Times New Roman"/>
          <w:sz w:val="24"/>
          <w:szCs w:val="24"/>
          <w:lang w:val="fr-FR"/>
        </w:rPr>
      </w:pPr>
      <w:r>
        <w:rPr>
          <w:rFonts w:ascii="Times New Roman" w:eastAsia="TimesNewRomanPSMT" w:hAnsi="Times New Roman" w:cs="Times New Roman"/>
          <w:sz w:val="24"/>
          <w:szCs w:val="24"/>
          <w:lang w:val="fr-FR"/>
        </w:rPr>
        <w:t>D</w:t>
      </w:r>
      <w:r w:rsidR="005F1100">
        <w:rPr>
          <w:rFonts w:ascii="Times New Roman" w:eastAsia="TimesNewRomanPSMT" w:hAnsi="Times New Roman" w:cs="Times New Roman"/>
          <w:sz w:val="24"/>
          <w:szCs w:val="24"/>
          <w:lang w:val="fr-FR"/>
        </w:rPr>
        <w:t>e point de vue architectural, nous pouvons</w:t>
      </w:r>
      <w:r>
        <w:rPr>
          <w:rFonts w:ascii="Times New Roman" w:eastAsia="TimesNewRomanPSMT" w:hAnsi="Times New Roman" w:cs="Times New Roman"/>
          <w:sz w:val="24"/>
          <w:szCs w:val="24"/>
          <w:lang w:val="fr-FR"/>
        </w:rPr>
        <w:t xml:space="preserve"> dire que l’agriculture intelligente est organisée en trois couches principales : la couche de perception de donnée, la couche réseau et troisièmement la Couche application</w:t>
      </w:r>
      <w:r w:rsidR="003502EE">
        <w:rPr>
          <w:rFonts w:ascii="Times New Roman" w:eastAsia="TimesNewRomanPSMT" w:hAnsi="Times New Roman" w:cs="Times New Roman"/>
          <w:sz w:val="24"/>
          <w:szCs w:val="24"/>
          <w:lang w:val="fr-FR"/>
        </w:rPr>
        <w:t>.</w:t>
      </w:r>
    </w:p>
    <w:p w:rsidR="007C4850" w:rsidRDefault="007C4850" w:rsidP="000E2502">
      <w:pPr>
        <w:pStyle w:val="Paragraphedeliste"/>
        <w:numPr>
          <w:ilvl w:val="0"/>
          <w:numId w:val="2"/>
        </w:numPr>
        <w:spacing w:before="50" w:after="0" w:line="360" w:lineRule="auto"/>
        <w:ind w:left="426" w:right="-2"/>
        <w:jc w:val="both"/>
        <w:rPr>
          <w:rFonts w:ascii="Times New Roman" w:eastAsia="TimesNewRomanPSMT" w:hAnsi="Times New Roman" w:cs="Times New Roman"/>
          <w:sz w:val="24"/>
          <w:szCs w:val="24"/>
          <w:lang w:val="fr-FR"/>
        </w:rPr>
      </w:pPr>
      <w:r>
        <w:rPr>
          <w:rFonts w:ascii="Times New Roman" w:eastAsia="TimesNewRomanPSMT" w:hAnsi="Times New Roman" w:cs="Times New Roman"/>
          <w:sz w:val="24"/>
          <w:szCs w:val="24"/>
          <w:u w:val="single"/>
          <w:lang w:val="fr-FR"/>
        </w:rPr>
        <w:t>La couche de perception :</w:t>
      </w:r>
    </w:p>
    <w:p w:rsidR="007C4850" w:rsidRDefault="007C4850" w:rsidP="00AF05A9">
      <w:pPr>
        <w:autoSpaceDE w:val="0"/>
        <w:autoSpaceDN w:val="0"/>
        <w:adjustRightInd w:val="0"/>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La couche perception, au niveau bas dans la hiérarchie, est responsable de la capture de données, ainsi que leur identification dans leur environnement. Cette couche comprend ainsi le matériel nécessaire pour parvenir à la collection de données contextuelles des objets connectés, à savoir les capteurs, les étiquettes RFID, cameras, GPS (Global </w:t>
      </w:r>
      <w:proofErr w:type="spellStart"/>
      <w:r>
        <w:rPr>
          <w:rFonts w:ascii="Times New Roman" w:hAnsi="Times New Roman" w:cs="Times New Roman"/>
          <w:sz w:val="24"/>
          <w:szCs w:val="24"/>
          <w:lang w:val="fr-FR"/>
        </w:rPr>
        <w:t>Positioning</w:t>
      </w:r>
      <w:proofErr w:type="spellEnd"/>
      <w:r>
        <w:rPr>
          <w:rFonts w:ascii="Times New Roman" w:hAnsi="Times New Roman" w:cs="Times New Roman"/>
          <w:sz w:val="24"/>
          <w:szCs w:val="24"/>
          <w:lang w:val="fr-FR"/>
        </w:rPr>
        <w:t xml:space="preserve"> System), etc.</w:t>
      </w:r>
    </w:p>
    <w:p w:rsidR="007C4850" w:rsidRDefault="007C4850" w:rsidP="000E2502">
      <w:pPr>
        <w:pStyle w:val="Paragraphedeliste"/>
        <w:numPr>
          <w:ilvl w:val="0"/>
          <w:numId w:val="2"/>
        </w:numPr>
        <w:autoSpaceDE w:val="0"/>
        <w:autoSpaceDN w:val="0"/>
        <w:adjustRightInd w:val="0"/>
        <w:spacing w:before="50" w:after="0" w:line="360" w:lineRule="auto"/>
        <w:ind w:left="426" w:right="-2"/>
        <w:jc w:val="both"/>
        <w:rPr>
          <w:rFonts w:ascii="Times New Roman" w:hAnsi="Times New Roman" w:cs="Times New Roman"/>
          <w:sz w:val="24"/>
          <w:szCs w:val="24"/>
          <w:u w:val="single"/>
          <w:lang w:val="fr-FR"/>
        </w:rPr>
      </w:pPr>
      <w:r>
        <w:rPr>
          <w:rFonts w:ascii="Times New Roman" w:hAnsi="Times New Roman" w:cs="Times New Roman"/>
          <w:sz w:val="24"/>
          <w:szCs w:val="24"/>
          <w:u w:val="single"/>
          <w:lang w:val="fr-FR"/>
        </w:rPr>
        <w:t>La couche réseau :</w:t>
      </w:r>
    </w:p>
    <w:p w:rsidR="007C4850" w:rsidRDefault="007C4850" w:rsidP="008B53E9">
      <w:pPr>
        <w:autoSpaceDE w:val="0"/>
        <w:autoSpaceDN w:val="0"/>
        <w:adjustRightInd w:val="0"/>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Cette couche se charge de la transmission fiable des données générées dans la couche perception ainsi que l'assurance de la connectivité inter-objets connectés et entre objets intelligents et les autres hôtes de l'internet. D'autre part, il est prévu que les données issues de la couche perception soient énormes car le nombre d'objets connectés à Internet ne cesse d'augmenter à grande vitesse. De ce fait, il s'est avéré nécessaire de mettre en place des mécanismes et des équipements de stockage et de traitement massif Cloud qui assurent une gestion élastique des ressources de mémorisation et de traitement sur les géants centres de données résidant sur Internet et qui sont en mesure d'absorber efficacement la charge de données générée du côté de l'Internet des objets. A ce stade, il est important de noter que le Cloud utilise un concept récent dénommé SDN (Software </w:t>
      </w:r>
      <w:proofErr w:type="spellStart"/>
      <w:r>
        <w:rPr>
          <w:rFonts w:ascii="Times New Roman" w:hAnsi="Times New Roman" w:cs="Times New Roman"/>
          <w:sz w:val="24"/>
          <w:szCs w:val="24"/>
          <w:lang w:val="fr-FR"/>
        </w:rPr>
        <w:t>Defined</w:t>
      </w:r>
      <w:proofErr w:type="spellEnd"/>
      <w:r>
        <w:rPr>
          <w:rFonts w:ascii="Times New Roman" w:hAnsi="Times New Roman" w:cs="Times New Roman"/>
          <w:sz w:val="24"/>
          <w:szCs w:val="24"/>
          <w:lang w:val="fr-FR"/>
        </w:rPr>
        <w:t xml:space="preserve"> Networking) qui vise une méthode de gestion abstraite basée sur le découplage des fonctionnalités décisionnelles et opérationnelles des équipements réseau, en vue de pouvoir déployer les tâches de contrôle sur des plateformes beaucoup plus performantes que les commutateurs classiques. Cela va réduire davantage la latence réseau et rendre possible l'automatisation de la gestion du large ensemble de serveurs sur le Cloud et leur auto-configuration.</w:t>
      </w:r>
    </w:p>
    <w:p w:rsidR="007C4850" w:rsidRDefault="007C4850" w:rsidP="000E2502">
      <w:pPr>
        <w:pStyle w:val="Paragraphedeliste"/>
        <w:numPr>
          <w:ilvl w:val="0"/>
          <w:numId w:val="2"/>
        </w:numPr>
        <w:autoSpaceDE w:val="0"/>
        <w:autoSpaceDN w:val="0"/>
        <w:adjustRightInd w:val="0"/>
        <w:spacing w:before="50" w:after="0" w:line="360" w:lineRule="auto"/>
        <w:ind w:left="426" w:right="-2"/>
        <w:jc w:val="both"/>
        <w:rPr>
          <w:rFonts w:ascii="Times New Roman" w:hAnsi="Times New Roman" w:cs="Times New Roman"/>
          <w:sz w:val="24"/>
          <w:szCs w:val="24"/>
          <w:u w:val="single"/>
          <w:lang w:val="fr-FR"/>
        </w:rPr>
      </w:pPr>
      <w:r>
        <w:rPr>
          <w:rFonts w:ascii="Times New Roman" w:hAnsi="Times New Roman" w:cs="Times New Roman"/>
          <w:sz w:val="24"/>
          <w:szCs w:val="24"/>
          <w:u w:val="single"/>
          <w:lang w:val="fr-FR"/>
        </w:rPr>
        <w:t>La couche application :</w:t>
      </w:r>
    </w:p>
    <w:p w:rsidR="003502EE" w:rsidRDefault="007C4850" w:rsidP="00427FE2">
      <w:pPr>
        <w:autoSpaceDE w:val="0"/>
        <w:autoSpaceDN w:val="0"/>
        <w:adjustRightInd w:val="0"/>
        <w:spacing w:before="5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La couche application définit les profils des services intelligents et les mécanismes de gestion de données de différents types, provenant de différentes sources (différents </w:t>
      </w:r>
      <w:r>
        <w:rPr>
          <w:rFonts w:ascii="Times New Roman" w:hAnsi="Times New Roman" w:cs="Times New Roman"/>
          <w:sz w:val="24"/>
          <w:szCs w:val="24"/>
          <w:lang w:val="fr-FR"/>
        </w:rPr>
        <w:lastRenderedPageBreak/>
        <w:t>types d'objets). L'architecture peut être étendue à une quatrième couche dite la couche middleware entre la couche application et les deux autres couches. Cette couche sert pour une interface entre la couche matérielle et les applications. Elle comprend des fonctionnalités assez compliquées permettant la gestion des dispositifs, et traite aussi l'agrégation, l'analyse et le filtrage de données et le contrôle d'accès aux services. La couche middleware permet également la dissimulation de la complexité des mécanismes de fonctionnement du réseau et rend plus facile le développement des applications par les concepteurs.</w:t>
      </w:r>
    </w:p>
    <w:p w:rsidR="007C4850" w:rsidRDefault="007C4850" w:rsidP="00AF05A9">
      <w:pPr>
        <w:spacing w:before="50" w:after="0" w:line="360" w:lineRule="auto"/>
        <w:ind w:right="-2"/>
        <w:jc w:val="both"/>
        <w:rPr>
          <w:rFonts w:ascii="Times New Roman" w:hAnsi="Times New Roman" w:cs="Times New Roman"/>
          <w:b/>
          <w:bCs/>
          <w:sz w:val="24"/>
          <w:szCs w:val="24"/>
          <w:lang w:val="fr-FR"/>
        </w:rPr>
      </w:pPr>
      <w:r>
        <w:rPr>
          <w:rFonts w:ascii="Times New Roman" w:hAnsi="Times New Roman" w:cs="Times New Roman"/>
          <w:b/>
          <w:bCs/>
          <w:sz w:val="24"/>
          <w:szCs w:val="24"/>
          <w:lang w:val="fr-FR"/>
        </w:rPr>
        <w:t>II.3.6.2. Les application de l’agriculture intelligente :</w:t>
      </w:r>
    </w:p>
    <w:p w:rsidR="007C4850" w:rsidRDefault="007C4850" w:rsidP="003502EE">
      <w:pPr>
        <w:pStyle w:val="Paragraphedeliste"/>
        <w:numPr>
          <w:ilvl w:val="0"/>
          <w:numId w:val="2"/>
        </w:numPr>
        <w:spacing w:before="50" w:after="0" w:line="360" w:lineRule="auto"/>
        <w:ind w:left="426" w:right="-2"/>
        <w:jc w:val="both"/>
        <w:rPr>
          <w:rFonts w:ascii="Times New Roman" w:hAnsi="Times New Roman" w:cs="Times New Roman"/>
          <w:color w:val="000000" w:themeColor="text1"/>
          <w:sz w:val="24"/>
          <w:szCs w:val="24"/>
          <w:u w:val="single"/>
          <w:shd w:val="clear" w:color="auto" w:fill="FFFFFF"/>
          <w:lang w:val="fr-FR"/>
        </w:rPr>
      </w:pPr>
      <w:r>
        <w:rPr>
          <w:rFonts w:ascii="Times New Roman" w:hAnsi="Times New Roman" w:cs="Times New Roman"/>
          <w:color w:val="000000" w:themeColor="text1"/>
          <w:sz w:val="24"/>
          <w:szCs w:val="24"/>
          <w:u w:val="single"/>
          <w:shd w:val="clear" w:color="auto" w:fill="FFFFFF"/>
          <w:lang w:val="fr-FR"/>
        </w:rPr>
        <w:t>Capteur pour plantes et arbres fruitiers :</w:t>
      </w:r>
    </w:p>
    <w:p w:rsidR="007C4850" w:rsidRDefault="007C4850" w:rsidP="00AF05A9">
      <w:pPr>
        <w:spacing w:before="50" w:after="0" w:line="360" w:lineRule="auto"/>
        <w:ind w:right="-2"/>
        <w:jc w:val="both"/>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shd w:val="clear" w:color="auto" w:fill="FFFFFF"/>
          <w:lang w:val="fr-FR"/>
        </w:rPr>
        <w:t>Ce capteur d'attache directement à la plante ou au fruit, comme le montre la figure</w:t>
      </w:r>
      <w:r w:rsidR="006A1CAF">
        <w:rPr>
          <w:rFonts w:ascii="Times New Roman" w:hAnsi="Times New Roman" w:cs="Times New Roman"/>
          <w:color w:val="000000" w:themeColor="text1"/>
          <w:sz w:val="24"/>
          <w:szCs w:val="24"/>
          <w:shd w:val="clear" w:color="auto" w:fill="FFFFFF"/>
          <w:lang w:val="fr-FR"/>
        </w:rPr>
        <w:t xml:space="preserve"> I.4</w:t>
      </w:r>
      <w:r>
        <w:rPr>
          <w:rFonts w:ascii="Times New Roman" w:hAnsi="Times New Roman" w:cs="Times New Roman"/>
          <w:color w:val="000000" w:themeColor="text1"/>
          <w:sz w:val="24"/>
          <w:szCs w:val="24"/>
          <w:shd w:val="clear" w:color="auto" w:fill="FFFFFF"/>
          <w:lang w:val="fr-FR"/>
        </w:rPr>
        <w:t xml:space="preserve"> ci-dessus, pour recueillir différents signaux comme son taux de croissance ou son hydratation. Combinées avec d'autres capteurs fournissant les éléments du climat ou l'humidité du sol, ces informations sont analysées et restituées pour fournir un diagnostic sur l'état de la plante et des recommandations.</w:t>
      </w:r>
      <w:r>
        <w:rPr>
          <w:rFonts w:ascii="Times New Roman" w:hAnsi="Times New Roman" w:cs="Times New Roman"/>
          <w:color w:val="000000" w:themeColor="text1"/>
          <w:sz w:val="24"/>
          <w:szCs w:val="24"/>
          <w:lang w:val="fr-FR"/>
        </w:rPr>
        <w:t xml:space="preserve">   </w:t>
      </w:r>
    </w:p>
    <w:p w:rsidR="007C4850" w:rsidRDefault="007C4850" w:rsidP="00AF05A9">
      <w:pPr>
        <w:spacing w:before="50" w:after="0" w:line="360" w:lineRule="auto"/>
        <w:ind w:right="-2"/>
        <w:jc w:val="center"/>
        <w:rPr>
          <w:rFonts w:ascii="Times New Roman" w:hAnsi="Times New Roman" w:cs="Times New Roman"/>
          <w:color w:val="333333"/>
          <w:sz w:val="24"/>
          <w:szCs w:val="24"/>
          <w:u w:val="single"/>
          <w:shd w:val="clear" w:color="auto" w:fill="FFFFFF"/>
          <w:lang w:val="fr-FR"/>
        </w:rPr>
      </w:pPr>
      <w:r>
        <w:rPr>
          <w:rFonts w:ascii="Times New Roman" w:hAnsi="Times New Roman" w:cs="Times New Roman"/>
          <w:noProof/>
          <w:sz w:val="24"/>
          <w:szCs w:val="24"/>
          <w:lang w:val="fr-FR" w:eastAsia="fr-FR"/>
        </w:rPr>
        <w:drawing>
          <wp:inline distT="0" distB="0" distL="0" distR="0" wp14:anchorId="717A88C1" wp14:editId="04DD482E">
            <wp:extent cx="2498725" cy="1626870"/>
            <wp:effectExtent l="0" t="0" r="0" b="0"/>
            <wp:docPr id="13" name="Image 13" descr="Description : http://www.iotboulevard.com/themes/ocean/images/blog-agriculture/capteur-plan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Description : http://www.iotboulevard.com/themes/ocean/images/blog-agriculture/capteur-plante.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498725" cy="1626870"/>
                    </a:xfrm>
                    <a:prstGeom prst="rect">
                      <a:avLst/>
                    </a:prstGeom>
                    <a:noFill/>
                    <a:ln>
                      <a:noFill/>
                    </a:ln>
                  </pic:spPr>
                </pic:pic>
              </a:graphicData>
            </a:graphic>
          </wp:inline>
        </w:drawing>
      </w:r>
    </w:p>
    <w:p w:rsidR="007C4850" w:rsidRDefault="00836857" w:rsidP="00251447">
      <w:pPr>
        <w:tabs>
          <w:tab w:val="left" w:pos="4530"/>
        </w:tabs>
        <w:spacing w:before="50" w:after="0" w:line="360" w:lineRule="auto"/>
        <w:ind w:right="-2"/>
        <w:jc w:val="center"/>
        <w:rPr>
          <w:rFonts w:ascii="Times New Roman" w:hAnsi="Times New Roman" w:cs="Times New Roman"/>
          <w:b/>
          <w:bCs/>
          <w:sz w:val="24"/>
          <w:szCs w:val="24"/>
          <w:lang w:val="fr-FR"/>
        </w:rPr>
      </w:pPr>
      <w:r>
        <w:rPr>
          <w:rFonts w:ascii="Times New Roman" w:hAnsi="Times New Roman" w:cs="Times New Roman"/>
          <w:b/>
          <w:bCs/>
          <w:sz w:val="24"/>
          <w:szCs w:val="24"/>
          <w:lang w:val="fr-FR"/>
        </w:rPr>
        <w:t>Figure I.4</w:t>
      </w:r>
      <w:r w:rsidR="007C4850">
        <w:rPr>
          <w:rFonts w:ascii="Times New Roman" w:hAnsi="Times New Roman" w:cs="Times New Roman"/>
          <w:b/>
          <w:bCs/>
          <w:sz w:val="24"/>
          <w:szCs w:val="24"/>
          <w:lang w:val="fr-FR"/>
        </w:rPr>
        <w:t> : Capteur pour plantes et arbres fruitiers.</w:t>
      </w:r>
    </w:p>
    <w:p w:rsidR="007C4850" w:rsidRDefault="007C4850" w:rsidP="003502EE">
      <w:pPr>
        <w:pStyle w:val="Paragraphedeliste"/>
        <w:numPr>
          <w:ilvl w:val="0"/>
          <w:numId w:val="2"/>
        </w:numPr>
        <w:spacing w:before="50" w:after="0" w:line="360" w:lineRule="auto"/>
        <w:ind w:left="426" w:right="-2"/>
        <w:jc w:val="both"/>
        <w:rPr>
          <w:rFonts w:ascii="Times New Roman" w:hAnsi="Times New Roman" w:cs="Times New Roman"/>
          <w:color w:val="000000" w:themeColor="text1"/>
          <w:sz w:val="24"/>
          <w:szCs w:val="24"/>
          <w:u w:val="single"/>
          <w:lang w:val="fr-FR"/>
        </w:rPr>
      </w:pPr>
      <w:r>
        <w:rPr>
          <w:rFonts w:ascii="Times New Roman" w:hAnsi="Times New Roman" w:cs="Times New Roman"/>
          <w:color w:val="000000" w:themeColor="text1"/>
          <w:sz w:val="24"/>
          <w:szCs w:val="24"/>
          <w:u w:val="single"/>
          <w:shd w:val="clear" w:color="auto" w:fill="FFFFFF"/>
          <w:lang w:val="fr-FR"/>
        </w:rPr>
        <w:t xml:space="preserve">Capteurs pour serre ou cultures </w:t>
      </w:r>
      <w:r w:rsidR="005F1100">
        <w:rPr>
          <w:rFonts w:ascii="Times New Roman" w:hAnsi="Times New Roman" w:cs="Times New Roman"/>
          <w:color w:val="000000" w:themeColor="text1"/>
          <w:sz w:val="24"/>
          <w:szCs w:val="24"/>
          <w:u w:val="single"/>
          <w:shd w:val="clear" w:color="auto" w:fill="FFFFFF"/>
          <w:lang w:val="fr-FR"/>
        </w:rPr>
        <w:t>hydroponiques</w:t>
      </w:r>
      <w:r w:rsidR="005F1100">
        <w:rPr>
          <w:rFonts w:ascii="Times New Roman" w:hAnsi="Times New Roman" w:cs="Times New Roman"/>
          <w:color w:val="000000" w:themeColor="text1"/>
          <w:sz w:val="24"/>
          <w:szCs w:val="24"/>
          <w:u w:val="single"/>
          <w:lang w:val="fr-FR"/>
        </w:rPr>
        <w:t> :</w:t>
      </w:r>
    </w:p>
    <w:p w:rsidR="007C4850" w:rsidRDefault="007C4850" w:rsidP="006A1CAF">
      <w:pPr>
        <w:spacing w:before="50" w:after="0" w:line="360" w:lineRule="auto"/>
        <w:ind w:right="-2"/>
        <w:jc w:val="both"/>
        <w:rPr>
          <w:rFonts w:ascii="Times New Roman" w:hAnsi="Times New Roman" w:cs="Times New Roman"/>
          <w:color w:val="000000" w:themeColor="text1"/>
          <w:sz w:val="24"/>
          <w:szCs w:val="24"/>
          <w:shd w:val="clear" w:color="auto" w:fill="FFFFFF"/>
          <w:lang w:val="fr-FR"/>
        </w:rPr>
      </w:pPr>
      <w:r>
        <w:rPr>
          <w:rFonts w:ascii="Times New Roman" w:hAnsi="Times New Roman" w:cs="Times New Roman"/>
          <w:color w:val="000000" w:themeColor="text1"/>
          <w:sz w:val="24"/>
          <w:szCs w:val="24"/>
          <w:shd w:val="clear" w:color="auto" w:fill="FFFFFF"/>
          <w:lang w:val="fr-FR"/>
        </w:rPr>
        <w:t xml:space="preserve">Ce système développé en open-source comprend un ensemble de capteurs enregistrant de nombreuses </w:t>
      </w:r>
      <w:r w:rsidR="005F1100">
        <w:rPr>
          <w:rFonts w:ascii="Times New Roman" w:hAnsi="Times New Roman" w:cs="Times New Roman"/>
          <w:color w:val="000000" w:themeColor="text1"/>
          <w:sz w:val="24"/>
          <w:szCs w:val="24"/>
          <w:shd w:val="clear" w:color="auto" w:fill="FFFFFF"/>
          <w:lang w:val="fr-FR"/>
        </w:rPr>
        <w:t>données :</w:t>
      </w:r>
      <w:r>
        <w:rPr>
          <w:rFonts w:ascii="Times New Roman" w:hAnsi="Times New Roman" w:cs="Times New Roman"/>
          <w:color w:val="000000" w:themeColor="text1"/>
          <w:sz w:val="24"/>
          <w:szCs w:val="24"/>
          <w:shd w:val="clear" w:color="auto" w:fill="FFFFFF"/>
          <w:lang w:val="fr-FR"/>
        </w:rPr>
        <w:t xml:space="preserve"> luminosité, humidité de l'air et du sol, température de l’eau, PH... qui sont traitées sur des serveurs en Cloud. Un monitoring à distance et un système d'alerte par SMS permettent de gérer la serre et de décider d'actions correctrices éventuelles, il est sous la forme d’un cube comme le montre la figure</w:t>
      </w:r>
      <w:r w:rsidR="006A1CAF">
        <w:rPr>
          <w:rFonts w:ascii="Times New Roman" w:hAnsi="Times New Roman" w:cs="Times New Roman"/>
          <w:color w:val="000000" w:themeColor="text1"/>
          <w:sz w:val="24"/>
          <w:szCs w:val="24"/>
          <w:shd w:val="clear" w:color="auto" w:fill="FFFFFF"/>
          <w:lang w:val="fr-FR"/>
        </w:rPr>
        <w:t xml:space="preserve"> I.5</w:t>
      </w:r>
      <w:r>
        <w:rPr>
          <w:rFonts w:ascii="Times New Roman" w:hAnsi="Times New Roman" w:cs="Times New Roman"/>
          <w:color w:val="000000" w:themeColor="text1"/>
          <w:sz w:val="24"/>
          <w:szCs w:val="24"/>
          <w:shd w:val="clear" w:color="auto" w:fill="FFFFFF"/>
          <w:lang w:val="fr-FR"/>
        </w:rPr>
        <w:t>.</w:t>
      </w:r>
    </w:p>
    <w:p w:rsidR="00427FE2" w:rsidRPr="006A1CAF" w:rsidRDefault="00427FE2" w:rsidP="00AF05A9">
      <w:pPr>
        <w:spacing w:before="50" w:after="0" w:line="360" w:lineRule="auto"/>
        <w:ind w:right="-2"/>
        <w:jc w:val="center"/>
        <w:rPr>
          <w:rFonts w:ascii="Times New Roman" w:hAnsi="Times New Roman" w:cs="Times New Roman"/>
          <w:noProof/>
          <w:sz w:val="24"/>
          <w:szCs w:val="24"/>
          <w:lang w:val="fr-FR"/>
        </w:rPr>
      </w:pPr>
    </w:p>
    <w:p w:rsidR="007C4850" w:rsidRDefault="007C4850" w:rsidP="005F1100">
      <w:pPr>
        <w:spacing w:before="50" w:after="0" w:line="240" w:lineRule="auto"/>
        <w:ind w:right="-2"/>
        <w:jc w:val="center"/>
        <w:rPr>
          <w:rFonts w:ascii="Times New Roman" w:hAnsi="Times New Roman" w:cs="Times New Roman"/>
          <w:color w:val="333333"/>
          <w:sz w:val="24"/>
          <w:szCs w:val="24"/>
          <w:shd w:val="clear" w:color="auto" w:fill="FFFFFF"/>
          <w:lang w:val="fr-FR"/>
        </w:rPr>
      </w:pPr>
      <w:r>
        <w:rPr>
          <w:rFonts w:ascii="Times New Roman" w:hAnsi="Times New Roman" w:cs="Times New Roman"/>
          <w:noProof/>
          <w:sz w:val="24"/>
          <w:szCs w:val="24"/>
          <w:lang w:val="fr-FR" w:eastAsia="fr-FR"/>
        </w:rPr>
        <w:lastRenderedPageBreak/>
        <w:drawing>
          <wp:inline distT="0" distB="0" distL="0" distR="0" wp14:anchorId="3826CE20" wp14:editId="43BE6B0E">
            <wp:extent cx="2413635" cy="1573530"/>
            <wp:effectExtent l="0" t="0" r="5715" b="7620"/>
            <wp:docPr id="12" name="Image 12" descr="Description : http://www.iotboulevard.com/themes/ocean/images/blog-agriculture/systeme-irrigation-connecte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Description : http://www.iotboulevard.com/themes/ocean/images/blog-agriculture/systeme-irrigation-connectee.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413635" cy="1573530"/>
                    </a:xfrm>
                    <a:prstGeom prst="rect">
                      <a:avLst/>
                    </a:prstGeom>
                    <a:noFill/>
                    <a:ln>
                      <a:noFill/>
                    </a:ln>
                  </pic:spPr>
                </pic:pic>
              </a:graphicData>
            </a:graphic>
          </wp:inline>
        </w:drawing>
      </w:r>
    </w:p>
    <w:p w:rsidR="00251447" w:rsidRDefault="00836857" w:rsidP="005F1100">
      <w:pPr>
        <w:spacing w:before="50" w:after="0" w:line="360" w:lineRule="auto"/>
        <w:ind w:right="-2"/>
        <w:jc w:val="center"/>
        <w:rPr>
          <w:rFonts w:ascii="Times New Roman" w:hAnsi="Times New Roman" w:cs="Times New Roman"/>
          <w:b/>
          <w:bCs/>
          <w:sz w:val="24"/>
          <w:szCs w:val="24"/>
          <w:lang w:val="fr-FR"/>
        </w:rPr>
      </w:pPr>
      <w:r>
        <w:rPr>
          <w:rFonts w:ascii="Times New Roman" w:hAnsi="Times New Roman" w:cs="Times New Roman"/>
          <w:b/>
          <w:bCs/>
          <w:sz w:val="24"/>
          <w:szCs w:val="24"/>
          <w:lang w:val="fr-FR"/>
        </w:rPr>
        <w:t>Figure I.5</w:t>
      </w:r>
      <w:r w:rsidR="006A1CAF">
        <w:rPr>
          <w:rFonts w:ascii="Times New Roman" w:hAnsi="Times New Roman" w:cs="Times New Roman"/>
          <w:b/>
          <w:bCs/>
          <w:sz w:val="24"/>
          <w:szCs w:val="24"/>
          <w:lang w:val="fr-FR"/>
        </w:rPr>
        <w:t> : Capteurs pour serre.</w:t>
      </w:r>
    </w:p>
    <w:p w:rsidR="007C4850" w:rsidRDefault="007C4850" w:rsidP="003502EE">
      <w:pPr>
        <w:pStyle w:val="Paragraphedeliste"/>
        <w:numPr>
          <w:ilvl w:val="0"/>
          <w:numId w:val="2"/>
        </w:numPr>
        <w:spacing w:before="50" w:after="0" w:line="360" w:lineRule="auto"/>
        <w:ind w:left="426" w:right="-2"/>
        <w:jc w:val="both"/>
        <w:rPr>
          <w:rFonts w:ascii="Times New Roman" w:hAnsi="Times New Roman" w:cs="Times New Roman"/>
          <w:color w:val="000000" w:themeColor="text1"/>
          <w:sz w:val="24"/>
          <w:szCs w:val="24"/>
          <w:u w:val="single"/>
          <w:shd w:val="clear" w:color="auto" w:fill="FFFFFF"/>
          <w:lang w:val="fr-FR"/>
        </w:rPr>
      </w:pPr>
      <w:r>
        <w:rPr>
          <w:rFonts w:ascii="Times New Roman" w:hAnsi="Times New Roman" w:cs="Times New Roman"/>
          <w:color w:val="000000" w:themeColor="text1"/>
          <w:sz w:val="24"/>
          <w:szCs w:val="24"/>
          <w:u w:val="single"/>
          <w:shd w:val="clear" w:color="auto" w:fill="FFFFFF"/>
          <w:lang w:val="fr-FR"/>
        </w:rPr>
        <w:t xml:space="preserve">Robot </w:t>
      </w:r>
      <w:proofErr w:type="spellStart"/>
      <w:r>
        <w:rPr>
          <w:rFonts w:ascii="Times New Roman" w:hAnsi="Times New Roman" w:cs="Times New Roman"/>
          <w:color w:val="000000" w:themeColor="text1"/>
          <w:sz w:val="24"/>
          <w:szCs w:val="24"/>
          <w:u w:val="single"/>
          <w:shd w:val="clear" w:color="auto" w:fill="FFFFFF"/>
          <w:lang w:val="fr-FR"/>
        </w:rPr>
        <w:t>désherbeur</w:t>
      </w:r>
      <w:proofErr w:type="spellEnd"/>
      <w:r>
        <w:rPr>
          <w:rFonts w:ascii="Times New Roman" w:hAnsi="Times New Roman" w:cs="Times New Roman"/>
          <w:color w:val="000000" w:themeColor="text1"/>
          <w:sz w:val="24"/>
          <w:szCs w:val="24"/>
          <w:u w:val="single"/>
          <w:shd w:val="clear" w:color="auto" w:fill="FFFFFF"/>
          <w:lang w:val="fr-FR"/>
        </w:rPr>
        <w:t xml:space="preserve"> de </w:t>
      </w:r>
      <w:r w:rsidR="005F1100">
        <w:rPr>
          <w:rFonts w:ascii="Times New Roman" w:hAnsi="Times New Roman" w:cs="Times New Roman"/>
          <w:color w:val="000000" w:themeColor="text1"/>
          <w:sz w:val="24"/>
          <w:szCs w:val="24"/>
          <w:u w:val="single"/>
          <w:shd w:val="clear" w:color="auto" w:fill="FFFFFF"/>
          <w:lang w:val="fr-FR"/>
        </w:rPr>
        <w:t>vignes :</w:t>
      </w:r>
    </w:p>
    <w:p w:rsidR="007C4850" w:rsidRDefault="007C4850" w:rsidP="00AF05A9">
      <w:pPr>
        <w:spacing w:before="50" w:after="0" w:line="360" w:lineRule="auto"/>
        <w:ind w:right="-2"/>
        <w:jc w:val="both"/>
        <w:rPr>
          <w:rFonts w:ascii="Times New Roman" w:hAnsi="Times New Roman" w:cs="Times New Roman"/>
          <w:color w:val="000000" w:themeColor="text1"/>
          <w:sz w:val="24"/>
          <w:szCs w:val="24"/>
          <w:shd w:val="clear" w:color="auto" w:fill="FFFFFF"/>
          <w:lang w:val="fr-FR"/>
        </w:rPr>
      </w:pPr>
      <w:r>
        <w:rPr>
          <w:rFonts w:ascii="Times New Roman" w:hAnsi="Times New Roman" w:cs="Times New Roman"/>
          <w:color w:val="000000" w:themeColor="text1"/>
          <w:sz w:val="24"/>
          <w:szCs w:val="24"/>
          <w:shd w:val="clear" w:color="auto" w:fill="FFFFFF"/>
          <w:lang w:val="fr-FR"/>
        </w:rPr>
        <w:t xml:space="preserve">Ce robot spécialisé pour la tonte est alimenté à l'énergie solaire. La définition des zones à traiter se fait via les coordonnées GPS de la parcelle, avec la possibilité de spécifier des endroits à éviter. Ecologique, il permet de réduire l'usage des désherbants et se pilote simplement avec une application par </w:t>
      </w:r>
      <w:proofErr w:type="spellStart"/>
      <w:r>
        <w:rPr>
          <w:rFonts w:ascii="Times New Roman" w:hAnsi="Times New Roman" w:cs="Times New Roman"/>
          <w:color w:val="000000" w:themeColor="text1"/>
          <w:sz w:val="24"/>
          <w:szCs w:val="24"/>
          <w:shd w:val="clear" w:color="auto" w:fill="FFFFFF"/>
          <w:lang w:val="fr-FR"/>
        </w:rPr>
        <w:t>smartphone</w:t>
      </w:r>
      <w:proofErr w:type="spellEnd"/>
      <w:r>
        <w:rPr>
          <w:rFonts w:ascii="Times New Roman" w:hAnsi="Times New Roman" w:cs="Times New Roman"/>
          <w:color w:val="000000" w:themeColor="text1"/>
          <w:sz w:val="24"/>
          <w:szCs w:val="24"/>
          <w:shd w:val="clear" w:color="auto" w:fill="FFFFFF"/>
          <w:lang w:val="fr-FR"/>
        </w:rPr>
        <w:t xml:space="preserve">, ci-dessus une photo de ce Robot </w:t>
      </w:r>
      <w:proofErr w:type="spellStart"/>
      <w:r>
        <w:rPr>
          <w:rFonts w:ascii="Times New Roman" w:hAnsi="Times New Roman" w:cs="Times New Roman"/>
          <w:color w:val="000000" w:themeColor="text1"/>
          <w:sz w:val="24"/>
          <w:szCs w:val="24"/>
          <w:shd w:val="clear" w:color="auto" w:fill="FFFFFF"/>
          <w:lang w:val="fr-FR"/>
        </w:rPr>
        <w:t>désherbeur</w:t>
      </w:r>
      <w:proofErr w:type="spellEnd"/>
      <w:r>
        <w:rPr>
          <w:rFonts w:ascii="Times New Roman" w:hAnsi="Times New Roman" w:cs="Times New Roman"/>
          <w:color w:val="000000" w:themeColor="text1"/>
          <w:sz w:val="24"/>
          <w:szCs w:val="24"/>
          <w:shd w:val="clear" w:color="auto" w:fill="FFFFFF"/>
          <w:lang w:val="fr-FR"/>
        </w:rPr>
        <w:t>.</w:t>
      </w:r>
    </w:p>
    <w:p w:rsidR="007C4850" w:rsidRDefault="007C4850" w:rsidP="00AF05A9">
      <w:pPr>
        <w:spacing w:before="50" w:after="0" w:line="360" w:lineRule="auto"/>
        <w:ind w:right="-2"/>
        <w:jc w:val="center"/>
        <w:rPr>
          <w:rFonts w:ascii="Times New Roman" w:hAnsi="Times New Roman" w:cs="Times New Roman"/>
          <w:color w:val="333333"/>
          <w:sz w:val="24"/>
          <w:szCs w:val="24"/>
          <w:shd w:val="clear" w:color="auto" w:fill="FFFFFF"/>
          <w:lang w:val="fr-FR"/>
        </w:rPr>
      </w:pPr>
      <w:r>
        <w:rPr>
          <w:rFonts w:ascii="Times New Roman" w:hAnsi="Times New Roman" w:cs="Times New Roman"/>
          <w:noProof/>
          <w:sz w:val="24"/>
          <w:szCs w:val="24"/>
          <w:lang w:val="fr-FR" w:eastAsia="fr-FR"/>
        </w:rPr>
        <w:drawing>
          <wp:inline distT="0" distB="0" distL="0" distR="0" wp14:anchorId="7B1DD239" wp14:editId="4216C241">
            <wp:extent cx="2594610" cy="1690370"/>
            <wp:effectExtent l="0" t="0" r="0" b="5080"/>
            <wp:docPr id="11" name="Image 11" descr="Description : http://www.iotboulevard.com/themes/ocean/images/blog-agriculture/robot-vigne-vitirov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descr="Description : http://www.iotboulevard.com/themes/ocean/images/blog-agriculture/robot-vigne-vitirover.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594610" cy="1690370"/>
                    </a:xfrm>
                    <a:prstGeom prst="rect">
                      <a:avLst/>
                    </a:prstGeom>
                    <a:noFill/>
                    <a:ln>
                      <a:noFill/>
                    </a:ln>
                  </pic:spPr>
                </pic:pic>
              </a:graphicData>
            </a:graphic>
          </wp:inline>
        </w:drawing>
      </w:r>
    </w:p>
    <w:p w:rsidR="007C4850" w:rsidRDefault="00836857" w:rsidP="005F1100">
      <w:pPr>
        <w:spacing w:before="50" w:after="0" w:line="360" w:lineRule="auto"/>
        <w:ind w:right="-2"/>
        <w:jc w:val="center"/>
        <w:rPr>
          <w:rFonts w:ascii="Times New Roman" w:hAnsi="Times New Roman" w:cs="Times New Roman"/>
          <w:b/>
          <w:bCs/>
          <w:sz w:val="24"/>
          <w:szCs w:val="24"/>
          <w:lang w:val="fr-FR"/>
        </w:rPr>
      </w:pPr>
      <w:r>
        <w:rPr>
          <w:rFonts w:ascii="Times New Roman" w:hAnsi="Times New Roman" w:cs="Times New Roman"/>
          <w:b/>
          <w:bCs/>
          <w:sz w:val="24"/>
          <w:szCs w:val="24"/>
          <w:lang w:val="fr-FR"/>
        </w:rPr>
        <w:t>Figure I.6</w:t>
      </w:r>
      <w:r w:rsidR="007C4850">
        <w:rPr>
          <w:rFonts w:ascii="Times New Roman" w:hAnsi="Times New Roman" w:cs="Times New Roman"/>
          <w:b/>
          <w:bCs/>
          <w:sz w:val="24"/>
          <w:szCs w:val="24"/>
          <w:lang w:val="fr-FR"/>
        </w:rPr>
        <w:t xml:space="preserve"> : Robot </w:t>
      </w:r>
      <w:proofErr w:type="spellStart"/>
      <w:r w:rsidR="007C4850">
        <w:rPr>
          <w:rFonts w:ascii="Times New Roman" w:hAnsi="Times New Roman" w:cs="Times New Roman"/>
          <w:b/>
          <w:bCs/>
          <w:sz w:val="24"/>
          <w:szCs w:val="24"/>
          <w:lang w:val="fr-FR"/>
        </w:rPr>
        <w:t>désher</w:t>
      </w:r>
      <w:r w:rsidR="005F1100">
        <w:rPr>
          <w:rFonts w:ascii="Times New Roman" w:hAnsi="Times New Roman" w:cs="Times New Roman"/>
          <w:b/>
          <w:bCs/>
          <w:sz w:val="24"/>
          <w:szCs w:val="24"/>
          <w:lang w:val="fr-FR"/>
        </w:rPr>
        <w:t>beur</w:t>
      </w:r>
      <w:proofErr w:type="spellEnd"/>
    </w:p>
    <w:p w:rsidR="007C4850" w:rsidRDefault="007C4850" w:rsidP="003502EE">
      <w:pPr>
        <w:pStyle w:val="Paragraphedeliste"/>
        <w:numPr>
          <w:ilvl w:val="0"/>
          <w:numId w:val="2"/>
        </w:numPr>
        <w:spacing w:before="50" w:after="0" w:line="360" w:lineRule="auto"/>
        <w:ind w:left="426" w:right="-2"/>
        <w:jc w:val="both"/>
        <w:rPr>
          <w:rFonts w:ascii="Times New Roman" w:hAnsi="Times New Roman" w:cs="Times New Roman"/>
          <w:color w:val="000000" w:themeColor="text1"/>
          <w:sz w:val="24"/>
          <w:szCs w:val="24"/>
          <w:u w:val="single"/>
          <w:shd w:val="clear" w:color="auto" w:fill="FFFFFF"/>
          <w:lang w:val="fr-FR"/>
        </w:rPr>
      </w:pPr>
      <w:r>
        <w:rPr>
          <w:rFonts w:ascii="Times New Roman" w:hAnsi="Times New Roman" w:cs="Times New Roman"/>
          <w:color w:val="000000" w:themeColor="text1"/>
          <w:sz w:val="24"/>
          <w:szCs w:val="24"/>
          <w:u w:val="single"/>
          <w:shd w:val="clear" w:color="auto" w:fill="FFFFFF"/>
          <w:lang w:val="fr-FR"/>
        </w:rPr>
        <w:t xml:space="preserve">Capteur pour drone </w:t>
      </w:r>
      <w:r w:rsidR="005F1100">
        <w:rPr>
          <w:rFonts w:ascii="Times New Roman" w:hAnsi="Times New Roman" w:cs="Times New Roman"/>
          <w:color w:val="000000" w:themeColor="text1"/>
          <w:sz w:val="24"/>
          <w:szCs w:val="24"/>
          <w:u w:val="single"/>
          <w:shd w:val="clear" w:color="auto" w:fill="FFFFFF"/>
          <w:lang w:val="fr-FR"/>
        </w:rPr>
        <w:t>agricole :</w:t>
      </w:r>
    </w:p>
    <w:p w:rsidR="006A1CAF" w:rsidRPr="006A1CAF" w:rsidRDefault="007C4850" w:rsidP="005F1100">
      <w:pPr>
        <w:spacing w:before="50" w:after="0" w:line="360" w:lineRule="auto"/>
        <w:ind w:right="-2"/>
        <w:jc w:val="both"/>
        <w:rPr>
          <w:rFonts w:ascii="Times New Roman" w:hAnsi="Times New Roman" w:cs="Times New Roman"/>
          <w:color w:val="000000" w:themeColor="text1"/>
          <w:sz w:val="24"/>
          <w:szCs w:val="24"/>
          <w:shd w:val="clear" w:color="auto" w:fill="FFFFFF"/>
          <w:lang w:val="fr-FR"/>
        </w:rPr>
      </w:pPr>
      <w:r>
        <w:rPr>
          <w:rFonts w:ascii="Times New Roman" w:hAnsi="Times New Roman" w:cs="Times New Roman"/>
          <w:color w:val="000000" w:themeColor="text1"/>
          <w:sz w:val="24"/>
          <w:szCs w:val="24"/>
          <w:shd w:val="clear" w:color="auto" w:fill="FFFFFF"/>
          <w:lang w:val="fr-FR"/>
        </w:rPr>
        <w:t xml:space="preserve">Les drones sont logiquement bien adaptés pour les surfaces agricoles, leur utilité dépendant des fonctionnalités des capteurs utilisés. Proposé par l'un des leaders du drone agricole, Agros Ensor est un capteur multi spectral pour la cartographie des cultures. </w:t>
      </w:r>
      <w:r w:rsidRPr="006A1CAF">
        <w:rPr>
          <w:rFonts w:ascii="Times New Roman" w:hAnsi="Times New Roman" w:cs="Times New Roman"/>
          <w:color w:val="000000" w:themeColor="text1"/>
          <w:sz w:val="24"/>
          <w:szCs w:val="24"/>
          <w:shd w:val="clear" w:color="auto" w:fill="FFFFFF"/>
          <w:lang w:val="fr-FR"/>
        </w:rPr>
        <w:t>IL peut s’installe</w:t>
      </w:r>
      <w:r w:rsidR="006A1CAF" w:rsidRPr="006A1CAF">
        <w:rPr>
          <w:rFonts w:ascii="Times New Roman" w:hAnsi="Times New Roman" w:cs="Times New Roman"/>
          <w:color w:val="000000" w:themeColor="text1"/>
          <w:sz w:val="24"/>
          <w:szCs w:val="24"/>
          <w:shd w:val="clear" w:color="auto" w:fill="FFFFFF"/>
          <w:lang w:val="fr-FR"/>
        </w:rPr>
        <w:t>r sur plusieurs types de drones, la figure I.7 montre ce drone.</w:t>
      </w:r>
    </w:p>
    <w:p w:rsidR="007C4850" w:rsidRDefault="007C4850" w:rsidP="00AF05A9">
      <w:pPr>
        <w:spacing w:before="50" w:after="0" w:line="360" w:lineRule="auto"/>
        <w:ind w:right="-2"/>
        <w:jc w:val="center"/>
        <w:rPr>
          <w:rFonts w:ascii="Times New Roman" w:hAnsi="Times New Roman" w:cs="Times New Roman"/>
          <w:color w:val="333333"/>
          <w:sz w:val="24"/>
          <w:szCs w:val="24"/>
          <w:shd w:val="clear" w:color="auto" w:fill="FFFFFF"/>
          <w:lang w:val="fr-FR"/>
        </w:rPr>
      </w:pPr>
      <w:r>
        <w:rPr>
          <w:rFonts w:ascii="Times New Roman" w:hAnsi="Times New Roman" w:cs="Times New Roman"/>
          <w:noProof/>
          <w:sz w:val="24"/>
          <w:szCs w:val="24"/>
          <w:lang w:val="fr-FR" w:eastAsia="fr-FR"/>
        </w:rPr>
        <w:drawing>
          <wp:inline distT="0" distB="0" distL="0" distR="0" wp14:anchorId="7E2700AA" wp14:editId="39517DC8">
            <wp:extent cx="2902585" cy="1477645"/>
            <wp:effectExtent l="0" t="0" r="0" b="8255"/>
            <wp:docPr id="10" name="Image 10" descr="Description : http://www.iotboulevard.com/themes/ocean/images/blog-agriculture/drone-agriculture-airino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descr="Description : http://www.iotboulevard.com/themes/ocean/images/blog-agriculture/drone-agriculture-airinov.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902585" cy="1477645"/>
                    </a:xfrm>
                    <a:prstGeom prst="rect">
                      <a:avLst/>
                    </a:prstGeom>
                    <a:noFill/>
                    <a:ln>
                      <a:noFill/>
                    </a:ln>
                  </pic:spPr>
                </pic:pic>
              </a:graphicData>
            </a:graphic>
          </wp:inline>
        </w:drawing>
      </w:r>
    </w:p>
    <w:p w:rsidR="007C4850" w:rsidRDefault="00836857" w:rsidP="006A1CAF">
      <w:pPr>
        <w:spacing w:before="50" w:line="360" w:lineRule="auto"/>
        <w:ind w:right="-2"/>
        <w:jc w:val="center"/>
        <w:rPr>
          <w:rFonts w:ascii="Times New Roman" w:hAnsi="Times New Roman" w:cs="Times New Roman"/>
          <w:b/>
          <w:bCs/>
          <w:sz w:val="24"/>
          <w:szCs w:val="24"/>
          <w:lang w:val="fr-FR"/>
        </w:rPr>
      </w:pPr>
      <w:r>
        <w:rPr>
          <w:rFonts w:ascii="Times New Roman" w:hAnsi="Times New Roman" w:cs="Times New Roman"/>
          <w:b/>
          <w:bCs/>
          <w:sz w:val="24"/>
          <w:szCs w:val="24"/>
          <w:lang w:val="fr-FR"/>
        </w:rPr>
        <w:t>Figure I.7</w:t>
      </w:r>
      <w:r w:rsidR="007C4850">
        <w:rPr>
          <w:rFonts w:ascii="Times New Roman" w:hAnsi="Times New Roman" w:cs="Times New Roman"/>
          <w:b/>
          <w:bCs/>
          <w:sz w:val="24"/>
          <w:szCs w:val="24"/>
          <w:lang w:val="fr-FR"/>
        </w:rPr>
        <w:t> : Capteur pour drone agricole.</w:t>
      </w:r>
    </w:p>
    <w:p w:rsidR="007C4850" w:rsidRDefault="007C4850" w:rsidP="003502EE">
      <w:pPr>
        <w:pStyle w:val="Paragraphedeliste"/>
        <w:numPr>
          <w:ilvl w:val="0"/>
          <w:numId w:val="2"/>
        </w:numPr>
        <w:spacing w:before="50" w:after="0" w:line="360" w:lineRule="auto"/>
        <w:ind w:left="426" w:right="-2"/>
        <w:jc w:val="both"/>
        <w:rPr>
          <w:rFonts w:ascii="Times New Roman" w:hAnsi="Times New Roman" w:cs="Times New Roman"/>
          <w:color w:val="000000" w:themeColor="text1"/>
          <w:sz w:val="24"/>
          <w:szCs w:val="24"/>
          <w:u w:val="single"/>
          <w:shd w:val="clear" w:color="auto" w:fill="FFFFFF"/>
          <w:lang w:val="fr-FR"/>
        </w:rPr>
      </w:pPr>
      <w:r>
        <w:rPr>
          <w:rFonts w:ascii="Times New Roman" w:hAnsi="Times New Roman" w:cs="Times New Roman"/>
          <w:color w:val="000000" w:themeColor="text1"/>
          <w:sz w:val="24"/>
          <w:szCs w:val="24"/>
          <w:u w:val="single"/>
          <w:shd w:val="clear" w:color="auto" w:fill="FFFFFF"/>
          <w:lang w:val="fr-FR"/>
        </w:rPr>
        <w:lastRenderedPageBreak/>
        <w:t xml:space="preserve">Robot de </w:t>
      </w:r>
      <w:r w:rsidR="005F1100">
        <w:rPr>
          <w:rFonts w:ascii="Times New Roman" w:hAnsi="Times New Roman" w:cs="Times New Roman"/>
          <w:color w:val="000000" w:themeColor="text1"/>
          <w:sz w:val="24"/>
          <w:szCs w:val="24"/>
          <w:u w:val="single"/>
          <w:shd w:val="clear" w:color="auto" w:fill="FFFFFF"/>
          <w:lang w:val="fr-FR"/>
        </w:rPr>
        <w:t>binage :</w:t>
      </w:r>
    </w:p>
    <w:p w:rsidR="007C4850" w:rsidRDefault="007C4850" w:rsidP="00AF05A9">
      <w:pPr>
        <w:spacing w:before="50" w:after="0" w:line="360" w:lineRule="auto"/>
        <w:ind w:right="-2"/>
        <w:jc w:val="both"/>
        <w:rPr>
          <w:rFonts w:ascii="Times New Roman" w:hAnsi="Times New Roman" w:cs="Times New Roman"/>
          <w:color w:val="000000" w:themeColor="text1"/>
          <w:sz w:val="24"/>
          <w:szCs w:val="24"/>
          <w:shd w:val="clear" w:color="auto" w:fill="FFFFFF"/>
          <w:lang w:val="fr-FR"/>
        </w:rPr>
      </w:pPr>
      <w:r>
        <w:rPr>
          <w:rFonts w:ascii="Times New Roman" w:hAnsi="Times New Roman" w:cs="Times New Roman"/>
          <w:color w:val="000000" w:themeColor="text1"/>
          <w:sz w:val="24"/>
          <w:szCs w:val="24"/>
          <w:shd w:val="clear" w:color="auto" w:fill="FFFFFF"/>
          <w:lang w:val="fr-FR"/>
        </w:rPr>
        <w:t>OZ est un robot de binage qui effectue un désherbage inter-rang et sur le rang, et peut être utilisé pour de nombreux types de cultures maraichères. D'une autonomie de 4h, il est silencieux et dispose d'un système de navigation qui lui permet de s'orienter.</w:t>
      </w:r>
    </w:p>
    <w:p w:rsidR="007C4850" w:rsidRDefault="007C4850" w:rsidP="00AF05A9">
      <w:pPr>
        <w:spacing w:before="50" w:after="0" w:line="360" w:lineRule="auto"/>
        <w:ind w:right="-2"/>
        <w:jc w:val="center"/>
        <w:rPr>
          <w:rFonts w:ascii="Times New Roman" w:hAnsi="Times New Roman" w:cs="Times New Roman"/>
          <w:color w:val="333333"/>
          <w:sz w:val="24"/>
          <w:szCs w:val="24"/>
          <w:shd w:val="clear" w:color="auto" w:fill="FFFFFF"/>
          <w:lang w:val="fr-FR"/>
        </w:rPr>
      </w:pPr>
      <w:r>
        <w:rPr>
          <w:rFonts w:ascii="Times New Roman" w:hAnsi="Times New Roman" w:cs="Times New Roman"/>
          <w:noProof/>
          <w:sz w:val="24"/>
          <w:szCs w:val="24"/>
          <w:lang w:val="fr-FR" w:eastAsia="fr-FR"/>
        </w:rPr>
        <w:drawing>
          <wp:inline distT="0" distB="0" distL="0" distR="0" wp14:anchorId="06533D99" wp14:editId="426EC530">
            <wp:extent cx="2445488" cy="1467293"/>
            <wp:effectExtent l="0" t="0" r="0" b="0"/>
            <wp:docPr id="9" name="Image 9" descr="Description : http://www.iotboulevard.com/themes/ocean/images/blog-agriculture/robot-agriculture-na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 descr="Description : http://www.iotboulevard.com/themes/ocean/images/blog-agriculture/robot-agriculture-naio"/>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445683" cy="1467410"/>
                    </a:xfrm>
                    <a:prstGeom prst="rect">
                      <a:avLst/>
                    </a:prstGeom>
                    <a:noFill/>
                    <a:ln>
                      <a:noFill/>
                    </a:ln>
                  </pic:spPr>
                </pic:pic>
              </a:graphicData>
            </a:graphic>
          </wp:inline>
        </w:drawing>
      </w:r>
    </w:p>
    <w:p w:rsidR="007C4850" w:rsidRPr="00251447" w:rsidRDefault="00836857" w:rsidP="006A1CAF">
      <w:pPr>
        <w:spacing w:before="50" w:line="360" w:lineRule="auto"/>
        <w:ind w:right="-2"/>
        <w:jc w:val="center"/>
        <w:rPr>
          <w:rFonts w:ascii="Times New Roman" w:hAnsi="Times New Roman" w:cs="Times New Roman"/>
          <w:b/>
          <w:bCs/>
          <w:color w:val="000000" w:themeColor="text1"/>
          <w:sz w:val="24"/>
          <w:szCs w:val="24"/>
          <w:lang w:val="fr-FR"/>
        </w:rPr>
      </w:pPr>
      <w:r>
        <w:rPr>
          <w:rFonts w:ascii="Times New Roman" w:hAnsi="Times New Roman" w:cs="Times New Roman"/>
          <w:b/>
          <w:bCs/>
          <w:color w:val="000000" w:themeColor="text1"/>
          <w:sz w:val="24"/>
          <w:szCs w:val="24"/>
          <w:lang w:val="fr-FR"/>
        </w:rPr>
        <w:t>Figure I.8</w:t>
      </w:r>
      <w:r w:rsidR="007C4850">
        <w:rPr>
          <w:rFonts w:ascii="Times New Roman" w:hAnsi="Times New Roman" w:cs="Times New Roman"/>
          <w:b/>
          <w:bCs/>
          <w:color w:val="000000" w:themeColor="text1"/>
          <w:sz w:val="24"/>
          <w:szCs w:val="24"/>
          <w:lang w:val="fr-FR"/>
        </w:rPr>
        <w:t> : Robot de binage.</w:t>
      </w:r>
    </w:p>
    <w:p w:rsidR="007C4850" w:rsidRDefault="007C4850" w:rsidP="003502EE">
      <w:pPr>
        <w:pStyle w:val="Paragraphedeliste"/>
        <w:numPr>
          <w:ilvl w:val="0"/>
          <w:numId w:val="2"/>
        </w:numPr>
        <w:spacing w:before="50" w:after="0" w:line="360" w:lineRule="auto"/>
        <w:ind w:left="426" w:right="-2"/>
        <w:jc w:val="both"/>
        <w:rPr>
          <w:rFonts w:ascii="Times New Roman" w:hAnsi="Times New Roman" w:cs="Times New Roman"/>
          <w:color w:val="000000" w:themeColor="text1"/>
          <w:sz w:val="24"/>
          <w:szCs w:val="24"/>
          <w:u w:val="single"/>
          <w:shd w:val="clear" w:color="auto" w:fill="FFFFFF"/>
          <w:lang w:val="fr-FR"/>
        </w:rPr>
      </w:pPr>
      <w:r>
        <w:rPr>
          <w:rFonts w:ascii="Times New Roman" w:hAnsi="Times New Roman" w:cs="Times New Roman"/>
          <w:color w:val="000000" w:themeColor="text1"/>
          <w:sz w:val="24"/>
          <w:szCs w:val="24"/>
          <w:u w:val="single"/>
          <w:shd w:val="clear" w:color="auto" w:fill="FFFFFF"/>
          <w:lang w:val="fr-FR"/>
        </w:rPr>
        <w:t xml:space="preserve">Collier connectés pour </w:t>
      </w:r>
      <w:r w:rsidR="005F1100">
        <w:rPr>
          <w:rFonts w:ascii="Times New Roman" w:hAnsi="Times New Roman" w:cs="Times New Roman"/>
          <w:color w:val="000000" w:themeColor="text1"/>
          <w:sz w:val="24"/>
          <w:szCs w:val="24"/>
          <w:u w:val="single"/>
          <w:shd w:val="clear" w:color="auto" w:fill="FFFFFF"/>
          <w:lang w:val="fr-FR"/>
        </w:rPr>
        <w:t>bovins :</w:t>
      </w:r>
    </w:p>
    <w:p w:rsidR="007C4850" w:rsidRDefault="007C4850" w:rsidP="00AF05A9">
      <w:pPr>
        <w:spacing w:before="50" w:after="0" w:line="360" w:lineRule="auto"/>
        <w:ind w:right="-2"/>
        <w:jc w:val="both"/>
        <w:rPr>
          <w:rFonts w:ascii="Times New Roman" w:hAnsi="Times New Roman" w:cs="Times New Roman"/>
          <w:color w:val="000000" w:themeColor="text1"/>
          <w:sz w:val="24"/>
          <w:szCs w:val="24"/>
          <w:shd w:val="clear" w:color="auto" w:fill="FFFFFF"/>
          <w:lang w:val="fr-FR"/>
        </w:rPr>
      </w:pPr>
      <w:r>
        <w:rPr>
          <w:rFonts w:ascii="Times New Roman" w:hAnsi="Times New Roman" w:cs="Times New Roman"/>
          <w:color w:val="000000" w:themeColor="text1"/>
          <w:sz w:val="24"/>
          <w:szCs w:val="24"/>
          <w:shd w:val="clear" w:color="auto" w:fill="FFFFFF"/>
          <w:lang w:val="fr-FR"/>
        </w:rPr>
        <w:t>Ce collier est équipé de capteurs qui vont permettre d'enregistrer des informations sur la santé d'une vache, savoir si elle est en période d'ovulation ou gestation, ...Des alertes par SMS informeront l'éleveur en cas de modification de l'état de l'animal ou de son comportement, (alimentation, rumination...).</w:t>
      </w:r>
    </w:p>
    <w:p w:rsidR="007C4850" w:rsidRDefault="007C4850" w:rsidP="00AF05A9">
      <w:pPr>
        <w:spacing w:before="50" w:after="0" w:line="360" w:lineRule="auto"/>
        <w:ind w:right="-2"/>
        <w:jc w:val="center"/>
        <w:rPr>
          <w:rFonts w:ascii="Times New Roman" w:hAnsi="Times New Roman" w:cs="Times New Roman"/>
          <w:color w:val="333333"/>
          <w:sz w:val="24"/>
          <w:szCs w:val="24"/>
          <w:shd w:val="clear" w:color="auto" w:fill="FFFFFF"/>
          <w:lang w:val="fr-FR"/>
        </w:rPr>
      </w:pPr>
      <w:r>
        <w:rPr>
          <w:rFonts w:ascii="Times New Roman" w:hAnsi="Times New Roman" w:cs="Times New Roman"/>
          <w:noProof/>
          <w:sz w:val="24"/>
          <w:szCs w:val="24"/>
          <w:lang w:val="fr-FR" w:eastAsia="fr-FR"/>
        </w:rPr>
        <w:drawing>
          <wp:inline distT="0" distB="0" distL="0" distR="0" wp14:anchorId="2E8F9B87" wp14:editId="564E62C2">
            <wp:extent cx="2286000" cy="1998980"/>
            <wp:effectExtent l="0" t="0" r="0" b="1270"/>
            <wp:docPr id="8" name="Image 8" descr="Description : E:\capteur vach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descr="Description : E:\capteur vache.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286000" cy="1998980"/>
                    </a:xfrm>
                    <a:prstGeom prst="rect">
                      <a:avLst/>
                    </a:prstGeom>
                    <a:noFill/>
                    <a:ln>
                      <a:noFill/>
                    </a:ln>
                  </pic:spPr>
                </pic:pic>
              </a:graphicData>
            </a:graphic>
          </wp:inline>
        </w:drawing>
      </w:r>
    </w:p>
    <w:p w:rsidR="007C4850" w:rsidRPr="00251447" w:rsidRDefault="00836857" w:rsidP="00251447">
      <w:pPr>
        <w:spacing w:before="50" w:line="360" w:lineRule="auto"/>
        <w:ind w:right="-2"/>
        <w:jc w:val="center"/>
        <w:rPr>
          <w:rFonts w:ascii="Times New Roman" w:hAnsi="Times New Roman" w:cs="Times New Roman"/>
          <w:b/>
          <w:bCs/>
          <w:color w:val="000000" w:themeColor="text1"/>
          <w:sz w:val="24"/>
          <w:szCs w:val="24"/>
          <w:lang w:val="fr-FR"/>
        </w:rPr>
      </w:pPr>
      <w:r>
        <w:rPr>
          <w:rFonts w:ascii="Times New Roman" w:hAnsi="Times New Roman" w:cs="Times New Roman"/>
          <w:b/>
          <w:bCs/>
          <w:noProof/>
          <w:color w:val="000000" w:themeColor="text1"/>
          <w:sz w:val="24"/>
          <w:szCs w:val="24"/>
          <w:lang w:val="fr-FR"/>
        </w:rPr>
        <w:t>Figure I.9</w:t>
      </w:r>
      <w:r w:rsidR="007C4850">
        <w:rPr>
          <w:rFonts w:ascii="Times New Roman" w:hAnsi="Times New Roman" w:cs="Times New Roman"/>
          <w:b/>
          <w:bCs/>
          <w:noProof/>
          <w:color w:val="000000" w:themeColor="text1"/>
          <w:sz w:val="24"/>
          <w:szCs w:val="24"/>
          <w:lang w:val="fr-FR"/>
        </w:rPr>
        <w:t xml:space="preserve"> : </w:t>
      </w:r>
      <w:r w:rsidR="007C4850">
        <w:rPr>
          <w:rFonts w:ascii="Times New Roman" w:hAnsi="Times New Roman" w:cs="Times New Roman"/>
          <w:b/>
          <w:bCs/>
          <w:color w:val="000000" w:themeColor="text1"/>
          <w:sz w:val="24"/>
          <w:szCs w:val="24"/>
          <w:shd w:val="clear" w:color="auto" w:fill="FFFFFF"/>
          <w:lang w:val="fr-FR"/>
        </w:rPr>
        <w:t>Collier connecté pour bovins.</w:t>
      </w:r>
    </w:p>
    <w:p w:rsidR="007C4850" w:rsidRDefault="007C4850"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III. ARDUINO ET CAPTEURS</w:t>
      </w:r>
    </w:p>
    <w:p w:rsidR="007C4850" w:rsidRDefault="007C4850"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 xml:space="preserve">III.1. HISTORIQUE </w:t>
      </w:r>
      <w:r w:rsidR="005F1100">
        <w:rPr>
          <w:rFonts w:ascii="Times New Roman" w:hAnsi="Times New Roman" w:cs="Times New Roman"/>
          <w:b/>
          <w:sz w:val="24"/>
          <w:szCs w:val="24"/>
          <w:lang w:val="fr-FR"/>
        </w:rPr>
        <w:t>DE L’</w:t>
      </w:r>
      <w:r>
        <w:rPr>
          <w:rFonts w:ascii="Times New Roman" w:hAnsi="Times New Roman" w:cs="Times New Roman"/>
          <w:b/>
          <w:sz w:val="24"/>
          <w:szCs w:val="24"/>
          <w:lang w:val="fr-FR"/>
        </w:rPr>
        <w:t>ARDUINO</w:t>
      </w:r>
    </w:p>
    <w:p w:rsidR="007C4850" w:rsidRDefault="007C4850" w:rsidP="00AF05A9">
      <w:pPr>
        <w:spacing w:before="50" w:after="0" w:line="360" w:lineRule="auto"/>
        <w:ind w:right="-2"/>
        <w:jc w:val="both"/>
        <w:rPr>
          <w:rFonts w:asciiTheme="majorBidi" w:hAnsiTheme="majorBidi" w:cstheme="majorBidi"/>
          <w:bCs/>
          <w:sz w:val="24"/>
          <w:szCs w:val="24"/>
          <w:lang w:val="fr-FR"/>
        </w:rPr>
      </w:pPr>
      <w:r>
        <w:rPr>
          <w:rStyle w:val="5yl5"/>
          <w:rFonts w:asciiTheme="majorBidi" w:hAnsiTheme="majorBidi" w:cstheme="majorBidi"/>
          <w:sz w:val="24"/>
          <w:szCs w:val="24"/>
          <w:lang w:val="fr-FR"/>
        </w:rPr>
        <w:t xml:space="preserve">Le projet Arduino est né en hiver 2005 en Italie, chez Interaction Design Institute </w:t>
      </w:r>
      <w:proofErr w:type="spellStart"/>
      <w:r>
        <w:rPr>
          <w:rStyle w:val="5yl5"/>
          <w:rFonts w:asciiTheme="majorBidi" w:hAnsiTheme="majorBidi" w:cstheme="majorBidi"/>
          <w:sz w:val="24"/>
          <w:szCs w:val="24"/>
          <w:lang w:val="fr-FR"/>
        </w:rPr>
        <w:t>Ivera</w:t>
      </w:r>
      <w:proofErr w:type="spellEnd"/>
      <w:r>
        <w:rPr>
          <w:rStyle w:val="5yl5"/>
          <w:rFonts w:asciiTheme="majorBidi" w:hAnsiTheme="majorBidi" w:cstheme="majorBidi"/>
          <w:sz w:val="24"/>
          <w:szCs w:val="24"/>
          <w:lang w:val="fr-FR"/>
        </w:rPr>
        <w:t xml:space="preserve"> (IDII), </w:t>
      </w:r>
      <w:r>
        <w:rPr>
          <w:rFonts w:asciiTheme="majorBidi" w:hAnsiTheme="majorBidi" w:cstheme="majorBidi"/>
          <w:bCs/>
          <w:sz w:val="24"/>
          <w:szCs w:val="24"/>
          <w:lang w:val="fr-FR"/>
        </w:rPr>
        <w:t xml:space="preserve">il a étais créé par une équipe de développeurs composée de Massimo </w:t>
      </w:r>
      <w:proofErr w:type="spellStart"/>
      <w:r>
        <w:rPr>
          <w:rFonts w:asciiTheme="majorBidi" w:hAnsiTheme="majorBidi" w:cstheme="majorBidi"/>
          <w:bCs/>
          <w:sz w:val="24"/>
          <w:szCs w:val="24"/>
          <w:lang w:val="fr-FR"/>
        </w:rPr>
        <w:t>Banzi</w:t>
      </w:r>
      <w:proofErr w:type="spellEnd"/>
      <w:r>
        <w:rPr>
          <w:rFonts w:asciiTheme="majorBidi" w:hAnsiTheme="majorBidi" w:cstheme="majorBidi"/>
          <w:bCs/>
          <w:sz w:val="24"/>
          <w:szCs w:val="24"/>
          <w:lang w:val="fr-FR"/>
        </w:rPr>
        <w:t xml:space="preserve"> (enseignant dans une école de Design), David </w:t>
      </w:r>
      <w:proofErr w:type="spellStart"/>
      <w:r>
        <w:rPr>
          <w:rFonts w:asciiTheme="majorBidi" w:hAnsiTheme="majorBidi" w:cstheme="majorBidi"/>
          <w:bCs/>
          <w:sz w:val="24"/>
          <w:szCs w:val="24"/>
          <w:lang w:val="fr-FR"/>
        </w:rPr>
        <w:t>Cuartielles</w:t>
      </w:r>
      <w:proofErr w:type="spellEnd"/>
      <w:r>
        <w:rPr>
          <w:rFonts w:asciiTheme="majorBidi" w:hAnsiTheme="majorBidi" w:cstheme="majorBidi"/>
          <w:bCs/>
          <w:sz w:val="24"/>
          <w:szCs w:val="24"/>
          <w:lang w:val="fr-FR"/>
        </w:rPr>
        <w:t xml:space="preserve"> (Ingénieur espagnol spécialisé sur les </w:t>
      </w:r>
      <w:proofErr w:type="spellStart"/>
      <w:r>
        <w:rPr>
          <w:rFonts w:asciiTheme="majorBidi" w:hAnsiTheme="majorBidi" w:cstheme="majorBidi"/>
          <w:bCs/>
          <w:sz w:val="24"/>
          <w:szCs w:val="24"/>
          <w:lang w:val="fr-FR"/>
        </w:rPr>
        <w:t>micro-contrôleurs</w:t>
      </w:r>
      <w:proofErr w:type="spellEnd"/>
      <w:r>
        <w:rPr>
          <w:rFonts w:asciiTheme="majorBidi" w:hAnsiTheme="majorBidi" w:cstheme="majorBidi"/>
          <w:bCs/>
          <w:sz w:val="24"/>
          <w:szCs w:val="24"/>
          <w:lang w:val="fr-FR"/>
        </w:rPr>
        <w:t xml:space="preserve">), Tom </w:t>
      </w:r>
      <w:proofErr w:type="spellStart"/>
      <w:r>
        <w:rPr>
          <w:rFonts w:asciiTheme="majorBidi" w:hAnsiTheme="majorBidi" w:cstheme="majorBidi"/>
          <w:bCs/>
          <w:sz w:val="24"/>
          <w:szCs w:val="24"/>
          <w:lang w:val="fr-FR"/>
        </w:rPr>
        <w:t>Igoe</w:t>
      </w:r>
      <w:proofErr w:type="spellEnd"/>
      <w:r>
        <w:rPr>
          <w:rFonts w:asciiTheme="majorBidi" w:hAnsiTheme="majorBidi" w:cstheme="majorBidi"/>
          <w:bCs/>
          <w:sz w:val="24"/>
          <w:szCs w:val="24"/>
          <w:lang w:val="fr-FR"/>
        </w:rPr>
        <w:t xml:space="preserve">, Gianluca Martino, David </w:t>
      </w:r>
      <w:proofErr w:type="spellStart"/>
      <w:r>
        <w:rPr>
          <w:rFonts w:asciiTheme="majorBidi" w:hAnsiTheme="majorBidi" w:cstheme="majorBidi"/>
          <w:bCs/>
          <w:sz w:val="24"/>
          <w:szCs w:val="24"/>
          <w:lang w:val="fr-FR"/>
        </w:rPr>
        <w:t>Mellis</w:t>
      </w:r>
      <w:proofErr w:type="spellEnd"/>
      <w:r>
        <w:rPr>
          <w:rFonts w:asciiTheme="majorBidi" w:hAnsiTheme="majorBidi" w:cstheme="majorBidi"/>
          <w:bCs/>
          <w:sz w:val="24"/>
          <w:szCs w:val="24"/>
          <w:lang w:val="fr-FR"/>
        </w:rPr>
        <w:t xml:space="preserve"> et Nicholas </w:t>
      </w:r>
      <w:proofErr w:type="spellStart"/>
      <w:r>
        <w:rPr>
          <w:rFonts w:asciiTheme="majorBidi" w:hAnsiTheme="majorBidi" w:cstheme="majorBidi"/>
          <w:bCs/>
          <w:sz w:val="24"/>
          <w:szCs w:val="24"/>
          <w:lang w:val="fr-FR"/>
        </w:rPr>
        <w:t>Zambetti</w:t>
      </w:r>
      <w:proofErr w:type="spellEnd"/>
      <w:r>
        <w:rPr>
          <w:rFonts w:asciiTheme="majorBidi" w:hAnsiTheme="majorBidi" w:cstheme="majorBidi"/>
          <w:bCs/>
          <w:sz w:val="24"/>
          <w:szCs w:val="24"/>
          <w:lang w:val="fr-FR"/>
        </w:rPr>
        <w:t xml:space="preserve"> , de IDII.</w:t>
      </w:r>
    </w:p>
    <w:p w:rsidR="007C4850" w:rsidRDefault="007C4850" w:rsidP="00AF05A9">
      <w:pPr>
        <w:spacing w:before="50" w:after="0" w:line="360" w:lineRule="auto"/>
        <w:ind w:right="-2"/>
        <w:jc w:val="both"/>
        <w:rPr>
          <w:rFonts w:asciiTheme="majorBidi" w:hAnsiTheme="majorBidi" w:cstheme="majorBidi"/>
          <w:bCs/>
          <w:sz w:val="24"/>
          <w:szCs w:val="24"/>
          <w:lang w:val="fr-FR"/>
        </w:rPr>
      </w:pPr>
      <w:r>
        <w:rPr>
          <w:rFonts w:asciiTheme="majorBidi" w:hAnsiTheme="majorBidi" w:cstheme="majorBidi"/>
          <w:bCs/>
          <w:sz w:val="24"/>
          <w:szCs w:val="24"/>
          <w:lang w:val="fr-FR"/>
        </w:rPr>
        <w:lastRenderedPageBreak/>
        <w:t xml:space="preserve">Le nom Arduino trouve son origine dans le nom du bar dans lequel l’équipe avait l’habitude de se retrouver. Arduino est aussi le nom d’un roi italien, personnage historique de la ville « </w:t>
      </w:r>
      <w:proofErr w:type="spellStart"/>
      <w:r>
        <w:rPr>
          <w:rFonts w:asciiTheme="majorBidi" w:hAnsiTheme="majorBidi" w:cstheme="majorBidi"/>
          <w:bCs/>
          <w:sz w:val="24"/>
          <w:szCs w:val="24"/>
          <w:lang w:val="fr-FR"/>
        </w:rPr>
        <w:t>Arduin</w:t>
      </w:r>
      <w:proofErr w:type="spellEnd"/>
      <w:r>
        <w:rPr>
          <w:rFonts w:asciiTheme="majorBidi" w:hAnsiTheme="majorBidi" w:cstheme="majorBidi"/>
          <w:bCs/>
          <w:sz w:val="24"/>
          <w:szCs w:val="24"/>
          <w:lang w:val="fr-FR"/>
        </w:rPr>
        <w:t xml:space="preserve"> d’Ivrée », ou encore un prénom italien masculin qui </w:t>
      </w:r>
      <w:proofErr w:type="spellStart"/>
      <w:r>
        <w:rPr>
          <w:rFonts w:asciiTheme="majorBidi" w:hAnsiTheme="majorBidi" w:cstheme="majorBidi"/>
          <w:bCs/>
          <w:sz w:val="24"/>
          <w:szCs w:val="24"/>
          <w:lang w:val="fr-FR"/>
        </w:rPr>
        <w:t>signiﬁe</w:t>
      </w:r>
      <w:proofErr w:type="spellEnd"/>
      <w:r>
        <w:rPr>
          <w:rFonts w:asciiTheme="majorBidi" w:hAnsiTheme="majorBidi" w:cstheme="majorBidi"/>
          <w:bCs/>
          <w:sz w:val="24"/>
          <w:szCs w:val="24"/>
          <w:lang w:val="fr-FR"/>
        </w:rPr>
        <w:t xml:space="preserve"> « l’ami fort ». </w:t>
      </w:r>
      <w:r>
        <w:rPr>
          <w:rFonts w:asciiTheme="majorBidi" w:hAnsiTheme="majorBidi" w:cstheme="majorBidi"/>
          <w:b/>
          <w:sz w:val="24"/>
          <w:szCs w:val="24"/>
          <w:lang w:val="fr-FR"/>
        </w:rPr>
        <w:t>[4]</w:t>
      </w:r>
    </w:p>
    <w:p w:rsidR="007C4850" w:rsidRPr="007C4850" w:rsidRDefault="007C4850" w:rsidP="00AF05A9">
      <w:pPr>
        <w:spacing w:before="50" w:after="0" w:line="360" w:lineRule="auto"/>
        <w:ind w:right="-2"/>
        <w:jc w:val="both"/>
        <w:rPr>
          <w:rStyle w:val="5yl5"/>
          <w:lang w:val="fr-FR"/>
        </w:rPr>
      </w:pPr>
      <w:r>
        <w:rPr>
          <w:rStyle w:val="5yl5"/>
          <w:rFonts w:asciiTheme="majorBidi" w:hAnsiTheme="majorBidi" w:cstheme="majorBidi"/>
          <w:sz w:val="24"/>
          <w:szCs w:val="24"/>
          <w:lang w:val="fr-FR"/>
        </w:rPr>
        <w:t>L’Arduino a été conçu dès le départ dans un but pédagogique, pour être bon marché, doté d’une grande quantité d’entrées et de sorties, compatible Mac, Windows et Linux, programmable avec un langage très simple et open source. Il n’y a là que des avantages pour le monde scolaire, en particulier parce que l’Arduino se situe au croisement entre l’informatique, l’électronique et les travaux manuels.</w:t>
      </w:r>
      <w:r>
        <w:rPr>
          <w:rStyle w:val="5yl5"/>
          <w:rFonts w:asciiTheme="majorBidi" w:hAnsiTheme="majorBidi" w:cstheme="majorBidi"/>
          <w:sz w:val="24"/>
          <w:szCs w:val="24"/>
          <w:lang w:val="fr-FR"/>
        </w:rPr>
        <w:tab/>
      </w:r>
    </w:p>
    <w:p w:rsidR="007C4850" w:rsidRPr="007C4850" w:rsidRDefault="007C4850" w:rsidP="00AF05A9">
      <w:pPr>
        <w:spacing w:before="50" w:after="0" w:line="360" w:lineRule="auto"/>
        <w:ind w:right="-2"/>
        <w:jc w:val="both"/>
        <w:rPr>
          <w:bCs/>
          <w:lang w:val="fr-FR"/>
        </w:rPr>
      </w:pPr>
      <w:r>
        <w:rPr>
          <w:rFonts w:asciiTheme="majorBidi" w:hAnsiTheme="majorBidi" w:cstheme="majorBidi"/>
          <w:bCs/>
          <w:sz w:val="24"/>
          <w:szCs w:val="24"/>
          <w:lang w:val="fr-FR"/>
        </w:rPr>
        <w:t xml:space="preserve">Et vu sa simplicité d’utilisation, Arduino est utilisé dans beaucoup d’applications comme l’électronique industrielle et embarquée, le modélisme, la domotique mais aussi dans des domaines </w:t>
      </w:r>
      <w:proofErr w:type="spellStart"/>
      <w:r>
        <w:rPr>
          <w:rFonts w:asciiTheme="majorBidi" w:hAnsiTheme="majorBidi" w:cstheme="majorBidi"/>
          <w:bCs/>
          <w:sz w:val="24"/>
          <w:szCs w:val="24"/>
          <w:lang w:val="fr-FR"/>
        </w:rPr>
        <w:t>di</w:t>
      </w:r>
      <w:r>
        <w:rPr>
          <w:rFonts w:ascii="Cambria Math" w:hAnsi="Cambria Math" w:cs="Cambria Math"/>
          <w:bCs/>
          <w:sz w:val="24"/>
          <w:szCs w:val="24"/>
          <w:lang w:val="fr-FR"/>
        </w:rPr>
        <w:t>ﬀ</w:t>
      </w:r>
      <w:r>
        <w:rPr>
          <w:rFonts w:ascii="Times New Roman" w:hAnsi="Times New Roman" w:cs="Times New Roman"/>
          <w:bCs/>
          <w:sz w:val="24"/>
          <w:szCs w:val="24"/>
          <w:lang w:val="fr-FR"/>
        </w:rPr>
        <w:t>é</w:t>
      </w:r>
      <w:r>
        <w:rPr>
          <w:rFonts w:asciiTheme="majorBidi" w:hAnsiTheme="majorBidi" w:cstheme="majorBidi"/>
          <w:bCs/>
          <w:sz w:val="24"/>
          <w:szCs w:val="24"/>
          <w:lang w:val="fr-FR"/>
        </w:rPr>
        <w:t>rents</w:t>
      </w:r>
      <w:proofErr w:type="spellEnd"/>
      <w:r>
        <w:rPr>
          <w:rFonts w:asciiTheme="majorBidi" w:hAnsiTheme="majorBidi" w:cstheme="majorBidi"/>
          <w:bCs/>
          <w:sz w:val="24"/>
          <w:szCs w:val="24"/>
          <w:lang w:val="fr-FR"/>
        </w:rPr>
        <w:t xml:space="preserve"> comme l</w:t>
      </w:r>
      <w:r>
        <w:rPr>
          <w:rFonts w:ascii="Times New Roman" w:hAnsi="Times New Roman" w:cs="Times New Roman"/>
          <w:bCs/>
          <w:sz w:val="24"/>
          <w:szCs w:val="24"/>
          <w:lang w:val="fr-FR"/>
        </w:rPr>
        <w:t>’</w:t>
      </w:r>
      <w:r>
        <w:rPr>
          <w:rFonts w:asciiTheme="majorBidi" w:hAnsiTheme="majorBidi" w:cstheme="majorBidi"/>
          <w:bCs/>
          <w:sz w:val="24"/>
          <w:szCs w:val="24"/>
          <w:lang w:val="fr-FR"/>
        </w:rPr>
        <w:t xml:space="preserve">art contemporain ou le </w:t>
      </w:r>
      <w:r w:rsidR="005F1100">
        <w:rPr>
          <w:rFonts w:asciiTheme="majorBidi" w:hAnsiTheme="majorBidi" w:cstheme="majorBidi"/>
          <w:bCs/>
          <w:sz w:val="24"/>
          <w:szCs w:val="24"/>
          <w:lang w:val="fr-FR"/>
        </w:rPr>
        <w:t>spectacle !</w:t>
      </w:r>
    </w:p>
    <w:p w:rsidR="007C4850" w:rsidRDefault="007C4850" w:rsidP="0022220D">
      <w:pPr>
        <w:spacing w:before="50" w:after="0" w:line="360" w:lineRule="auto"/>
        <w:ind w:right="-2"/>
        <w:jc w:val="both"/>
        <w:rPr>
          <w:rFonts w:asciiTheme="majorBidi" w:hAnsiTheme="majorBidi" w:cstheme="majorBidi"/>
          <w:bCs/>
          <w:sz w:val="24"/>
          <w:szCs w:val="24"/>
          <w:lang w:val="fr-FR"/>
        </w:rPr>
      </w:pPr>
      <w:r>
        <w:rPr>
          <w:rFonts w:asciiTheme="majorBidi" w:hAnsiTheme="majorBidi" w:cstheme="majorBidi"/>
          <w:bCs/>
          <w:sz w:val="24"/>
          <w:szCs w:val="24"/>
          <w:lang w:val="fr-FR"/>
        </w:rPr>
        <w:t xml:space="preserve">Ça devient un hit tout de suite auprès des étudiants. Tout le monde arrive à en faire quelque chose très rapidement sans même avoir de connaissances particulière ni en électronique ni en informatique : réponse à des capteurs, faire clignoter des </w:t>
      </w:r>
      <w:proofErr w:type="spellStart"/>
      <w:r>
        <w:rPr>
          <w:rFonts w:asciiTheme="majorBidi" w:hAnsiTheme="majorBidi" w:cstheme="majorBidi"/>
          <w:bCs/>
          <w:sz w:val="24"/>
          <w:szCs w:val="24"/>
          <w:lang w:val="fr-FR"/>
        </w:rPr>
        <w:t>leds</w:t>
      </w:r>
      <w:proofErr w:type="spellEnd"/>
      <w:r>
        <w:rPr>
          <w:rFonts w:asciiTheme="majorBidi" w:hAnsiTheme="majorBidi" w:cstheme="majorBidi"/>
          <w:bCs/>
          <w:sz w:val="24"/>
          <w:szCs w:val="24"/>
          <w:lang w:val="fr-FR"/>
        </w:rPr>
        <w:t>, contrôler des moteurs</w:t>
      </w:r>
      <w:r w:rsidR="005F1100">
        <w:rPr>
          <w:rFonts w:asciiTheme="majorBidi" w:hAnsiTheme="majorBidi" w:cstheme="majorBidi"/>
          <w:bCs/>
          <w:sz w:val="24"/>
          <w:szCs w:val="24"/>
          <w:lang w:val="fr-FR"/>
        </w:rPr>
        <w:t>...Ils</w:t>
      </w:r>
      <w:r>
        <w:rPr>
          <w:rFonts w:asciiTheme="majorBidi" w:hAnsiTheme="majorBidi" w:cstheme="majorBidi"/>
          <w:bCs/>
          <w:sz w:val="24"/>
          <w:szCs w:val="24"/>
          <w:lang w:val="fr-FR"/>
        </w:rPr>
        <w:t xml:space="preserve"> publient les schémas, investissent 3000 euros pour créer le premier lot de cartes : 200. Les 50 premières partent directement à des élèves de l’école. En 2006, 5 000 cartes ont été </w:t>
      </w:r>
      <w:r w:rsidR="0022220D">
        <w:rPr>
          <w:rFonts w:asciiTheme="majorBidi" w:hAnsiTheme="majorBidi" w:cstheme="majorBidi"/>
          <w:bCs/>
          <w:sz w:val="24"/>
          <w:szCs w:val="24"/>
          <w:lang w:val="fr-FR"/>
        </w:rPr>
        <w:t xml:space="preserve">vendues </w:t>
      </w:r>
      <w:r>
        <w:rPr>
          <w:rFonts w:asciiTheme="majorBidi" w:hAnsiTheme="majorBidi" w:cstheme="majorBidi"/>
          <w:b/>
          <w:sz w:val="24"/>
          <w:szCs w:val="24"/>
          <w:lang w:val="fr-FR"/>
        </w:rPr>
        <w:t>[5]</w:t>
      </w:r>
      <w:r w:rsidR="0022220D">
        <w:rPr>
          <w:rFonts w:asciiTheme="majorBidi" w:hAnsiTheme="majorBidi" w:cstheme="majorBidi"/>
          <w:b/>
          <w:sz w:val="24"/>
          <w:szCs w:val="24"/>
          <w:lang w:val="fr-FR"/>
        </w:rPr>
        <w:t>.</w:t>
      </w:r>
    </w:p>
    <w:p w:rsidR="007C4850" w:rsidRDefault="007C4850" w:rsidP="00AF05A9">
      <w:pPr>
        <w:spacing w:before="50" w:after="0" w:line="360" w:lineRule="auto"/>
        <w:ind w:right="-2"/>
        <w:jc w:val="both"/>
        <w:rPr>
          <w:rFonts w:ascii="Times New Roman" w:hAnsi="Times New Roman" w:cs="Times New Roman"/>
          <w:b/>
          <w:color w:val="333333"/>
          <w:sz w:val="24"/>
          <w:szCs w:val="24"/>
          <w:shd w:val="clear" w:color="auto" w:fill="FFFFFF"/>
          <w:lang w:val="fr-FR"/>
        </w:rPr>
      </w:pPr>
      <w:r>
        <w:rPr>
          <w:rFonts w:ascii="Times New Roman" w:hAnsi="Times New Roman" w:cs="Times New Roman"/>
          <w:b/>
          <w:sz w:val="24"/>
          <w:szCs w:val="24"/>
          <w:lang w:val="fr-FR"/>
        </w:rPr>
        <w:t>III.2</w:t>
      </w:r>
      <w:r>
        <w:rPr>
          <w:rFonts w:ascii="Times New Roman" w:hAnsi="Times New Roman" w:cs="Times New Roman"/>
          <w:b/>
          <w:color w:val="000000" w:themeColor="text1"/>
          <w:sz w:val="24"/>
          <w:szCs w:val="24"/>
          <w:lang w:val="fr-FR"/>
        </w:rPr>
        <w:t xml:space="preserve">. </w:t>
      </w:r>
      <w:r>
        <w:rPr>
          <w:rFonts w:ascii="Times New Roman" w:hAnsi="Times New Roman" w:cs="Times New Roman"/>
          <w:b/>
          <w:color w:val="000000" w:themeColor="text1"/>
          <w:sz w:val="24"/>
          <w:szCs w:val="24"/>
          <w:shd w:val="clear" w:color="auto" w:fill="FFFFFF"/>
          <w:lang w:val="fr-FR"/>
        </w:rPr>
        <w:t>DEFINITION ARDUINO</w:t>
      </w:r>
    </w:p>
    <w:p w:rsidR="007C4850" w:rsidRDefault="007C4850" w:rsidP="00AF05A9">
      <w:pPr>
        <w:spacing w:before="50" w:after="0" w:line="360" w:lineRule="auto"/>
        <w:ind w:right="-2"/>
        <w:jc w:val="both"/>
        <w:rPr>
          <w:rFonts w:ascii="Times New Roman" w:hAnsi="Times New Roman" w:cs="Times New Roman"/>
          <w:color w:val="000000" w:themeColor="text1"/>
          <w:sz w:val="24"/>
          <w:szCs w:val="24"/>
          <w:shd w:val="clear" w:color="auto" w:fill="FCFCFC"/>
          <w:lang w:val="fr-FR"/>
        </w:rPr>
      </w:pPr>
      <w:r w:rsidRPr="00CD55D9">
        <w:rPr>
          <w:rFonts w:asciiTheme="majorBidi" w:hAnsiTheme="majorBidi" w:cstheme="majorBidi"/>
          <w:color w:val="000000" w:themeColor="text1"/>
          <w:sz w:val="24"/>
          <w:szCs w:val="24"/>
          <w:lang w:val="fr-FR"/>
        </w:rPr>
        <w:t xml:space="preserve">Arduino est un </w:t>
      </w:r>
      <w:hyperlink r:id="rId26" w:history="1">
        <w:r w:rsidRPr="00CD55D9">
          <w:rPr>
            <w:rStyle w:val="Lienhypertexte"/>
            <w:rFonts w:asciiTheme="majorBidi" w:hAnsiTheme="majorBidi" w:cstheme="majorBidi"/>
            <w:color w:val="000000" w:themeColor="text1"/>
            <w:sz w:val="24"/>
            <w:szCs w:val="24"/>
            <w:u w:val="none"/>
            <w:lang w:val="fr-FR"/>
          </w:rPr>
          <w:t>circuit imprimé</w:t>
        </w:r>
      </w:hyperlink>
      <w:r w:rsidRPr="00CD55D9">
        <w:rPr>
          <w:rFonts w:asciiTheme="majorBidi" w:hAnsiTheme="majorBidi" w:cstheme="majorBidi"/>
          <w:color w:val="000000" w:themeColor="text1"/>
          <w:sz w:val="24"/>
          <w:szCs w:val="24"/>
          <w:lang w:val="fr-FR"/>
        </w:rPr>
        <w:t xml:space="preserve"> en </w:t>
      </w:r>
      <w:hyperlink r:id="rId27" w:history="1">
        <w:r w:rsidRPr="00CD55D9">
          <w:rPr>
            <w:rStyle w:val="Lienhypertexte"/>
            <w:rFonts w:asciiTheme="majorBidi" w:hAnsiTheme="majorBidi" w:cstheme="majorBidi"/>
            <w:color w:val="000000" w:themeColor="text1"/>
            <w:sz w:val="24"/>
            <w:szCs w:val="24"/>
            <w:u w:val="none"/>
            <w:lang w:val="fr-FR"/>
          </w:rPr>
          <w:t>matériel libre</w:t>
        </w:r>
      </w:hyperlink>
      <w:r w:rsidRPr="00CD55D9">
        <w:rPr>
          <w:rFonts w:asciiTheme="majorBidi" w:hAnsiTheme="majorBidi" w:cstheme="majorBidi"/>
          <w:color w:val="000000" w:themeColor="text1"/>
          <w:sz w:val="24"/>
          <w:szCs w:val="24"/>
          <w:lang w:val="fr-FR"/>
        </w:rPr>
        <w:t xml:space="preserve"> sur lequel se trouve un </w:t>
      </w:r>
      <w:hyperlink r:id="rId28" w:history="1">
        <w:r w:rsidRPr="00CD55D9">
          <w:rPr>
            <w:rStyle w:val="Lienhypertexte"/>
            <w:rFonts w:asciiTheme="majorBidi" w:hAnsiTheme="majorBidi" w:cstheme="majorBidi"/>
            <w:color w:val="000000" w:themeColor="text1"/>
            <w:sz w:val="24"/>
            <w:szCs w:val="24"/>
            <w:u w:val="none"/>
            <w:lang w:val="fr-FR"/>
          </w:rPr>
          <w:t>microcontrôleur</w:t>
        </w:r>
      </w:hyperlink>
      <w:r w:rsidRPr="00CD55D9">
        <w:rPr>
          <w:rFonts w:asciiTheme="majorBidi" w:hAnsiTheme="majorBidi" w:cstheme="majorBidi"/>
          <w:color w:val="000000" w:themeColor="text1"/>
          <w:sz w:val="24"/>
          <w:szCs w:val="24"/>
          <w:lang w:val="fr-FR"/>
        </w:rPr>
        <w:t xml:space="preserve">. Les plans de la carte elle-même sont publiés en </w:t>
      </w:r>
      <w:hyperlink r:id="rId29" w:history="1">
        <w:r w:rsidRPr="00CD55D9">
          <w:rPr>
            <w:rStyle w:val="Lienhypertexte"/>
            <w:rFonts w:asciiTheme="majorBidi" w:hAnsiTheme="majorBidi" w:cstheme="majorBidi"/>
            <w:color w:val="000000" w:themeColor="text1"/>
            <w:sz w:val="24"/>
            <w:szCs w:val="24"/>
            <w:u w:val="none"/>
            <w:lang w:val="fr-FR"/>
          </w:rPr>
          <w:t>licence libre</w:t>
        </w:r>
      </w:hyperlink>
      <w:r w:rsidRPr="00CD55D9">
        <w:rPr>
          <w:rFonts w:asciiTheme="majorBidi" w:hAnsiTheme="majorBidi" w:cstheme="majorBidi"/>
          <w:color w:val="000000" w:themeColor="text1"/>
          <w:sz w:val="24"/>
          <w:szCs w:val="24"/>
          <w:lang w:val="fr-FR"/>
        </w:rPr>
        <w:t xml:space="preserve">, cependant, certains composants de la carte, comme le microcontrôleur par exemple, ne sont pas en licence libre. Le microcontrôleur peut être </w:t>
      </w:r>
      <w:hyperlink r:id="rId30" w:history="1">
        <w:r w:rsidRPr="00CD55D9">
          <w:rPr>
            <w:rStyle w:val="Lienhypertexte"/>
            <w:rFonts w:asciiTheme="majorBidi" w:hAnsiTheme="majorBidi" w:cstheme="majorBidi"/>
            <w:color w:val="000000" w:themeColor="text1"/>
            <w:sz w:val="24"/>
            <w:szCs w:val="24"/>
            <w:u w:val="none"/>
            <w:lang w:val="fr-FR"/>
          </w:rPr>
          <w:t>programmé</w:t>
        </w:r>
      </w:hyperlink>
      <w:r w:rsidRPr="00CD55D9">
        <w:rPr>
          <w:rFonts w:asciiTheme="majorBidi" w:hAnsiTheme="majorBidi" w:cstheme="majorBidi"/>
          <w:color w:val="000000" w:themeColor="text1"/>
          <w:sz w:val="24"/>
          <w:szCs w:val="24"/>
          <w:lang w:val="fr-FR"/>
        </w:rPr>
        <w:t xml:space="preserve"> pour analyser et produire des </w:t>
      </w:r>
      <w:hyperlink r:id="rId31" w:history="1">
        <w:r w:rsidRPr="00CD55D9">
          <w:rPr>
            <w:rStyle w:val="Lienhypertexte"/>
            <w:rFonts w:asciiTheme="majorBidi" w:hAnsiTheme="majorBidi" w:cstheme="majorBidi"/>
            <w:color w:val="000000" w:themeColor="text1"/>
            <w:sz w:val="24"/>
            <w:szCs w:val="24"/>
            <w:u w:val="none"/>
            <w:lang w:val="fr-FR"/>
          </w:rPr>
          <w:t>signaux électriques</w:t>
        </w:r>
      </w:hyperlink>
      <w:r w:rsidRPr="00CD55D9">
        <w:rPr>
          <w:rFonts w:asciiTheme="majorBidi" w:hAnsiTheme="majorBidi" w:cstheme="majorBidi"/>
          <w:color w:val="000000" w:themeColor="text1"/>
          <w:sz w:val="24"/>
          <w:szCs w:val="24"/>
          <w:lang w:val="fr-FR"/>
        </w:rPr>
        <w:t>, de manière à effectuer des tâches très diverses. C'est une plateforme basée</w:t>
      </w:r>
      <w:r w:rsidRPr="00CD55D9">
        <w:rPr>
          <w:rFonts w:ascii="Times New Roman" w:hAnsi="Times New Roman" w:cs="Times New Roman"/>
          <w:color w:val="000000" w:themeColor="text1"/>
          <w:sz w:val="24"/>
          <w:szCs w:val="24"/>
          <w:lang w:val="fr-FR"/>
        </w:rPr>
        <w:t xml:space="preserve"> sur une </w:t>
      </w:r>
      <w:r w:rsidR="0022220D">
        <w:rPr>
          <w:rFonts w:ascii="Times New Roman" w:hAnsi="Times New Roman" w:cs="Times New Roman"/>
          <w:color w:val="000000" w:themeColor="text1"/>
          <w:sz w:val="24"/>
          <w:szCs w:val="24"/>
          <w:lang w:val="fr-FR"/>
        </w:rPr>
        <w:t xml:space="preserve">interface entrée/sortie simple </w:t>
      </w:r>
      <w:r w:rsidRPr="00CD55D9">
        <w:rPr>
          <w:rFonts w:ascii="Times New Roman" w:hAnsi="Times New Roman" w:cs="Times New Roman"/>
          <w:b/>
          <w:bCs/>
          <w:color w:val="000000" w:themeColor="text1"/>
          <w:sz w:val="24"/>
          <w:szCs w:val="24"/>
          <w:lang w:val="fr-FR"/>
        </w:rPr>
        <w:t>[6]</w:t>
      </w:r>
      <w:r w:rsidR="0022220D">
        <w:rPr>
          <w:rFonts w:ascii="Times New Roman" w:hAnsi="Times New Roman" w:cs="Times New Roman"/>
          <w:b/>
          <w:bCs/>
          <w:color w:val="000000" w:themeColor="text1"/>
          <w:sz w:val="24"/>
          <w:szCs w:val="24"/>
          <w:lang w:val="fr-FR"/>
        </w:rPr>
        <w:t>.</w:t>
      </w:r>
    </w:p>
    <w:p w:rsidR="007C4850" w:rsidRDefault="007C4850" w:rsidP="00AF05A9">
      <w:pPr>
        <w:spacing w:before="50" w:after="0" w:line="360" w:lineRule="auto"/>
        <w:ind w:right="-2"/>
        <w:jc w:val="both"/>
        <w:rPr>
          <w:rFonts w:ascii="Times New Roman" w:hAnsi="Times New Roman" w:cs="Times New Roman"/>
          <w:color w:val="000000" w:themeColor="text1"/>
          <w:sz w:val="24"/>
          <w:szCs w:val="24"/>
          <w:shd w:val="clear" w:color="auto" w:fill="FFFFFF"/>
          <w:lang w:val="fr-FR"/>
        </w:rPr>
      </w:pPr>
      <w:r>
        <w:rPr>
          <w:rFonts w:ascii="Times New Roman" w:hAnsi="Times New Roman" w:cs="Times New Roman"/>
          <w:color w:val="000000" w:themeColor="text1"/>
          <w:sz w:val="24"/>
          <w:szCs w:val="24"/>
          <w:shd w:val="clear" w:color="auto" w:fill="FFFFFF"/>
          <w:lang w:val="fr-FR"/>
        </w:rPr>
        <w:t xml:space="preserve">Le système Arduino permet de : </w:t>
      </w:r>
    </w:p>
    <w:p w:rsidR="007C4850" w:rsidRDefault="007C4850" w:rsidP="00836857">
      <w:pPr>
        <w:pStyle w:val="Paragraphedeliste"/>
        <w:numPr>
          <w:ilvl w:val="0"/>
          <w:numId w:val="39"/>
        </w:numPr>
        <w:spacing w:before="50" w:after="0" w:line="360" w:lineRule="auto"/>
        <w:ind w:left="426" w:right="-2"/>
        <w:jc w:val="both"/>
        <w:rPr>
          <w:rFonts w:ascii="Times New Roman" w:hAnsi="Times New Roman" w:cs="Times New Roman"/>
          <w:color w:val="000000" w:themeColor="text1"/>
          <w:sz w:val="24"/>
          <w:szCs w:val="24"/>
          <w:shd w:val="clear" w:color="auto" w:fill="FFFFFF"/>
          <w:lang w:val="fr-FR"/>
        </w:rPr>
      </w:pPr>
      <w:r>
        <w:rPr>
          <w:rFonts w:ascii="Times New Roman" w:hAnsi="Times New Roman" w:cs="Times New Roman"/>
          <w:color w:val="000000" w:themeColor="text1"/>
          <w:sz w:val="24"/>
          <w:szCs w:val="24"/>
          <w:shd w:val="clear" w:color="auto" w:fill="FFFFFF"/>
          <w:lang w:val="fr-FR"/>
        </w:rPr>
        <w:t xml:space="preserve">contrôler les appareils domestiques. </w:t>
      </w:r>
    </w:p>
    <w:p w:rsidR="007C4850" w:rsidRPr="00836857" w:rsidRDefault="007C4850" w:rsidP="00836857">
      <w:pPr>
        <w:pStyle w:val="Paragraphedeliste"/>
        <w:numPr>
          <w:ilvl w:val="0"/>
          <w:numId w:val="39"/>
        </w:numPr>
        <w:spacing w:before="50" w:after="0" w:line="360" w:lineRule="auto"/>
        <w:ind w:left="426" w:right="-2"/>
        <w:jc w:val="both"/>
        <w:rPr>
          <w:rFonts w:ascii="Times New Roman" w:hAnsi="Times New Roman" w:cs="Times New Roman"/>
          <w:color w:val="000000" w:themeColor="text1"/>
          <w:sz w:val="24"/>
          <w:szCs w:val="24"/>
          <w:shd w:val="clear" w:color="auto" w:fill="FFFFFF"/>
          <w:lang w:val="fr-FR"/>
        </w:rPr>
      </w:pPr>
      <w:r w:rsidRPr="00836857">
        <w:rPr>
          <w:rFonts w:ascii="Times New Roman" w:hAnsi="Times New Roman" w:cs="Times New Roman"/>
          <w:color w:val="000000" w:themeColor="text1"/>
          <w:sz w:val="24"/>
          <w:szCs w:val="24"/>
          <w:shd w:val="clear" w:color="auto" w:fill="FFFFFF"/>
          <w:lang w:val="fr-FR"/>
        </w:rPr>
        <w:t xml:space="preserve">fabriquer votre propre robot. </w:t>
      </w:r>
    </w:p>
    <w:p w:rsidR="007C4850" w:rsidRPr="00836857" w:rsidRDefault="007C4850" w:rsidP="00836857">
      <w:pPr>
        <w:pStyle w:val="Paragraphedeliste"/>
        <w:numPr>
          <w:ilvl w:val="0"/>
          <w:numId w:val="39"/>
        </w:numPr>
        <w:spacing w:before="50" w:after="0" w:line="360" w:lineRule="auto"/>
        <w:ind w:left="426" w:right="-2"/>
        <w:jc w:val="both"/>
        <w:rPr>
          <w:rFonts w:ascii="Times New Roman" w:hAnsi="Times New Roman" w:cs="Times New Roman"/>
          <w:color w:val="000000" w:themeColor="text1"/>
          <w:sz w:val="24"/>
          <w:szCs w:val="24"/>
          <w:shd w:val="clear" w:color="auto" w:fill="FFFFFF"/>
          <w:lang w:val="fr-FR"/>
        </w:rPr>
      </w:pPr>
      <w:r w:rsidRPr="00836857">
        <w:rPr>
          <w:rFonts w:ascii="Times New Roman" w:hAnsi="Times New Roman" w:cs="Times New Roman"/>
          <w:color w:val="000000" w:themeColor="text1"/>
          <w:sz w:val="24"/>
          <w:szCs w:val="24"/>
          <w:shd w:val="clear" w:color="auto" w:fill="FFFFFF"/>
          <w:lang w:val="fr-FR"/>
        </w:rPr>
        <w:t xml:space="preserve">faire un jeu de lumières. </w:t>
      </w:r>
    </w:p>
    <w:p w:rsidR="007C4850" w:rsidRPr="00836857" w:rsidRDefault="007C4850" w:rsidP="00836857">
      <w:pPr>
        <w:pStyle w:val="Paragraphedeliste"/>
        <w:numPr>
          <w:ilvl w:val="0"/>
          <w:numId w:val="39"/>
        </w:numPr>
        <w:spacing w:before="50" w:after="0" w:line="360" w:lineRule="auto"/>
        <w:ind w:left="426" w:right="-2"/>
        <w:jc w:val="both"/>
        <w:rPr>
          <w:rFonts w:ascii="Times New Roman" w:hAnsi="Times New Roman" w:cs="Times New Roman"/>
          <w:color w:val="000000" w:themeColor="text1"/>
          <w:sz w:val="24"/>
          <w:szCs w:val="24"/>
          <w:shd w:val="clear" w:color="auto" w:fill="FFFFFF"/>
          <w:lang w:val="fr-FR"/>
        </w:rPr>
      </w:pPr>
      <w:r w:rsidRPr="00836857">
        <w:rPr>
          <w:rFonts w:ascii="Times New Roman" w:hAnsi="Times New Roman" w:cs="Times New Roman"/>
          <w:color w:val="000000" w:themeColor="text1"/>
          <w:sz w:val="24"/>
          <w:szCs w:val="24"/>
          <w:shd w:val="clear" w:color="auto" w:fill="FFFFFF"/>
          <w:lang w:val="fr-FR"/>
        </w:rPr>
        <w:t xml:space="preserve">communiquer avec l'ordinateur. </w:t>
      </w:r>
    </w:p>
    <w:p w:rsidR="007C4850" w:rsidRPr="00836857" w:rsidRDefault="007C4850" w:rsidP="00836857">
      <w:pPr>
        <w:pStyle w:val="Paragraphedeliste"/>
        <w:numPr>
          <w:ilvl w:val="0"/>
          <w:numId w:val="39"/>
        </w:numPr>
        <w:spacing w:before="50" w:after="0" w:line="360" w:lineRule="auto"/>
        <w:ind w:left="426" w:right="-2"/>
        <w:jc w:val="both"/>
        <w:rPr>
          <w:rFonts w:ascii="Times New Roman" w:hAnsi="Times New Roman" w:cs="Times New Roman"/>
          <w:color w:val="000000" w:themeColor="text1"/>
          <w:sz w:val="24"/>
          <w:szCs w:val="24"/>
          <w:shd w:val="clear" w:color="auto" w:fill="FFFFFF"/>
          <w:lang w:val="fr-FR"/>
        </w:rPr>
      </w:pPr>
      <w:r w:rsidRPr="00836857">
        <w:rPr>
          <w:rFonts w:ascii="Times New Roman" w:hAnsi="Times New Roman" w:cs="Times New Roman"/>
          <w:color w:val="000000" w:themeColor="text1"/>
          <w:sz w:val="24"/>
          <w:szCs w:val="24"/>
          <w:shd w:val="clear" w:color="auto" w:fill="FFFFFF"/>
          <w:lang w:val="fr-FR"/>
        </w:rPr>
        <w:t>télécommander un appareil mobile (modélisme). Etc.</w:t>
      </w:r>
    </w:p>
    <w:p w:rsidR="007C4850" w:rsidRDefault="007C4850" w:rsidP="00AF05A9">
      <w:pPr>
        <w:spacing w:before="50" w:after="0" w:line="360" w:lineRule="auto"/>
        <w:ind w:right="-2"/>
        <w:jc w:val="both"/>
        <w:rPr>
          <w:rFonts w:ascii="Times New Roman" w:hAnsi="Times New Roman" w:cs="Times New Roman"/>
          <w:color w:val="000000" w:themeColor="text1"/>
          <w:sz w:val="24"/>
          <w:szCs w:val="24"/>
          <w:shd w:val="clear" w:color="auto" w:fill="FFFFFF"/>
          <w:lang w:val="fr-FR"/>
        </w:rPr>
      </w:pPr>
      <w:r>
        <w:rPr>
          <w:rFonts w:ascii="Times New Roman" w:hAnsi="Times New Roman" w:cs="Times New Roman"/>
          <w:color w:val="000000" w:themeColor="text1"/>
          <w:sz w:val="24"/>
          <w:szCs w:val="24"/>
          <w:shd w:val="clear" w:color="auto" w:fill="FFFFFF"/>
          <w:lang w:val="fr-FR"/>
        </w:rPr>
        <w:t xml:space="preserve">Le système Arduino est composé de deux choses principales : le matériel et le logiciel. </w:t>
      </w:r>
    </w:p>
    <w:p w:rsidR="007C4850" w:rsidRPr="00836857" w:rsidRDefault="007C4850" w:rsidP="00836857">
      <w:pPr>
        <w:pStyle w:val="Paragraphedeliste"/>
        <w:numPr>
          <w:ilvl w:val="0"/>
          <w:numId w:val="40"/>
        </w:numPr>
        <w:spacing w:before="50" w:after="0" w:line="360" w:lineRule="auto"/>
        <w:ind w:left="426" w:right="-2"/>
        <w:jc w:val="both"/>
        <w:rPr>
          <w:rFonts w:ascii="Times New Roman" w:hAnsi="Times New Roman" w:cs="Times New Roman"/>
          <w:color w:val="000000" w:themeColor="text1"/>
          <w:sz w:val="24"/>
          <w:szCs w:val="24"/>
          <w:shd w:val="clear" w:color="auto" w:fill="FFFFFF"/>
          <w:lang w:val="fr-FR"/>
        </w:rPr>
      </w:pPr>
      <w:r w:rsidRPr="00836857">
        <w:rPr>
          <w:rFonts w:ascii="Times New Roman" w:hAnsi="Times New Roman" w:cs="Times New Roman"/>
          <w:b/>
          <w:color w:val="000000" w:themeColor="text1"/>
          <w:sz w:val="24"/>
          <w:szCs w:val="24"/>
          <w:shd w:val="clear" w:color="auto" w:fill="FFFFFF"/>
          <w:lang w:val="fr-FR"/>
        </w:rPr>
        <w:lastRenderedPageBreak/>
        <w:t>Le matériel</w:t>
      </w:r>
      <w:r w:rsidRPr="00836857">
        <w:rPr>
          <w:rFonts w:ascii="Times New Roman" w:hAnsi="Times New Roman" w:cs="Times New Roman"/>
          <w:color w:val="000000" w:themeColor="text1"/>
          <w:sz w:val="24"/>
          <w:szCs w:val="24"/>
          <w:shd w:val="clear" w:color="auto" w:fill="FFFFFF"/>
          <w:lang w:val="fr-FR"/>
        </w:rPr>
        <w:t xml:space="preserve"> Il s'agit d'une carte électronique, comme la montre la figure ci-dessus, basée autour d'un microcontrôleur </w:t>
      </w:r>
      <w:proofErr w:type="spellStart"/>
      <w:r w:rsidRPr="00836857">
        <w:rPr>
          <w:rFonts w:ascii="Times New Roman" w:hAnsi="Times New Roman" w:cs="Times New Roman"/>
          <w:color w:val="000000" w:themeColor="text1"/>
          <w:sz w:val="24"/>
          <w:szCs w:val="24"/>
          <w:shd w:val="clear" w:color="auto" w:fill="FFFFFF"/>
          <w:lang w:val="fr-FR"/>
        </w:rPr>
        <w:t>Atmega</w:t>
      </w:r>
      <w:proofErr w:type="spellEnd"/>
      <w:r w:rsidRPr="00836857">
        <w:rPr>
          <w:rFonts w:ascii="Times New Roman" w:hAnsi="Times New Roman" w:cs="Times New Roman"/>
          <w:color w:val="000000" w:themeColor="text1"/>
          <w:sz w:val="24"/>
          <w:szCs w:val="24"/>
          <w:shd w:val="clear" w:color="auto" w:fill="FFFFFF"/>
          <w:lang w:val="fr-FR"/>
        </w:rPr>
        <w:t xml:space="preserve"> du fabricant </w:t>
      </w:r>
      <w:proofErr w:type="spellStart"/>
      <w:r w:rsidRPr="00836857">
        <w:rPr>
          <w:rFonts w:ascii="Times New Roman" w:hAnsi="Times New Roman" w:cs="Times New Roman"/>
          <w:color w:val="000000" w:themeColor="text1"/>
          <w:sz w:val="24"/>
          <w:szCs w:val="24"/>
          <w:shd w:val="clear" w:color="auto" w:fill="FFFFFF"/>
          <w:lang w:val="fr-FR"/>
        </w:rPr>
        <w:t>Atmel</w:t>
      </w:r>
      <w:proofErr w:type="spellEnd"/>
      <w:r w:rsidRPr="00836857">
        <w:rPr>
          <w:rFonts w:ascii="Times New Roman" w:hAnsi="Times New Roman" w:cs="Times New Roman"/>
          <w:color w:val="000000" w:themeColor="text1"/>
          <w:sz w:val="24"/>
          <w:szCs w:val="24"/>
          <w:shd w:val="clear" w:color="auto" w:fill="FFFFFF"/>
          <w:lang w:val="fr-FR"/>
        </w:rPr>
        <w:t>, dont le prix est relativement bas pour l'étendue possible des applications.</w:t>
      </w:r>
    </w:p>
    <w:p w:rsidR="007C4850" w:rsidRDefault="007C4850" w:rsidP="00AF05A9">
      <w:pPr>
        <w:spacing w:before="50" w:after="0" w:line="360" w:lineRule="auto"/>
        <w:ind w:right="-2"/>
        <w:jc w:val="center"/>
        <w:rPr>
          <w:rFonts w:ascii="Times New Roman" w:hAnsi="Times New Roman" w:cs="Times New Roman"/>
          <w:color w:val="000000" w:themeColor="text1"/>
          <w:sz w:val="24"/>
          <w:szCs w:val="24"/>
          <w:shd w:val="clear" w:color="auto" w:fill="FFFFFF"/>
          <w:lang w:val="fr-FR"/>
        </w:rPr>
      </w:pPr>
      <w:r>
        <w:rPr>
          <w:rFonts w:ascii="Times New Roman" w:hAnsi="Times New Roman" w:cs="Times New Roman"/>
          <w:noProof/>
          <w:color w:val="000000" w:themeColor="text1"/>
          <w:sz w:val="24"/>
          <w:szCs w:val="24"/>
          <w:lang w:val="fr-FR" w:eastAsia="fr-FR"/>
        </w:rPr>
        <w:drawing>
          <wp:inline distT="0" distB="0" distL="0" distR="0" wp14:anchorId="182F88B7" wp14:editId="729C9EF5">
            <wp:extent cx="4125595" cy="2094865"/>
            <wp:effectExtent l="0" t="0" r="8255" b="635"/>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
                    <pic:cNvPicPr>
                      <a:picLocks noChangeAspect="1" noChangeArrowheads="1"/>
                    </pic:cNvPicPr>
                  </pic:nvPicPr>
                  <pic:blipFill>
                    <a:blip r:embed="rId32">
                      <a:extLst>
                        <a:ext uri="{28A0092B-C50C-407E-A947-70E740481C1C}">
                          <a14:useLocalDpi xmlns:a14="http://schemas.microsoft.com/office/drawing/2010/main" val="0"/>
                        </a:ext>
                      </a:extLst>
                    </a:blip>
                    <a:srcRect l="29327" t="39624" r="35577" b="16193"/>
                    <a:stretch>
                      <a:fillRect/>
                    </a:stretch>
                  </pic:blipFill>
                  <pic:spPr bwMode="auto">
                    <a:xfrm>
                      <a:off x="0" y="0"/>
                      <a:ext cx="4125595" cy="2094865"/>
                    </a:xfrm>
                    <a:prstGeom prst="rect">
                      <a:avLst/>
                    </a:prstGeom>
                    <a:noFill/>
                    <a:ln>
                      <a:noFill/>
                    </a:ln>
                  </pic:spPr>
                </pic:pic>
              </a:graphicData>
            </a:graphic>
          </wp:inline>
        </w:drawing>
      </w:r>
    </w:p>
    <w:p w:rsidR="007C4850" w:rsidRDefault="00836857" w:rsidP="006A1CAF">
      <w:pPr>
        <w:spacing w:before="50" w:after="0" w:line="360" w:lineRule="auto"/>
        <w:ind w:right="-2"/>
        <w:jc w:val="center"/>
        <w:rPr>
          <w:rFonts w:ascii="Times New Roman" w:hAnsi="Times New Roman" w:cs="Times New Roman"/>
          <w:b/>
          <w:bCs/>
          <w:color w:val="000000" w:themeColor="text1"/>
          <w:sz w:val="24"/>
          <w:szCs w:val="24"/>
          <w:shd w:val="clear" w:color="auto" w:fill="FFFFFF"/>
          <w:lang w:val="fr-FR"/>
        </w:rPr>
      </w:pPr>
      <w:r>
        <w:rPr>
          <w:rFonts w:ascii="Times New Roman" w:hAnsi="Times New Roman" w:cs="Times New Roman"/>
          <w:b/>
          <w:bCs/>
          <w:color w:val="000000" w:themeColor="text1"/>
          <w:sz w:val="24"/>
          <w:szCs w:val="24"/>
          <w:shd w:val="clear" w:color="auto" w:fill="FFFFFF"/>
          <w:lang w:val="fr-FR"/>
        </w:rPr>
        <w:t>Figure I.10</w:t>
      </w:r>
      <w:r w:rsidR="006A1CAF">
        <w:rPr>
          <w:rFonts w:ascii="Times New Roman" w:hAnsi="Times New Roman" w:cs="Times New Roman"/>
          <w:b/>
          <w:bCs/>
          <w:color w:val="000000" w:themeColor="text1"/>
          <w:sz w:val="24"/>
          <w:szCs w:val="24"/>
          <w:shd w:val="clear" w:color="auto" w:fill="FFFFFF"/>
          <w:lang w:val="fr-FR"/>
        </w:rPr>
        <w:t> : Carte Arduino.</w:t>
      </w:r>
    </w:p>
    <w:p w:rsidR="007C4850" w:rsidRPr="00836857" w:rsidRDefault="007C4850" w:rsidP="00836857">
      <w:pPr>
        <w:pStyle w:val="Paragraphedeliste"/>
        <w:numPr>
          <w:ilvl w:val="0"/>
          <w:numId w:val="40"/>
        </w:numPr>
        <w:spacing w:before="50" w:after="0" w:line="360" w:lineRule="auto"/>
        <w:ind w:left="426" w:right="-2"/>
        <w:jc w:val="both"/>
        <w:rPr>
          <w:rFonts w:ascii="Times New Roman" w:hAnsi="Times New Roman" w:cs="Times New Roman"/>
          <w:color w:val="000000" w:themeColor="text1"/>
          <w:sz w:val="24"/>
          <w:szCs w:val="24"/>
          <w:shd w:val="clear" w:color="auto" w:fill="FFFFFF"/>
          <w:lang w:val="fr-FR"/>
        </w:rPr>
      </w:pPr>
      <w:r w:rsidRPr="00836857">
        <w:rPr>
          <w:rFonts w:ascii="Times New Roman" w:hAnsi="Times New Roman" w:cs="Times New Roman"/>
          <w:b/>
          <w:color w:val="000000" w:themeColor="text1"/>
          <w:sz w:val="24"/>
          <w:szCs w:val="24"/>
          <w:shd w:val="clear" w:color="auto" w:fill="FFFFFF"/>
          <w:lang w:val="fr-FR"/>
        </w:rPr>
        <w:t>Le logiciel</w:t>
      </w:r>
      <w:r w:rsidRPr="00836857">
        <w:rPr>
          <w:rFonts w:ascii="Times New Roman" w:hAnsi="Times New Roman" w:cs="Times New Roman"/>
          <w:color w:val="000000" w:themeColor="text1"/>
          <w:sz w:val="24"/>
          <w:szCs w:val="24"/>
          <w:shd w:val="clear" w:color="auto" w:fill="FFFFFF"/>
          <w:lang w:val="fr-FR"/>
        </w:rPr>
        <w:t xml:space="preserve"> permet de programmer la carte Arduino. Il offre une multitude de fonctionnalités, voici une figure représentant l’interface du logiciel Arduino.</w:t>
      </w:r>
    </w:p>
    <w:p w:rsidR="007C4850" w:rsidRDefault="007C4850" w:rsidP="00AF05A9">
      <w:pPr>
        <w:pStyle w:val="Paragraphedeliste"/>
        <w:spacing w:before="50" w:after="0" w:line="360" w:lineRule="auto"/>
        <w:ind w:left="0" w:right="-2"/>
        <w:jc w:val="center"/>
        <w:rPr>
          <w:rFonts w:ascii="Times New Roman" w:hAnsi="Times New Roman" w:cs="Times New Roman"/>
          <w:color w:val="000000" w:themeColor="text1"/>
          <w:sz w:val="24"/>
          <w:szCs w:val="24"/>
          <w:shd w:val="clear" w:color="auto" w:fill="FFFFFF"/>
          <w:lang w:val="fr-FR"/>
        </w:rPr>
      </w:pPr>
      <w:r>
        <w:rPr>
          <w:rFonts w:ascii="Times New Roman" w:hAnsi="Times New Roman" w:cs="Times New Roman"/>
          <w:noProof/>
          <w:color w:val="000000" w:themeColor="text1"/>
          <w:sz w:val="24"/>
          <w:szCs w:val="24"/>
          <w:lang w:val="fr-FR" w:eastAsia="fr-FR"/>
        </w:rPr>
        <w:drawing>
          <wp:inline distT="0" distB="0" distL="0" distR="0" wp14:anchorId="7D8B0BF8" wp14:editId="5A5729BF">
            <wp:extent cx="5082540" cy="2817495"/>
            <wp:effectExtent l="0" t="0" r="3810" b="190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
                    <pic:cNvPicPr>
                      <a:picLocks noChangeAspect="1" noChangeArrowheads="1"/>
                    </pic:cNvPicPr>
                  </pic:nvPicPr>
                  <pic:blipFill>
                    <a:blip r:embed="rId33">
                      <a:extLst>
                        <a:ext uri="{28A0092B-C50C-407E-A947-70E740481C1C}">
                          <a14:useLocalDpi xmlns:a14="http://schemas.microsoft.com/office/drawing/2010/main" val="0"/>
                        </a:ext>
                      </a:extLst>
                    </a:blip>
                    <a:srcRect l="30128" t="21950" r="38782" b="20183"/>
                    <a:stretch>
                      <a:fillRect/>
                    </a:stretch>
                  </pic:blipFill>
                  <pic:spPr bwMode="auto">
                    <a:xfrm>
                      <a:off x="0" y="0"/>
                      <a:ext cx="5082540" cy="2817495"/>
                    </a:xfrm>
                    <a:prstGeom prst="rect">
                      <a:avLst/>
                    </a:prstGeom>
                    <a:noFill/>
                    <a:ln>
                      <a:noFill/>
                    </a:ln>
                  </pic:spPr>
                </pic:pic>
              </a:graphicData>
            </a:graphic>
          </wp:inline>
        </w:drawing>
      </w:r>
    </w:p>
    <w:p w:rsidR="007C4850" w:rsidRDefault="00836857" w:rsidP="006A1CAF">
      <w:pPr>
        <w:spacing w:before="50" w:line="360" w:lineRule="auto"/>
        <w:ind w:right="-2"/>
        <w:jc w:val="center"/>
        <w:rPr>
          <w:rFonts w:ascii="Times New Roman" w:hAnsi="Times New Roman" w:cs="Times New Roman"/>
          <w:b/>
          <w:bCs/>
          <w:color w:val="000000" w:themeColor="text1"/>
          <w:sz w:val="24"/>
          <w:szCs w:val="24"/>
          <w:shd w:val="clear" w:color="auto" w:fill="FFFFFF"/>
          <w:lang w:val="fr-FR"/>
        </w:rPr>
      </w:pPr>
      <w:r>
        <w:rPr>
          <w:rFonts w:ascii="Times New Roman" w:hAnsi="Times New Roman" w:cs="Times New Roman"/>
          <w:b/>
          <w:bCs/>
          <w:color w:val="000000" w:themeColor="text1"/>
          <w:sz w:val="24"/>
          <w:szCs w:val="24"/>
          <w:shd w:val="clear" w:color="auto" w:fill="FFFFFF"/>
          <w:lang w:val="fr-FR"/>
        </w:rPr>
        <w:t>Figure I.11</w:t>
      </w:r>
      <w:r w:rsidR="007C4850">
        <w:rPr>
          <w:rFonts w:ascii="Times New Roman" w:hAnsi="Times New Roman" w:cs="Times New Roman"/>
          <w:b/>
          <w:bCs/>
          <w:color w:val="000000" w:themeColor="text1"/>
          <w:sz w:val="24"/>
          <w:szCs w:val="24"/>
          <w:shd w:val="clear" w:color="auto" w:fill="FFFFFF"/>
          <w:lang w:val="fr-FR"/>
        </w:rPr>
        <w:t> :</w:t>
      </w:r>
      <w:r w:rsidR="008B53E9">
        <w:rPr>
          <w:rFonts w:ascii="Times New Roman" w:hAnsi="Times New Roman" w:cs="Times New Roman"/>
          <w:b/>
          <w:bCs/>
          <w:color w:val="000000" w:themeColor="text1"/>
          <w:sz w:val="24"/>
          <w:szCs w:val="24"/>
          <w:shd w:val="clear" w:color="auto" w:fill="FFFFFF"/>
          <w:lang w:val="fr-FR"/>
        </w:rPr>
        <w:t xml:space="preserve"> Interface du logiciel Arduino.</w:t>
      </w:r>
    </w:p>
    <w:p w:rsidR="007C4850" w:rsidRDefault="007C4850" w:rsidP="00AF05A9">
      <w:pPr>
        <w:spacing w:before="50" w:after="0" w:line="360" w:lineRule="auto"/>
        <w:ind w:right="-2"/>
        <w:jc w:val="both"/>
        <w:rPr>
          <w:rFonts w:ascii="Times New Roman" w:hAnsi="Times New Roman" w:cs="Times New Roman"/>
          <w:b/>
          <w:color w:val="000000" w:themeColor="text1"/>
          <w:sz w:val="24"/>
          <w:szCs w:val="24"/>
          <w:lang w:val="fr-FR"/>
        </w:rPr>
      </w:pPr>
      <w:r>
        <w:rPr>
          <w:rFonts w:ascii="Times New Roman" w:hAnsi="Times New Roman" w:cs="Times New Roman"/>
          <w:b/>
          <w:color w:val="000000" w:themeColor="text1"/>
          <w:sz w:val="24"/>
          <w:szCs w:val="24"/>
          <w:lang w:val="fr-FR"/>
        </w:rPr>
        <w:t>III.3. TYPES DE CARTES ARDUINO</w:t>
      </w:r>
    </w:p>
    <w:p w:rsidR="007C4850" w:rsidRDefault="007C4850" w:rsidP="00AF05A9">
      <w:pPr>
        <w:spacing w:before="50" w:after="0" w:line="360" w:lineRule="auto"/>
        <w:ind w:right="-2"/>
        <w:jc w:val="both"/>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t>Il y a trois types de cartes :</w:t>
      </w:r>
    </w:p>
    <w:p w:rsidR="007C4850" w:rsidRPr="00836857" w:rsidRDefault="007C4850" w:rsidP="00836857">
      <w:pPr>
        <w:pStyle w:val="Paragraphedeliste"/>
        <w:numPr>
          <w:ilvl w:val="0"/>
          <w:numId w:val="40"/>
        </w:numPr>
        <w:spacing w:before="50" w:after="0" w:line="360" w:lineRule="auto"/>
        <w:ind w:left="426" w:right="-2"/>
        <w:jc w:val="both"/>
        <w:rPr>
          <w:rFonts w:ascii="Times New Roman" w:hAnsi="Times New Roman" w:cs="Times New Roman"/>
          <w:color w:val="000000" w:themeColor="text1"/>
          <w:sz w:val="24"/>
          <w:szCs w:val="24"/>
          <w:lang w:val="fr-FR"/>
        </w:rPr>
      </w:pPr>
      <w:r w:rsidRPr="00836857">
        <w:rPr>
          <w:rFonts w:ascii="Times New Roman" w:hAnsi="Times New Roman" w:cs="Times New Roman"/>
          <w:color w:val="000000" w:themeColor="text1"/>
          <w:sz w:val="24"/>
          <w:szCs w:val="24"/>
          <w:lang w:val="fr-FR"/>
        </w:rPr>
        <w:t xml:space="preserve">« officielles » qui sont fabriquées en Italie par le fabricant officiel : Smart </w:t>
      </w:r>
      <w:proofErr w:type="spellStart"/>
      <w:r w:rsidRPr="00836857">
        <w:rPr>
          <w:rFonts w:ascii="Times New Roman" w:hAnsi="Times New Roman" w:cs="Times New Roman"/>
          <w:color w:val="000000" w:themeColor="text1"/>
          <w:sz w:val="24"/>
          <w:szCs w:val="24"/>
          <w:lang w:val="fr-FR"/>
        </w:rPr>
        <w:t>Projects</w:t>
      </w:r>
      <w:proofErr w:type="spellEnd"/>
      <w:r w:rsidRPr="00836857">
        <w:rPr>
          <w:rFonts w:ascii="Times New Roman" w:hAnsi="Times New Roman" w:cs="Times New Roman"/>
          <w:color w:val="000000" w:themeColor="text1"/>
          <w:sz w:val="24"/>
          <w:szCs w:val="24"/>
          <w:lang w:val="fr-FR"/>
        </w:rPr>
        <w:t>.</w:t>
      </w:r>
    </w:p>
    <w:p w:rsidR="007C4850" w:rsidRPr="00836857" w:rsidRDefault="007C4850" w:rsidP="00836857">
      <w:pPr>
        <w:pStyle w:val="Paragraphedeliste"/>
        <w:numPr>
          <w:ilvl w:val="0"/>
          <w:numId w:val="40"/>
        </w:numPr>
        <w:spacing w:before="50" w:after="0" w:line="360" w:lineRule="auto"/>
        <w:ind w:left="426" w:right="-2"/>
        <w:jc w:val="both"/>
        <w:rPr>
          <w:rFonts w:ascii="Times New Roman" w:hAnsi="Times New Roman" w:cs="Times New Roman"/>
          <w:color w:val="000000" w:themeColor="text1"/>
          <w:sz w:val="24"/>
          <w:szCs w:val="24"/>
          <w:lang w:val="fr-FR"/>
        </w:rPr>
      </w:pPr>
      <w:r w:rsidRPr="00836857">
        <w:rPr>
          <w:rFonts w:ascii="Times New Roman" w:hAnsi="Times New Roman" w:cs="Times New Roman"/>
          <w:color w:val="000000" w:themeColor="text1"/>
          <w:sz w:val="24"/>
          <w:szCs w:val="24"/>
          <w:lang w:val="fr-FR"/>
        </w:rPr>
        <w:t xml:space="preserve">« compatibles » qui ne sont pas fabriqués par Smart </w:t>
      </w:r>
      <w:proofErr w:type="spellStart"/>
      <w:r w:rsidRPr="00836857">
        <w:rPr>
          <w:rFonts w:ascii="Times New Roman" w:hAnsi="Times New Roman" w:cs="Times New Roman"/>
          <w:color w:val="000000" w:themeColor="text1"/>
          <w:sz w:val="24"/>
          <w:szCs w:val="24"/>
          <w:lang w:val="fr-FR"/>
        </w:rPr>
        <w:t>Projects</w:t>
      </w:r>
      <w:proofErr w:type="spellEnd"/>
      <w:r w:rsidRPr="00836857">
        <w:rPr>
          <w:rFonts w:ascii="Times New Roman" w:hAnsi="Times New Roman" w:cs="Times New Roman"/>
          <w:color w:val="000000" w:themeColor="text1"/>
          <w:sz w:val="24"/>
          <w:szCs w:val="24"/>
          <w:lang w:val="fr-FR"/>
        </w:rPr>
        <w:t>, mais qui sont totalement compatibles avec les Arduino officielles.</w:t>
      </w:r>
    </w:p>
    <w:p w:rsidR="006A1CAF" w:rsidRDefault="007C4850" w:rsidP="006A1CAF">
      <w:pPr>
        <w:pStyle w:val="Paragraphedeliste"/>
        <w:numPr>
          <w:ilvl w:val="0"/>
          <w:numId w:val="40"/>
        </w:numPr>
        <w:spacing w:before="50" w:line="360" w:lineRule="auto"/>
        <w:ind w:left="426" w:right="-2"/>
        <w:jc w:val="both"/>
        <w:rPr>
          <w:rFonts w:ascii="Times New Roman" w:hAnsi="Times New Roman" w:cs="Times New Roman"/>
          <w:color w:val="000000" w:themeColor="text1"/>
          <w:sz w:val="24"/>
          <w:szCs w:val="24"/>
          <w:lang w:val="fr-FR"/>
        </w:rPr>
      </w:pPr>
      <w:r w:rsidRPr="006A1CAF">
        <w:rPr>
          <w:rFonts w:ascii="Times New Roman" w:hAnsi="Times New Roman" w:cs="Times New Roman"/>
          <w:color w:val="000000" w:themeColor="text1"/>
          <w:sz w:val="24"/>
          <w:szCs w:val="24"/>
          <w:lang w:val="fr-FR"/>
        </w:rPr>
        <w:lastRenderedPageBreak/>
        <w:t>« autres » fabriquées par diverse entreprise et commercialisées sous des noms différents.</w:t>
      </w:r>
    </w:p>
    <w:p w:rsidR="0006646E" w:rsidRPr="006A1CAF" w:rsidRDefault="006A7EB0" w:rsidP="0006646E">
      <w:pPr>
        <w:pStyle w:val="Paragraphedeliste"/>
        <w:spacing w:before="50" w:line="360" w:lineRule="auto"/>
        <w:ind w:left="0" w:right="-2"/>
        <w:jc w:val="both"/>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t>Dans ce qui va suivre, n</w:t>
      </w:r>
      <w:r w:rsidR="0006646E">
        <w:rPr>
          <w:rFonts w:ascii="Times New Roman" w:hAnsi="Times New Roman" w:cs="Times New Roman"/>
          <w:color w:val="000000" w:themeColor="text1"/>
          <w:sz w:val="24"/>
          <w:szCs w:val="24"/>
          <w:lang w:val="fr-FR"/>
        </w:rPr>
        <w:t xml:space="preserve">ous avons choisi de présenter </w:t>
      </w:r>
      <w:r>
        <w:rPr>
          <w:rFonts w:ascii="Times New Roman" w:hAnsi="Times New Roman" w:cs="Times New Roman"/>
          <w:color w:val="000000" w:themeColor="text1"/>
          <w:sz w:val="24"/>
          <w:szCs w:val="24"/>
          <w:lang w:val="fr-FR"/>
        </w:rPr>
        <w:t>trois cartes les plus connues.</w:t>
      </w:r>
    </w:p>
    <w:p w:rsidR="007C4850" w:rsidRDefault="007C4850" w:rsidP="00AF05A9">
      <w:pPr>
        <w:spacing w:before="50" w:after="0" w:line="360" w:lineRule="auto"/>
        <w:ind w:right="-2"/>
        <w:jc w:val="both"/>
        <w:rPr>
          <w:rFonts w:ascii="Times New Roman" w:hAnsi="Times New Roman" w:cs="Times New Roman"/>
          <w:b/>
          <w:bCs/>
          <w:color w:val="000000" w:themeColor="text1"/>
          <w:sz w:val="24"/>
          <w:szCs w:val="24"/>
          <w:shd w:val="clear" w:color="auto" w:fill="FFFFFF"/>
          <w:lang w:val="fr-FR"/>
        </w:rPr>
      </w:pPr>
      <w:r>
        <w:rPr>
          <w:rFonts w:ascii="Times New Roman" w:hAnsi="Times New Roman" w:cs="Times New Roman"/>
          <w:b/>
          <w:bCs/>
          <w:color w:val="000000" w:themeColor="text1"/>
          <w:sz w:val="24"/>
          <w:szCs w:val="24"/>
          <w:shd w:val="clear" w:color="auto" w:fill="FFFFFF"/>
          <w:lang w:val="fr-FR"/>
        </w:rPr>
        <w:t>III.3.1. LA CARTE UNO </w:t>
      </w:r>
    </w:p>
    <w:p w:rsidR="007C4850" w:rsidRDefault="007C4850" w:rsidP="00AF05A9">
      <w:pPr>
        <w:spacing w:before="50" w:after="0" w:line="360" w:lineRule="auto"/>
        <w:ind w:right="-2"/>
        <w:jc w:val="both"/>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t>La carte Arduino UNO est un microcontrôleur ATmega328 programmable permettant de faire fonctionner des composants (moteur, LED…). Elle possède des «ports» permettant par exemple de se connecter à un ordinateur ou de s’alimenter. La figure suivante montre la carte Arduino UNO.</w:t>
      </w:r>
    </w:p>
    <w:p w:rsidR="007C4850" w:rsidRDefault="007C4850" w:rsidP="00AF05A9">
      <w:pPr>
        <w:spacing w:before="50" w:after="0" w:line="360" w:lineRule="auto"/>
        <w:ind w:right="-2"/>
        <w:jc w:val="both"/>
        <w:rPr>
          <w:rFonts w:ascii="Times New Roman" w:hAnsi="Times New Roman" w:cs="Times New Roman"/>
          <w:color w:val="000000" w:themeColor="text1"/>
          <w:sz w:val="24"/>
          <w:szCs w:val="24"/>
          <w:shd w:val="clear" w:color="auto" w:fill="FFFFFF"/>
          <w:lang w:val="fr-FR"/>
        </w:rPr>
      </w:pPr>
      <w:r>
        <w:rPr>
          <w:rFonts w:ascii="Times New Roman" w:hAnsi="Times New Roman" w:cs="Times New Roman"/>
          <w:color w:val="000000" w:themeColor="text1"/>
          <w:sz w:val="24"/>
          <w:szCs w:val="24"/>
          <w:shd w:val="clear" w:color="auto" w:fill="FFFFFF"/>
          <w:lang w:val="fr-FR"/>
        </w:rPr>
        <w:t xml:space="preserve">La carte Arduino UNO est le produit le plus populaire parmi les cartes Arduino. Parfaite pour débuter la programmation Arduino, elle est constituée de tous les éléments de base pour construire des objets d’une complexité relativement faible. </w:t>
      </w:r>
      <w:r>
        <w:rPr>
          <w:rFonts w:ascii="Times New Roman" w:hAnsi="Times New Roman" w:cs="Times New Roman"/>
          <w:b/>
          <w:bCs/>
          <w:color w:val="000000" w:themeColor="text1"/>
          <w:sz w:val="24"/>
          <w:szCs w:val="24"/>
          <w:shd w:val="clear" w:color="auto" w:fill="FFFFFF"/>
          <w:lang w:val="fr-FR"/>
        </w:rPr>
        <w:t>[7]</w:t>
      </w:r>
    </w:p>
    <w:p w:rsidR="007C4850" w:rsidRDefault="007C4850" w:rsidP="00AF05A9">
      <w:pPr>
        <w:spacing w:before="50" w:after="0" w:line="360" w:lineRule="auto"/>
        <w:ind w:right="-2"/>
        <w:jc w:val="center"/>
        <w:rPr>
          <w:rFonts w:ascii="Times New Roman" w:hAnsi="Times New Roman" w:cs="Times New Roman"/>
          <w:color w:val="000000" w:themeColor="text1"/>
          <w:sz w:val="24"/>
          <w:szCs w:val="24"/>
          <w:u w:val="single"/>
          <w:shd w:val="clear" w:color="auto" w:fill="FFFFFF"/>
          <w:lang w:val="fr-FR"/>
        </w:rPr>
      </w:pPr>
      <w:r>
        <w:rPr>
          <w:rFonts w:ascii="Times New Roman" w:hAnsi="Times New Roman" w:cs="Times New Roman"/>
          <w:noProof/>
          <w:color w:val="000000" w:themeColor="text1"/>
          <w:sz w:val="24"/>
          <w:szCs w:val="24"/>
          <w:lang w:val="fr-FR" w:eastAsia="fr-FR"/>
        </w:rPr>
        <w:drawing>
          <wp:inline distT="0" distB="0" distL="0" distR="0" wp14:anchorId="5CE95994" wp14:editId="7F1E70C2">
            <wp:extent cx="5178056" cy="2806995"/>
            <wp:effectExtent l="0" t="0" r="3810" b="0"/>
            <wp:docPr id="5" name="Image 5" descr="Description : C:\Users\user\Downloads\5187-fi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descr="Description : C:\Users\user\Downloads\5187-fig-1.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177857" cy="2806887"/>
                    </a:xfrm>
                    <a:prstGeom prst="rect">
                      <a:avLst/>
                    </a:prstGeom>
                    <a:noFill/>
                    <a:ln>
                      <a:noFill/>
                    </a:ln>
                  </pic:spPr>
                </pic:pic>
              </a:graphicData>
            </a:graphic>
          </wp:inline>
        </w:drawing>
      </w:r>
    </w:p>
    <w:p w:rsidR="007C4850" w:rsidRDefault="00836857" w:rsidP="006A1CAF">
      <w:pPr>
        <w:spacing w:before="50" w:line="360" w:lineRule="auto"/>
        <w:ind w:right="-2"/>
        <w:jc w:val="center"/>
        <w:rPr>
          <w:rFonts w:ascii="Times New Roman" w:hAnsi="Times New Roman" w:cs="Times New Roman"/>
          <w:b/>
          <w:bCs/>
          <w:color w:val="000000" w:themeColor="text1"/>
          <w:sz w:val="24"/>
          <w:szCs w:val="24"/>
          <w:lang w:val="fr-FR"/>
        </w:rPr>
      </w:pPr>
      <w:r>
        <w:rPr>
          <w:rFonts w:ascii="Times New Roman" w:hAnsi="Times New Roman" w:cs="Times New Roman"/>
          <w:b/>
          <w:bCs/>
          <w:color w:val="000000" w:themeColor="text1"/>
          <w:sz w:val="24"/>
          <w:szCs w:val="24"/>
          <w:lang w:val="fr-FR"/>
        </w:rPr>
        <w:t>Figure I.12</w:t>
      </w:r>
      <w:r w:rsidR="007C4850">
        <w:rPr>
          <w:rFonts w:ascii="Times New Roman" w:hAnsi="Times New Roman" w:cs="Times New Roman"/>
          <w:b/>
          <w:bCs/>
          <w:color w:val="000000" w:themeColor="text1"/>
          <w:sz w:val="24"/>
          <w:szCs w:val="24"/>
          <w:lang w:val="fr-FR"/>
        </w:rPr>
        <w:t>: La Carte UNO.</w:t>
      </w:r>
    </w:p>
    <w:p w:rsidR="007C4850" w:rsidRDefault="007C4850" w:rsidP="00AF05A9">
      <w:pPr>
        <w:spacing w:before="50" w:after="0" w:line="360" w:lineRule="auto"/>
        <w:ind w:right="-2"/>
        <w:jc w:val="both"/>
        <w:rPr>
          <w:rFonts w:ascii="Times New Roman" w:hAnsi="Times New Roman" w:cs="Times New Roman"/>
          <w:b/>
          <w:bCs/>
          <w:color w:val="000000" w:themeColor="text1"/>
          <w:sz w:val="24"/>
          <w:szCs w:val="24"/>
          <w:lang w:val="fr-FR"/>
        </w:rPr>
      </w:pPr>
      <w:r>
        <w:rPr>
          <w:rFonts w:ascii="Times New Roman" w:hAnsi="Times New Roman" w:cs="Times New Roman"/>
          <w:b/>
          <w:bCs/>
          <w:color w:val="000000" w:themeColor="text1"/>
          <w:sz w:val="24"/>
          <w:szCs w:val="24"/>
          <w:lang w:val="fr-FR"/>
        </w:rPr>
        <w:t>III.3.2. LA CARTE MEGA 2560</w:t>
      </w:r>
    </w:p>
    <w:p w:rsidR="007C4850" w:rsidRDefault="007C4850" w:rsidP="00AF05A9">
      <w:pPr>
        <w:spacing w:before="50" w:after="0" w:line="360" w:lineRule="auto"/>
        <w:ind w:right="-2"/>
        <w:jc w:val="both"/>
        <w:rPr>
          <w:rFonts w:ascii="Times New Roman" w:hAnsi="Times New Roman" w:cs="Times New Roman"/>
          <w:color w:val="000000" w:themeColor="text1"/>
          <w:sz w:val="24"/>
          <w:szCs w:val="24"/>
          <w:shd w:val="clear" w:color="auto" w:fill="FFFFFF"/>
          <w:lang w:val="fr-FR"/>
        </w:rPr>
      </w:pPr>
      <w:r>
        <w:rPr>
          <w:rFonts w:ascii="Times New Roman" w:hAnsi="Times New Roman" w:cs="Times New Roman"/>
          <w:color w:val="000000" w:themeColor="text1"/>
          <w:sz w:val="24"/>
          <w:szCs w:val="24"/>
          <w:shd w:val="clear" w:color="auto" w:fill="FFFFFF"/>
          <w:lang w:val="fr-FR"/>
        </w:rPr>
        <w:t xml:space="preserve">La carte Arduino MEGA 2560 est un peu plus grande </w:t>
      </w:r>
      <w:r w:rsidR="0022220D">
        <w:rPr>
          <w:rFonts w:ascii="Times New Roman" w:hAnsi="Times New Roman" w:cs="Times New Roman"/>
          <w:color w:val="000000" w:themeColor="text1"/>
          <w:sz w:val="24"/>
          <w:szCs w:val="24"/>
          <w:shd w:val="clear" w:color="auto" w:fill="FFFFFF"/>
          <w:lang w:val="fr-FR"/>
        </w:rPr>
        <w:t>que la</w:t>
      </w:r>
      <w:r>
        <w:rPr>
          <w:rFonts w:ascii="Times New Roman" w:hAnsi="Times New Roman" w:cs="Times New Roman"/>
          <w:color w:val="000000" w:themeColor="text1"/>
          <w:sz w:val="24"/>
          <w:szCs w:val="24"/>
          <w:shd w:val="clear" w:color="auto" w:fill="FFFFFF"/>
          <w:lang w:val="fr-FR"/>
        </w:rPr>
        <w:t xml:space="preserve"> carte UNO co</w:t>
      </w:r>
      <w:r w:rsidR="0022220D">
        <w:rPr>
          <w:rFonts w:ascii="Times New Roman" w:hAnsi="Times New Roman" w:cs="Times New Roman"/>
          <w:color w:val="000000" w:themeColor="text1"/>
          <w:sz w:val="24"/>
          <w:szCs w:val="24"/>
          <w:shd w:val="clear" w:color="auto" w:fill="FFFFFF"/>
          <w:lang w:val="fr-FR"/>
        </w:rPr>
        <w:t>mme le montre la figure I.13</w:t>
      </w:r>
      <w:r>
        <w:rPr>
          <w:rFonts w:ascii="Times New Roman" w:hAnsi="Times New Roman" w:cs="Times New Roman"/>
          <w:color w:val="000000" w:themeColor="text1"/>
          <w:sz w:val="24"/>
          <w:szCs w:val="24"/>
          <w:shd w:val="clear" w:color="auto" w:fill="FFFFFF"/>
          <w:lang w:val="fr-FR"/>
        </w:rPr>
        <w:t xml:space="preserve">. Elle est basée sur un ATMega2560 cadencé à 16 MHz. Elle dispose de 54 E/S dont 14 PWM, 16 analogiques et 4 </w:t>
      </w:r>
      <w:proofErr w:type="spellStart"/>
      <w:r>
        <w:rPr>
          <w:rFonts w:ascii="Times New Roman" w:hAnsi="Times New Roman" w:cs="Times New Roman"/>
          <w:color w:val="000000" w:themeColor="text1"/>
          <w:sz w:val="24"/>
          <w:szCs w:val="24"/>
          <w:shd w:val="clear" w:color="auto" w:fill="FFFFFF"/>
          <w:lang w:val="fr-FR"/>
        </w:rPr>
        <w:t>UARTs</w:t>
      </w:r>
      <w:proofErr w:type="spellEnd"/>
      <w:r>
        <w:rPr>
          <w:rFonts w:ascii="Times New Roman" w:hAnsi="Times New Roman" w:cs="Times New Roman"/>
          <w:color w:val="000000" w:themeColor="text1"/>
          <w:sz w:val="24"/>
          <w:szCs w:val="24"/>
          <w:shd w:val="clear" w:color="auto" w:fill="FFFFFF"/>
          <w:lang w:val="fr-FR"/>
        </w:rPr>
        <w:t xml:space="preserve">. Cette carte est idéale pour des applications exigeant des caractéristiques plus complètes que la carte UNO. Les connecteurs situés sur les bords extérieurs du circuit imprimé permettent d'enficher une série de modules complémentaires. </w:t>
      </w:r>
      <w:r>
        <w:rPr>
          <w:rFonts w:ascii="Times New Roman" w:hAnsi="Times New Roman" w:cs="Times New Roman"/>
          <w:b/>
          <w:bCs/>
          <w:color w:val="000000" w:themeColor="text1"/>
          <w:sz w:val="24"/>
          <w:szCs w:val="24"/>
          <w:shd w:val="clear" w:color="auto" w:fill="FFFFFF"/>
          <w:lang w:val="fr-FR"/>
        </w:rPr>
        <w:t>[8]</w:t>
      </w:r>
    </w:p>
    <w:p w:rsidR="007C4850" w:rsidRDefault="007C4850" w:rsidP="00AF05A9">
      <w:pPr>
        <w:spacing w:before="50" w:after="0" w:line="360" w:lineRule="auto"/>
        <w:ind w:right="-2"/>
        <w:jc w:val="center"/>
        <w:rPr>
          <w:rFonts w:ascii="Times New Roman" w:hAnsi="Times New Roman" w:cs="Times New Roman"/>
          <w:color w:val="000000" w:themeColor="text1"/>
          <w:sz w:val="24"/>
          <w:szCs w:val="24"/>
          <w:shd w:val="clear" w:color="auto" w:fill="FFFFFF"/>
          <w:lang w:val="fr-FR"/>
        </w:rPr>
      </w:pPr>
      <w:r>
        <w:rPr>
          <w:rFonts w:ascii="Times New Roman" w:hAnsi="Times New Roman" w:cs="Times New Roman"/>
          <w:noProof/>
          <w:color w:val="000000" w:themeColor="text1"/>
          <w:sz w:val="24"/>
          <w:szCs w:val="24"/>
          <w:lang w:val="fr-FR" w:eastAsia="fr-FR"/>
        </w:rPr>
        <w:lastRenderedPageBreak/>
        <w:drawing>
          <wp:inline distT="0" distB="0" distL="0" distR="0" wp14:anchorId="4DD8B531" wp14:editId="0DABF63D">
            <wp:extent cx="5199321" cy="3242930"/>
            <wp:effectExtent l="0" t="0" r="1905" b="0"/>
            <wp:docPr id="4" name="Image 4" descr="Description : C:\Users\user\Downloads\05Ar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descr="Description : C:\Users\user\Downloads\05Ar08.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99569" cy="3243085"/>
                    </a:xfrm>
                    <a:prstGeom prst="rect">
                      <a:avLst/>
                    </a:prstGeom>
                    <a:noFill/>
                    <a:ln>
                      <a:noFill/>
                    </a:ln>
                  </pic:spPr>
                </pic:pic>
              </a:graphicData>
            </a:graphic>
          </wp:inline>
        </w:drawing>
      </w:r>
    </w:p>
    <w:p w:rsidR="007C4850" w:rsidRDefault="00836857" w:rsidP="00AF05A9">
      <w:pPr>
        <w:spacing w:before="50" w:after="0" w:line="360" w:lineRule="auto"/>
        <w:ind w:right="-2"/>
        <w:jc w:val="center"/>
        <w:rPr>
          <w:rFonts w:ascii="Times New Roman" w:hAnsi="Times New Roman" w:cs="Times New Roman"/>
          <w:b/>
          <w:bCs/>
          <w:color w:val="000000" w:themeColor="text1"/>
          <w:sz w:val="24"/>
          <w:szCs w:val="24"/>
          <w:lang w:val="fr-FR"/>
        </w:rPr>
      </w:pPr>
      <w:r>
        <w:rPr>
          <w:rFonts w:ascii="Times New Roman" w:hAnsi="Times New Roman" w:cs="Times New Roman"/>
          <w:b/>
          <w:bCs/>
          <w:color w:val="000000" w:themeColor="text1"/>
          <w:sz w:val="24"/>
          <w:szCs w:val="24"/>
          <w:lang w:val="fr-FR"/>
        </w:rPr>
        <w:t>Figure I.13</w:t>
      </w:r>
      <w:r w:rsidR="007C4850">
        <w:rPr>
          <w:rFonts w:ascii="Times New Roman" w:hAnsi="Times New Roman" w:cs="Times New Roman"/>
          <w:b/>
          <w:bCs/>
          <w:color w:val="000000" w:themeColor="text1"/>
          <w:sz w:val="24"/>
          <w:szCs w:val="24"/>
          <w:lang w:val="fr-FR"/>
        </w:rPr>
        <w:t xml:space="preserve"> : La Carte MEGA 2560.</w:t>
      </w:r>
    </w:p>
    <w:p w:rsidR="007C4850" w:rsidRDefault="007C4850" w:rsidP="00AF05A9">
      <w:pPr>
        <w:spacing w:before="50" w:after="0" w:line="360" w:lineRule="auto"/>
        <w:ind w:right="-2"/>
        <w:jc w:val="both"/>
        <w:rPr>
          <w:rFonts w:ascii="Times New Roman" w:hAnsi="Times New Roman" w:cs="Times New Roman"/>
          <w:b/>
          <w:bCs/>
          <w:color w:val="000000" w:themeColor="text1"/>
          <w:sz w:val="24"/>
          <w:szCs w:val="24"/>
          <w:lang w:val="fr-FR"/>
        </w:rPr>
      </w:pPr>
      <w:r>
        <w:rPr>
          <w:rFonts w:ascii="Times New Roman" w:hAnsi="Times New Roman" w:cs="Times New Roman"/>
          <w:b/>
          <w:bCs/>
          <w:color w:val="000000" w:themeColor="text1"/>
          <w:sz w:val="24"/>
          <w:szCs w:val="24"/>
          <w:lang w:val="fr-FR"/>
        </w:rPr>
        <w:t>III.3.3. LA CARTE NANO </w:t>
      </w:r>
    </w:p>
    <w:p w:rsidR="007C4850" w:rsidRDefault="007C4850" w:rsidP="00AF05A9">
      <w:pPr>
        <w:spacing w:before="50" w:after="0" w:line="360" w:lineRule="auto"/>
        <w:ind w:right="-2"/>
        <w:jc w:val="both"/>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shd w:val="clear" w:color="auto" w:fill="FFFFFF"/>
          <w:lang w:val="fr-FR"/>
        </w:rPr>
        <w:t xml:space="preserve">La carte Arduino NANO est basée sur un ATMega328 cadencé à 16 MHz. Sa mémoire de 32 </w:t>
      </w:r>
      <w:proofErr w:type="spellStart"/>
      <w:r>
        <w:rPr>
          <w:rFonts w:ascii="Times New Roman" w:hAnsi="Times New Roman" w:cs="Times New Roman"/>
          <w:color w:val="000000" w:themeColor="text1"/>
          <w:sz w:val="24"/>
          <w:szCs w:val="24"/>
          <w:shd w:val="clear" w:color="auto" w:fill="FFFFFF"/>
          <w:lang w:val="fr-FR"/>
        </w:rPr>
        <w:t>kB</w:t>
      </w:r>
      <w:proofErr w:type="spellEnd"/>
      <w:r>
        <w:rPr>
          <w:rFonts w:ascii="Times New Roman" w:hAnsi="Times New Roman" w:cs="Times New Roman"/>
          <w:color w:val="000000" w:themeColor="text1"/>
          <w:sz w:val="24"/>
          <w:szCs w:val="24"/>
          <w:shd w:val="clear" w:color="auto" w:fill="FFFFFF"/>
          <w:lang w:val="fr-FR"/>
        </w:rPr>
        <w:t xml:space="preserve"> et son grand nombre d'E/S font de ce circuit compatible DIL30 un élément idéal pour les systèmes embarqués ou pour des applications robotiques nécessitant du multitâches.</w:t>
      </w:r>
    </w:p>
    <w:p w:rsidR="007C4850" w:rsidRDefault="007C4850" w:rsidP="00AF05A9">
      <w:pPr>
        <w:spacing w:before="50" w:after="0" w:line="360" w:lineRule="auto"/>
        <w:ind w:right="-2"/>
        <w:jc w:val="both"/>
        <w:rPr>
          <w:rFonts w:ascii="Times New Roman" w:hAnsi="Times New Roman" w:cs="Times New Roman"/>
          <w:color w:val="000000" w:themeColor="text1"/>
          <w:sz w:val="24"/>
          <w:szCs w:val="24"/>
          <w:shd w:val="clear" w:color="auto" w:fill="FFFFFF"/>
          <w:lang w:val="fr-FR"/>
        </w:rPr>
      </w:pPr>
      <w:r>
        <w:rPr>
          <w:rFonts w:ascii="Times New Roman" w:hAnsi="Times New Roman" w:cs="Times New Roman"/>
          <w:color w:val="000000" w:themeColor="text1"/>
          <w:sz w:val="24"/>
          <w:szCs w:val="24"/>
          <w:shd w:val="clear" w:color="auto" w:fill="FFFFFF"/>
          <w:lang w:val="fr-FR"/>
        </w:rPr>
        <w:t xml:space="preserve">La carte Arduino NANO est un produit plus spécifique que les cartes Arduino UNO et Arduino MEGA comme le montre la figure suivante. Compacte, elle est parfaite pour les applications un peu plus petites, mais malgré sa petite taille, elle contient une puissance intéressante pour permettre la construction d’objets intelligents et portables. </w:t>
      </w:r>
      <w:r>
        <w:rPr>
          <w:rFonts w:ascii="Times New Roman" w:hAnsi="Times New Roman" w:cs="Times New Roman"/>
          <w:b/>
          <w:bCs/>
          <w:color w:val="000000" w:themeColor="text1"/>
          <w:sz w:val="24"/>
          <w:szCs w:val="24"/>
          <w:shd w:val="clear" w:color="auto" w:fill="FFFFFF"/>
          <w:lang w:val="fr-FR"/>
        </w:rPr>
        <w:t>[9]</w:t>
      </w:r>
    </w:p>
    <w:p w:rsidR="007C4850" w:rsidRDefault="007C4850" w:rsidP="00AF05A9">
      <w:pPr>
        <w:spacing w:before="50" w:after="0" w:line="360" w:lineRule="auto"/>
        <w:ind w:right="-2"/>
        <w:jc w:val="center"/>
        <w:rPr>
          <w:rFonts w:ascii="Times New Roman" w:hAnsi="Times New Roman" w:cs="Times New Roman"/>
          <w:color w:val="000000" w:themeColor="text1"/>
          <w:sz w:val="24"/>
          <w:szCs w:val="24"/>
          <w:lang w:val="fr-FR"/>
        </w:rPr>
      </w:pPr>
      <w:r>
        <w:rPr>
          <w:rFonts w:ascii="Times New Roman" w:hAnsi="Times New Roman" w:cs="Times New Roman"/>
          <w:noProof/>
          <w:color w:val="000000" w:themeColor="text1"/>
          <w:sz w:val="24"/>
          <w:szCs w:val="24"/>
          <w:lang w:val="fr-FR" w:eastAsia="fr-FR"/>
        </w:rPr>
        <w:lastRenderedPageBreak/>
        <w:drawing>
          <wp:inline distT="0" distB="0" distL="0" distR="0" wp14:anchorId="1912490C" wp14:editId="6D88FE64">
            <wp:extent cx="5071731" cy="2583712"/>
            <wp:effectExtent l="0" t="0" r="0" b="7620"/>
            <wp:docPr id="3" name="Image 3" descr="Description : C:\Users\user\Downloads\08Ar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 descr="Description : C:\Users\user\Downloads\08Ar08.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071933" cy="2583815"/>
                    </a:xfrm>
                    <a:prstGeom prst="rect">
                      <a:avLst/>
                    </a:prstGeom>
                    <a:noFill/>
                    <a:ln>
                      <a:noFill/>
                    </a:ln>
                  </pic:spPr>
                </pic:pic>
              </a:graphicData>
            </a:graphic>
          </wp:inline>
        </w:drawing>
      </w:r>
    </w:p>
    <w:p w:rsidR="007C4850" w:rsidRPr="006A1CAF" w:rsidRDefault="00836857" w:rsidP="0022220D">
      <w:pPr>
        <w:spacing w:before="50" w:after="0" w:line="360" w:lineRule="auto"/>
        <w:ind w:right="-2"/>
        <w:jc w:val="center"/>
        <w:rPr>
          <w:rFonts w:ascii="Times New Roman" w:hAnsi="Times New Roman" w:cs="Times New Roman"/>
          <w:b/>
          <w:bCs/>
          <w:color w:val="000000" w:themeColor="text1"/>
          <w:sz w:val="24"/>
          <w:szCs w:val="24"/>
          <w:lang w:val="fr-FR"/>
        </w:rPr>
      </w:pPr>
      <w:r>
        <w:rPr>
          <w:rFonts w:ascii="Times New Roman" w:hAnsi="Times New Roman" w:cs="Times New Roman"/>
          <w:b/>
          <w:bCs/>
          <w:color w:val="000000" w:themeColor="text1"/>
          <w:sz w:val="24"/>
          <w:szCs w:val="24"/>
          <w:lang w:val="fr-FR"/>
        </w:rPr>
        <w:t>Figure I.14</w:t>
      </w:r>
      <w:r w:rsidR="006A1CAF">
        <w:rPr>
          <w:rFonts w:ascii="Times New Roman" w:hAnsi="Times New Roman" w:cs="Times New Roman"/>
          <w:b/>
          <w:bCs/>
          <w:color w:val="000000" w:themeColor="text1"/>
          <w:sz w:val="24"/>
          <w:szCs w:val="24"/>
          <w:lang w:val="fr-FR"/>
        </w:rPr>
        <w:t> : La Carte NANO.</w:t>
      </w:r>
    </w:p>
    <w:p w:rsidR="007C4850" w:rsidRDefault="007C4850"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 xml:space="preserve">III.4. DEFINITION </w:t>
      </w:r>
      <w:r w:rsidR="0022220D">
        <w:rPr>
          <w:rFonts w:ascii="Times New Roman" w:hAnsi="Times New Roman" w:cs="Times New Roman"/>
          <w:b/>
          <w:sz w:val="24"/>
          <w:szCs w:val="24"/>
          <w:lang w:val="fr-FR"/>
        </w:rPr>
        <w:t>D’UN CAPTEUR</w:t>
      </w:r>
    </w:p>
    <w:p w:rsidR="007C4850" w:rsidRDefault="007C4850" w:rsidP="006A1CAF">
      <w:pPr>
        <w:spacing w:before="50" w:line="360" w:lineRule="auto"/>
        <w:ind w:right="-2"/>
        <w:jc w:val="both"/>
        <w:rPr>
          <w:rFonts w:ascii="Times New Roman" w:eastAsia="Times New Roman" w:hAnsi="Times New Roman" w:cs="Times New Roman"/>
          <w:sz w:val="24"/>
          <w:szCs w:val="24"/>
          <w:lang w:val="fr-FR" w:eastAsia="fr-FR"/>
        </w:rPr>
      </w:pPr>
      <w:r>
        <w:rPr>
          <w:rFonts w:ascii="Times New Roman" w:eastAsia="Times New Roman" w:hAnsi="Times New Roman" w:cs="Times New Roman"/>
          <w:sz w:val="24"/>
          <w:szCs w:val="24"/>
          <w:lang w:val="fr-FR" w:eastAsia="fr-FR"/>
        </w:rPr>
        <w:t>Un capteur est un organe de prélèvement d'informations qui élabore, à partir d'une grandeur physique, une autre grandeur physique de nature différente (généralement électrique) représentative de la grandeur prélevée, et utilisable à des fins de mesure.</w:t>
      </w:r>
    </w:p>
    <w:p w:rsidR="007C4850" w:rsidRDefault="007C4850"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III.4.1. LE ROLE D’UN CAPTEUR</w:t>
      </w:r>
    </w:p>
    <w:p w:rsidR="007C4850" w:rsidRPr="00836857" w:rsidRDefault="007C4850" w:rsidP="00836857">
      <w:pPr>
        <w:pStyle w:val="Paragraphedeliste"/>
        <w:numPr>
          <w:ilvl w:val="0"/>
          <w:numId w:val="42"/>
        </w:numPr>
        <w:shd w:val="clear" w:color="auto" w:fill="FFFFFF"/>
        <w:spacing w:before="50" w:after="0" w:line="360" w:lineRule="auto"/>
        <w:ind w:left="426" w:right="-2"/>
        <w:jc w:val="both"/>
        <w:rPr>
          <w:rFonts w:ascii="Times New Roman" w:eastAsia="Times New Roman" w:hAnsi="Times New Roman" w:cs="Times New Roman"/>
          <w:sz w:val="24"/>
          <w:szCs w:val="24"/>
          <w:lang w:val="fr-FR" w:eastAsia="fr-FR"/>
        </w:rPr>
      </w:pPr>
      <w:r w:rsidRPr="00836857">
        <w:rPr>
          <w:rFonts w:ascii="Times New Roman" w:eastAsia="Times New Roman" w:hAnsi="Times New Roman" w:cs="Times New Roman"/>
          <w:b/>
          <w:bCs/>
          <w:sz w:val="24"/>
          <w:szCs w:val="24"/>
          <w:lang w:val="fr-FR" w:eastAsia="fr-FR"/>
        </w:rPr>
        <w:t>Mesure de présence</w:t>
      </w:r>
      <w:r w:rsidRPr="00836857">
        <w:rPr>
          <w:rFonts w:ascii="Times New Roman" w:eastAsia="Times New Roman" w:hAnsi="Times New Roman" w:cs="Times New Roman"/>
          <w:sz w:val="24"/>
          <w:szCs w:val="24"/>
          <w:lang w:val="fr-FR" w:eastAsia="fr-FR"/>
        </w:rPr>
        <w:t xml:space="preserve"> : indique la présence d'un "objet" à proximité immédiate.</w:t>
      </w:r>
    </w:p>
    <w:p w:rsidR="007C4850" w:rsidRPr="00836857" w:rsidRDefault="007C4850" w:rsidP="00836857">
      <w:pPr>
        <w:pStyle w:val="Paragraphedeliste"/>
        <w:numPr>
          <w:ilvl w:val="0"/>
          <w:numId w:val="42"/>
        </w:numPr>
        <w:shd w:val="clear" w:color="auto" w:fill="FFFFFF"/>
        <w:spacing w:before="50" w:after="0" w:line="360" w:lineRule="auto"/>
        <w:ind w:left="426" w:right="-2"/>
        <w:jc w:val="both"/>
        <w:rPr>
          <w:rFonts w:ascii="Times New Roman" w:eastAsia="Times New Roman" w:hAnsi="Times New Roman" w:cs="Times New Roman"/>
          <w:sz w:val="24"/>
          <w:szCs w:val="24"/>
          <w:lang w:val="fr-FR" w:eastAsia="fr-FR"/>
        </w:rPr>
      </w:pPr>
      <w:r w:rsidRPr="00836857">
        <w:rPr>
          <w:rFonts w:ascii="Times New Roman" w:eastAsia="Times New Roman" w:hAnsi="Times New Roman" w:cs="Times New Roman"/>
          <w:b/>
          <w:bCs/>
          <w:sz w:val="24"/>
          <w:szCs w:val="24"/>
          <w:lang w:val="fr-FR" w:eastAsia="fr-FR"/>
        </w:rPr>
        <w:t>Mesure de position, de déplacement ou de niveau</w:t>
      </w:r>
      <w:r w:rsidRPr="00836857">
        <w:rPr>
          <w:rFonts w:ascii="Times New Roman" w:eastAsia="Times New Roman" w:hAnsi="Times New Roman" w:cs="Times New Roman"/>
          <w:sz w:val="24"/>
          <w:szCs w:val="24"/>
          <w:lang w:val="fr-FR" w:eastAsia="fr-FR"/>
        </w:rPr>
        <w:t xml:space="preserve"> : indique la position courante d'un objet animé d'un mouvement de rotation ou de translation.</w:t>
      </w:r>
    </w:p>
    <w:p w:rsidR="007C4850" w:rsidRPr="00836857" w:rsidRDefault="007C4850" w:rsidP="00836857">
      <w:pPr>
        <w:pStyle w:val="Paragraphedeliste"/>
        <w:numPr>
          <w:ilvl w:val="0"/>
          <w:numId w:val="42"/>
        </w:numPr>
        <w:shd w:val="clear" w:color="auto" w:fill="FFFFFF"/>
        <w:spacing w:before="50" w:after="0" w:line="360" w:lineRule="auto"/>
        <w:ind w:left="426" w:right="-2"/>
        <w:jc w:val="both"/>
        <w:rPr>
          <w:rFonts w:ascii="Times New Roman" w:eastAsia="Times New Roman" w:hAnsi="Times New Roman" w:cs="Times New Roman"/>
          <w:sz w:val="24"/>
          <w:szCs w:val="24"/>
          <w:lang w:val="fr-FR" w:eastAsia="fr-FR"/>
        </w:rPr>
      </w:pPr>
      <w:r w:rsidRPr="00836857">
        <w:rPr>
          <w:rFonts w:ascii="Times New Roman" w:eastAsia="Times New Roman" w:hAnsi="Times New Roman" w:cs="Times New Roman"/>
          <w:b/>
          <w:bCs/>
          <w:sz w:val="24"/>
          <w:szCs w:val="24"/>
          <w:lang w:val="fr-FR" w:eastAsia="fr-FR"/>
        </w:rPr>
        <w:t xml:space="preserve">Mesure de vitesse </w:t>
      </w:r>
      <w:r w:rsidRPr="00836857">
        <w:rPr>
          <w:rFonts w:ascii="Times New Roman" w:eastAsia="Times New Roman" w:hAnsi="Times New Roman" w:cs="Times New Roman"/>
          <w:sz w:val="24"/>
          <w:szCs w:val="24"/>
          <w:lang w:val="fr-FR" w:eastAsia="fr-FR"/>
        </w:rPr>
        <w:t>: indique la vitesse linéaire ou angulaire d'un "objet".</w:t>
      </w:r>
    </w:p>
    <w:p w:rsidR="007C4850" w:rsidRPr="00836857" w:rsidRDefault="007C4850" w:rsidP="00836857">
      <w:pPr>
        <w:pStyle w:val="Paragraphedeliste"/>
        <w:numPr>
          <w:ilvl w:val="0"/>
          <w:numId w:val="42"/>
        </w:numPr>
        <w:shd w:val="clear" w:color="auto" w:fill="FFFFFF"/>
        <w:spacing w:before="50" w:after="0" w:line="360" w:lineRule="auto"/>
        <w:ind w:left="426" w:right="-2"/>
        <w:jc w:val="both"/>
        <w:rPr>
          <w:rFonts w:ascii="Times New Roman" w:eastAsia="Times New Roman" w:hAnsi="Times New Roman" w:cs="Times New Roman"/>
          <w:b/>
          <w:bCs/>
          <w:sz w:val="24"/>
          <w:szCs w:val="24"/>
          <w:lang w:val="fr-FR" w:eastAsia="fr-FR"/>
        </w:rPr>
      </w:pPr>
      <w:r w:rsidRPr="00836857">
        <w:rPr>
          <w:rFonts w:ascii="Times New Roman" w:hAnsi="Times New Roman" w:cs="Times New Roman"/>
          <w:b/>
          <w:bCs/>
          <w:sz w:val="24"/>
          <w:szCs w:val="24"/>
          <w:shd w:val="clear" w:color="auto" w:fill="FFFFFF"/>
          <w:lang w:val="fr-FR"/>
        </w:rPr>
        <w:t>Mesure d'accélération, de vibrations ou de chocs.</w:t>
      </w:r>
    </w:p>
    <w:p w:rsidR="007C4850" w:rsidRPr="00836857" w:rsidRDefault="007C4850" w:rsidP="00836857">
      <w:pPr>
        <w:pStyle w:val="Paragraphedeliste"/>
        <w:numPr>
          <w:ilvl w:val="0"/>
          <w:numId w:val="42"/>
        </w:numPr>
        <w:shd w:val="clear" w:color="auto" w:fill="FFFFFF"/>
        <w:spacing w:before="50" w:after="0" w:line="360" w:lineRule="auto"/>
        <w:ind w:left="426" w:right="-2"/>
        <w:jc w:val="both"/>
        <w:rPr>
          <w:rFonts w:ascii="Times New Roman" w:eastAsia="Times New Roman" w:hAnsi="Times New Roman" w:cs="Times New Roman"/>
          <w:b/>
          <w:bCs/>
          <w:sz w:val="24"/>
          <w:szCs w:val="24"/>
          <w:lang w:val="fr-FR" w:eastAsia="fr-FR"/>
        </w:rPr>
      </w:pPr>
      <w:r w:rsidRPr="00836857">
        <w:rPr>
          <w:rFonts w:ascii="Times New Roman" w:hAnsi="Times New Roman" w:cs="Times New Roman"/>
          <w:b/>
          <w:bCs/>
          <w:sz w:val="24"/>
          <w:szCs w:val="24"/>
          <w:shd w:val="clear" w:color="auto" w:fill="FFFFFF"/>
          <w:lang w:val="fr-FR"/>
        </w:rPr>
        <w:t>Mesure de débit, de force, de couples, de pressions.</w:t>
      </w:r>
    </w:p>
    <w:p w:rsidR="007C4850" w:rsidRPr="0022220D" w:rsidRDefault="007C4850" w:rsidP="005F240F">
      <w:pPr>
        <w:pStyle w:val="Paragraphedeliste"/>
        <w:numPr>
          <w:ilvl w:val="0"/>
          <w:numId w:val="42"/>
        </w:numPr>
        <w:shd w:val="clear" w:color="auto" w:fill="FFFFFF"/>
        <w:spacing w:before="50" w:line="360" w:lineRule="auto"/>
        <w:ind w:left="426" w:right="-2"/>
        <w:jc w:val="both"/>
        <w:rPr>
          <w:rFonts w:ascii="Times New Roman" w:eastAsia="Times New Roman" w:hAnsi="Times New Roman" w:cs="Times New Roman"/>
          <w:b/>
          <w:bCs/>
          <w:sz w:val="24"/>
          <w:szCs w:val="24"/>
          <w:lang w:val="fr-FR" w:eastAsia="fr-FR"/>
        </w:rPr>
      </w:pPr>
      <w:proofErr w:type="spellStart"/>
      <w:r w:rsidRPr="00836857">
        <w:rPr>
          <w:rFonts w:ascii="Times New Roman" w:hAnsi="Times New Roman" w:cs="Times New Roman"/>
          <w:b/>
          <w:bCs/>
          <w:sz w:val="24"/>
          <w:szCs w:val="24"/>
          <w:shd w:val="clear" w:color="auto" w:fill="FFFFFF"/>
        </w:rPr>
        <w:t>Mesure</w:t>
      </w:r>
      <w:proofErr w:type="spellEnd"/>
      <w:r w:rsidRPr="00836857">
        <w:rPr>
          <w:rFonts w:ascii="Times New Roman" w:hAnsi="Times New Roman" w:cs="Times New Roman"/>
          <w:b/>
          <w:bCs/>
          <w:sz w:val="24"/>
          <w:szCs w:val="24"/>
          <w:shd w:val="clear" w:color="auto" w:fill="FFFFFF"/>
        </w:rPr>
        <w:t xml:space="preserve"> de </w:t>
      </w:r>
      <w:proofErr w:type="spellStart"/>
      <w:r w:rsidRPr="00836857">
        <w:rPr>
          <w:rFonts w:ascii="Times New Roman" w:hAnsi="Times New Roman" w:cs="Times New Roman"/>
          <w:b/>
          <w:bCs/>
          <w:sz w:val="24"/>
          <w:szCs w:val="24"/>
          <w:shd w:val="clear" w:color="auto" w:fill="FFFFFF"/>
        </w:rPr>
        <w:t>température</w:t>
      </w:r>
      <w:proofErr w:type="spellEnd"/>
      <w:r w:rsidRPr="00836857">
        <w:rPr>
          <w:rFonts w:ascii="Times New Roman" w:hAnsi="Times New Roman" w:cs="Times New Roman"/>
          <w:b/>
          <w:bCs/>
          <w:sz w:val="24"/>
          <w:szCs w:val="24"/>
          <w:shd w:val="clear" w:color="auto" w:fill="FFFFFF"/>
        </w:rPr>
        <w:t xml:space="preserve">, </w:t>
      </w:r>
      <w:proofErr w:type="spellStart"/>
      <w:r w:rsidRPr="00836857">
        <w:rPr>
          <w:rFonts w:ascii="Times New Roman" w:hAnsi="Times New Roman" w:cs="Times New Roman"/>
          <w:b/>
          <w:bCs/>
          <w:sz w:val="24"/>
          <w:szCs w:val="24"/>
          <w:shd w:val="clear" w:color="auto" w:fill="FFFFFF"/>
        </w:rPr>
        <w:t>d'humidité</w:t>
      </w:r>
      <w:proofErr w:type="spellEnd"/>
      <w:r w:rsidRPr="00836857">
        <w:rPr>
          <w:rFonts w:ascii="Times New Roman" w:hAnsi="Times New Roman" w:cs="Times New Roman"/>
          <w:b/>
          <w:bCs/>
          <w:sz w:val="24"/>
          <w:szCs w:val="24"/>
          <w:shd w:val="clear" w:color="auto" w:fill="FFFFFF"/>
        </w:rPr>
        <w:t>.</w:t>
      </w:r>
    </w:p>
    <w:p w:rsidR="0022220D" w:rsidRDefault="0022220D" w:rsidP="0022220D">
      <w:pPr>
        <w:shd w:val="clear" w:color="auto" w:fill="FFFFFF"/>
        <w:spacing w:before="50" w:line="360" w:lineRule="auto"/>
        <w:ind w:right="-2"/>
        <w:jc w:val="both"/>
        <w:rPr>
          <w:rFonts w:ascii="Times New Roman" w:eastAsia="Times New Roman" w:hAnsi="Times New Roman" w:cs="Times New Roman"/>
          <w:b/>
          <w:bCs/>
          <w:sz w:val="24"/>
          <w:szCs w:val="24"/>
          <w:lang w:val="fr-FR" w:eastAsia="fr-FR"/>
        </w:rPr>
      </w:pPr>
    </w:p>
    <w:p w:rsidR="0022220D" w:rsidRDefault="0022220D" w:rsidP="0022220D">
      <w:pPr>
        <w:shd w:val="clear" w:color="auto" w:fill="FFFFFF"/>
        <w:spacing w:before="50" w:line="360" w:lineRule="auto"/>
        <w:ind w:right="-2"/>
        <w:jc w:val="both"/>
        <w:rPr>
          <w:rFonts w:ascii="Times New Roman" w:eastAsia="Times New Roman" w:hAnsi="Times New Roman" w:cs="Times New Roman"/>
          <w:b/>
          <w:bCs/>
          <w:sz w:val="24"/>
          <w:szCs w:val="24"/>
          <w:lang w:val="fr-FR" w:eastAsia="fr-FR"/>
        </w:rPr>
      </w:pPr>
    </w:p>
    <w:p w:rsidR="0022220D" w:rsidRDefault="0022220D" w:rsidP="0022220D">
      <w:pPr>
        <w:shd w:val="clear" w:color="auto" w:fill="FFFFFF"/>
        <w:spacing w:before="50" w:line="360" w:lineRule="auto"/>
        <w:ind w:right="-2"/>
        <w:jc w:val="both"/>
        <w:rPr>
          <w:rFonts w:ascii="Times New Roman" w:eastAsia="Times New Roman" w:hAnsi="Times New Roman" w:cs="Times New Roman"/>
          <w:b/>
          <w:bCs/>
          <w:sz w:val="24"/>
          <w:szCs w:val="24"/>
          <w:lang w:val="fr-FR" w:eastAsia="fr-FR"/>
        </w:rPr>
      </w:pPr>
    </w:p>
    <w:p w:rsidR="0022220D" w:rsidRDefault="0022220D" w:rsidP="0022220D">
      <w:pPr>
        <w:shd w:val="clear" w:color="auto" w:fill="FFFFFF"/>
        <w:spacing w:before="50" w:line="360" w:lineRule="auto"/>
        <w:ind w:right="-2"/>
        <w:jc w:val="both"/>
        <w:rPr>
          <w:rFonts w:ascii="Times New Roman" w:eastAsia="Times New Roman" w:hAnsi="Times New Roman" w:cs="Times New Roman"/>
          <w:b/>
          <w:bCs/>
          <w:sz w:val="24"/>
          <w:szCs w:val="24"/>
          <w:lang w:val="fr-FR" w:eastAsia="fr-FR"/>
        </w:rPr>
      </w:pPr>
    </w:p>
    <w:p w:rsidR="0022220D" w:rsidRDefault="0022220D" w:rsidP="0022220D">
      <w:pPr>
        <w:shd w:val="clear" w:color="auto" w:fill="FFFFFF"/>
        <w:spacing w:before="50" w:line="360" w:lineRule="auto"/>
        <w:ind w:right="-2"/>
        <w:jc w:val="both"/>
        <w:rPr>
          <w:rFonts w:ascii="Times New Roman" w:eastAsia="Times New Roman" w:hAnsi="Times New Roman" w:cs="Times New Roman"/>
          <w:b/>
          <w:bCs/>
          <w:sz w:val="24"/>
          <w:szCs w:val="24"/>
          <w:lang w:val="fr-FR" w:eastAsia="fr-FR"/>
        </w:rPr>
      </w:pPr>
    </w:p>
    <w:p w:rsidR="0022220D" w:rsidRPr="0022220D" w:rsidRDefault="0022220D" w:rsidP="0022220D">
      <w:pPr>
        <w:shd w:val="clear" w:color="auto" w:fill="FFFFFF"/>
        <w:spacing w:before="50" w:line="360" w:lineRule="auto"/>
        <w:ind w:right="-2"/>
        <w:jc w:val="both"/>
        <w:rPr>
          <w:rFonts w:ascii="Times New Roman" w:eastAsia="Times New Roman" w:hAnsi="Times New Roman" w:cs="Times New Roman"/>
          <w:b/>
          <w:bCs/>
          <w:sz w:val="24"/>
          <w:szCs w:val="24"/>
          <w:lang w:val="fr-FR" w:eastAsia="fr-FR"/>
        </w:rPr>
      </w:pPr>
    </w:p>
    <w:p w:rsidR="007C4850" w:rsidRDefault="007C4850" w:rsidP="006A1CAF">
      <w:pPr>
        <w:pStyle w:val="Paragraphedeliste"/>
        <w:shd w:val="clear" w:color="auto" w:fill="FFFFFF"/>
        <w:spacing w:after="0" w:line="360" w:lineRule="auto"/>
        <w:ind w:left="0" w:right="-2"/>
        <w:jc w:val="both"/>
        <w:rPr>
          <w:rFonts w:ascii="Times New Roman" w:eastAsia="Times New Roman" w:hAnsi="Times New Roman" w:cs="Times New Roman"/>
          <w:b/>
          <w:bCs/>
          <w:sz w:val="24"/>
          <w:szCs w:val="24"/>
          <w:lang w:val="fr-FR" w:eastAsia="fr-FR"/>
        </w:rPr>
      </w:pPr>
      <w:r>
        <w:rPr>
          <w:rFonts w:ascii="Times New Roman" w:eastAsia="Times New Roman" w:hAnsi="Times New Roman" w:cs="Times New Roman"/>
          <w:b/>
          <w:bCs/>
          <w:sz w:val="24"/>
          <w:szCs w:val="24"/>
          <w:lang w:val="fr-FR" w:eastAsia="fr-FR"/>
        </w:rPr>
        <w:lastRenderedPageBreak/>
        <w:t>III.4.2</w:t>
      </w:r>
      <w:r>
        <w:rPr>
          <w:rFonts w:ascii="Times New Roman" w:eastAsia="Times New Roman" w:hAnsi="Times New Roman" w:cs="Times New Roman"/>
          <w:b/>
          <w:bCs/>
          <w:sz w:val="24"/>
          <w:szCs w:val="24"/>
          <w:lang w:val="fr-FR" w:eastAsia="fr-FR"/>
        </w:rPr>
        <w:tab/>
        <w:t>L’ARCHITECTURE D’UN CAPTEUR</w:t>
      </w:r>
    </w:p>
    <w:p w:rsidR="007C4850" w:rsidRDefault="007C4850" w:rsidP="0022220D">
      <w:pPr>
        <w:spacing w:before="50" w:after="0" w:line="240" w:lineRule="auto"/>
        <w:ind w:right="-2"/>
        <w:jc w:val="both"/>
        <w:rPr>
          <w:rFonts w:ascii="Times New Roman" w:hAnsi="Times New Roman" w:cs="Times New Roman"/>
          <w:color w:val="333333"/>
          <w:sz w:val="24"/>
          <w:szCs w:val="24"/>
          <w:shd w:val="clear" w:color="auto" w:fill="FFFFFF"/>
          <w:lang w:val="fr-FR"/>
        </w:rPr>
      </w:pPr>
      <w:r>
        <w:rPr>
          <w:rFonts w:ascii="Times New Roman" w:hAnsi="Times New Roman" w:cs="Times New Roman"/>
          <w:color w:val="333333"/>
          <w:sz w:val="24"/>
          <w:szCs w:val="24"/>
          <w:shd w:val="clear" w:color="auto" w:fill="FFFFFF"/>
          <w:lang w:val="fr-FR"/>
        </w:rPr>
        <w:t xml:space="preserve">La figure suivante résume l’architecture utilisée. </w:t>
      </w:r>
    </w:p>
    <w:p w:rsidR="007C4850" w:rsidRDefault="0022220D" w:rsidP="00AF05A9">
      <w:pPr>
        <w:spacing w:before="50" w:after="0" w:line="360" w:lineRule="auto"/>
        <w:ind w:right="-2"/>
        <w:jc w:val="both"/>
        <w:rPr>
          <w:rFonts w:ascii="Times New Roman" w:hAnsi="Times New Roman" w:cs="Times New Roman"/>
          <w:color w:val="333333"/>
          <w:sz w:val="24"/>
          <w:szCs w:val="24"/>
          <w:shd w:val="clear" w:color="auto" w:fill="FFFFFF"/>
          <w:lang w:val="fr-FR"/>
        </w:rPr>
      </w:pPr>
      <w:r>
        <w:rPr>
          <w:noProof/>
          <w:lang w:val="fr-FR" w:eastAsia="fr-FR"/>
        </w:rPr>
        <w:drawing>
          <wp:anchor distT="0" distB="0" distL="114300" distR="114300" simplePos="0" relativeHeight="251584000" behindDoc="1" locked="0" layoutInCell="1" allowOverlap="1" wp14:anchorId="26AFE6BC" wp14:editId="45338FF1">
            <wp:simplePos x="0" y="0"/>
            <wp:positionH relativeFrom="column">
              <wp:posOffset>387350</wp:posOffset>
            </wp:positionH>
            <wp:positionV relativeFrom="paragraph">
              <wp:posOffset>53340</wp:posOffset>
            </wp:positionV>
            <wp:extent cx="4495800" cy="2801620"/>
            <wp:effectExtent l="0" t="0" r="0" b="0"/>
            <wp:wrapNone/>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495800" cy="2801620"/>
                    </a:xfrm>
                    <a:prstGeom prst="rect">
                      <a:avLst/>
                    </a:prstGeom>
                    <a:noFill/>
                  </pic:spPr>
                </pic:pic>
              </a:graphicData>
            </a:graphic>
            <wp14:sizeRelH relativeFrom="page">
              <wp14:pctWidth>0</wp14:pctWidth>
            </wp14:sizeRelH>
            <wp14:sizeRelV relativeFrom="page">
              <wp14:pctHeight>0</wp14:pctHeight>
            </wp14:sizeRelV>
          </wp:anchor>
        </w:drawing>
      </w:r>
    </w:p>
    <w:p w:rsidR="007C4850" w:rsidRDefault="007C4850" w:rsidP="00AF05A9">
      <w:pPr>
        <w:spacing w:before="50" w:after="0" w:line="360" w:lineRule="auto"/>
        <w:ind w:right="-2"/>
        <w:jc w:val="both"/>
        <w:rPr>
          <w:rFonts w:ascii="Times New Roman" w:hAnsi="Times New Roman" w:cs="Times New Roman"/>
          <w:b/>
          <w:sz w:val="24"/>
          <w:szCs w:val="24"/>
          <w:lang w:val="fr-FR"/>
        </w:rPr>
      </w:pPr>
    </w:p>
    <w:p w:rsidR="007C4850" w:rsidRDefault="007C4850" w:rsidP="00AF05A9">
      <w:pPr>
        <w:spacing w:before="50" w:after="0" w:line="360" w:lineRule="auto"/>
        <w:ind w:right="-2"/>
        <w:jc w:val="both"/>
        <w:rPr>
          <w:rFonts w:ascii="Times New Roman" w:hAnsi="Times New Roman" w:cs="Times New Roman"/>
          <w:b/>
          <w:sz w:val="24"/>
          <w:szCs w:val="24"/>
          <w:lang w:val="fr-FR"/>
        </w:rPr>
      </w:pPr>
    </w:p>
    <w:p w:rsidR="00251447" w:rsidRDefault="00251447" w:rsidP="00AF05A9">
      <w:pPr>
        <w:spacing w:before="50" w:after="0" w:line="360" w:lineRule="auto"/>
        <w:ind w:right="-2"/>
        <w:jc w:val="both"/>
        <w:rPr>
          <w:rFonts w:ascii="Times New Roman" w:hAnsi="Times New Roman" w:cs="Times New Roman"/>
          <w:b/>
          <w:sz w:val="24"/>
          <w:szCs w:val="24"/>
          <w:lang w:val="fr-FR"/>
        </w:rPr>
      </w:pPr>
    </w:p>
    <w:p w:rsidR="00251447" w:rsidRDefault="00251447" w:rsidP="00AF05A9">
      <w:pPr>
        <w:spacing w:before="50" w:after="0" w:line="360" w:lineRule="auto"/>
        <w:ind w:right="-2"/>
        <w:jc w:val="both"/>
        <w:rPr>
          <w:rFonts w:ascii="Times New Roman" w:hAnsi="Times New Roman" w:cs="Times New Roman"/>
          <w:b/>
          <w:sz w:val="24"/>
          <w:szCs w:val="24"/>
          <w:lang w:val="fr-FR"/>
        </w:rPr>
      </w:pPr>
    </w:p>
    <w:p w:rsidR="007C4850" w:rsidRDefault="007C4850" w:rsidP="00AF05A9">
      <w:pPr>
        <w:spacing w:before="50" w:after="0" w:line="360" w:lineRule="auto"/>
        <w:ind w:right="-2"/>
        <w:jc w:val="both"/>
        <w:rPr>
          <w:rFonts w:ascii="Times New Roman" w:hAnsi="Times New Roman" w:cs="Times New Roman"/>
          <w:b/>
          <w:sz w:val="24"/>
          <w:szCs w:val="24"/>
          <w:lang w:val="fr-FR"/>
        </w:rPr>
      </w:pPr>
    </w:p>
    <w:p w:rsidR="007C4850" w:rsidRDefault="007C4850" w:rsidP="00AF05A9">
      <w:pPr>
        <w:spacing w:before="50" w:after="0" w:line="360" w:lineRule="auto"/>
        <w:ind w:right="-2"/>
        <w:jc w:val="center"/>
        <w:rPr>
          <w:rFonts w:ascii="Times New Roman" w:hAnsi="Times New Roman" w:cs="Times New Roman"/>
          <w:sz w:val="24"/>
          <w:szCs w:val="24"/>
          <w:lang w:val="fr-FR"/>
        </w:rPr>
      </w:pPr>
    </w:p>
    <w:p w:rsidR="007C4850" w:rsidRDefault="007C4850" w:rsidP="00AF05A9">
      <w:pPr>
        <w:spacing w:before="50" w:after="0" w:line="360" w:lineRule="auto"/>
        <w:ind w:right="-2"/>
        <w:jc w:val="center"/>
        <w:rPr>
          <w:rFonts w:ascii="Times New Roman" w:hAnsi="Times New Roman" w:cs="Times New Roman"/>
          <w:sz w:val="24"/>
          <w:szCs w:val="24"/>
          <w:lang w:val="fr-FR"/>
        </w:rPr>
      </w:pPr>
    </w:p>
    <w:p w:rsidR="007C4850" w:rsidRDefault="007C4850" w:rsidP="00AF05A9">
      <w:pPr>
        <w:spacing w:before="50" w:after="0" w:line="360" w:lineRule="auto"/>
        <w:ind w:right="-2"/>
        <w:jc w:val="center"/>
        <w:rPr>
          <w:rFonts w:ascii="Times New Roman" w:hAnsi="Times New Roman" w:cs="Times New Roman"/>
          <w:sz w:val="24"/>
          <w:szCs w:val="24"/>
          <w:lang w:val="fr-FR"/>
        </w:rPr>
      </w:pPr>
    </w:p>
    <w:p w:rsidR="00C64576" w:rsidRDefault="00C64576" w:rsidP="0022220D">
      <w:pPr>
        <w:spacing w:before="50" w:after="0" w:line="360" w:lineRule="auto"/>
        <w:ind w:right="-2"/>
        <w:rPr>
          <w:rFonts w:ascii="Times New Roman" w:hAnsi="Times New Roman" w:cs="Times New Roman"/>
          <w:sz w:val="24"/>
          <w:szCs w:val="24"/>
          <w:lang w:val="fr-FR"/>
        </w:rPr>
      </w:pPr>
    </w:p>
    <w:p w:rsidR="007C4850" w:rsidRPr="00251447" w:rsidRDefault="00836857" w:rsidP="006A1CAF">
      <w:pPr>
        <w:spacing w:before="50" w:line="360" w:lineRule="auto"/>
        <w:ind w:right="-2"/>
        <w:jc w:val="center"/>
        <w:rPr>
          <w:rFonts w:ascii="Times New Roman" w:hAnsi="Times New Roman" w:cs="Times New Roman"/>
          <w:b/>
          <w:bCs/>
          <w:sz w:val="24"/>
          <w:szCs w:val="24"/>
          <w:lang w:val="fr-FR"/>
        </w:rPr>
      </w:pPr>
      <w:r>
        <w:rPr>
          <w:rFonts w:ascii="Times New Roman" w:hAnsi="Times New Roman" w:cs="Times New Roman"/>
          <w:b/>
          <w:bCs/>
          <w:sz w:val="24"/>
          <w:szCs w:val="24"/>
          <w:lang w:val="fr-FR"/>
        </w:rPr>
        <w:t>Figure I.15</w:t>
      </w:r>
      <w:r w:rsidR="007C4850">
        <w:rPr>
          <w:rFonts w:ascii="Times New Roman" w:hAnsi="Times New Roman" w:cs="Times New Roman"/>
          <w:b/>
          <w:bCs/>
          <w:sz w:val="24"/>
          <w:szCs w:val="24"/>
          <w:lang w:val="fr-FR"/>
        </w:rPr>
        <w:t> : Architecture des capteurs Arduino.</w:t>
      </w:r>
    </w:p>
    <w:p w:rsidR="007C4850" w:rsidRDefault="007C4850"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III.4.3. LES TYPES DE CAPTEUR</w:t>
      </w:r>
    </w:p>
    <w:p w:rsidR="00C64576" w:rsidRDefault="007C4850" w:rsidP="00C64576">
      <w:pPr>
        <w:spacing w:before="50" w:after="0" w:line="360" w:lineRule="auto"/>
        <w:ind w:right="-2"/>
        <w:jc w:val="both"/>
        <w:rPr>
          <w:rFonts w:ascii="Times New Roman" w:hAnsi="Times New Roman" w:cs="Times New Roman"/>
          <w:b/>
          <w:bCs/>
          <w:sz w:val="24"/>
          <w:szCs w:val="24"/>
          <w:lang w:val="fr-FR"/>
        </w:rPr>
      </w:pPr>
      <w:r>
        <w:rPr>
          <w:rFonts w:ascii="Times New Roman" w:hAnsi="Times New Roman" w:cs="Times New Roman"/>
          <w:b/>
          <w:bCs/>
          <w:sz w:val="24"/>
          <w:szCs w:val="24"/>
          <w:lang w:val="fr-FR"/>
        </w:rPr>
        <w:t>III.4.3.1. C</w:t>
      </w:r>
      <w:r w:rsidR="00C64576">
        <w:rPr>
          <w:rFonts w:ascii="Times New Roman" w:hAnsi="Times New Roman" w:cs="Times New Roman"/>
          <w:b/>
          <w:bCs/>
          <w:sz w:val="24"/>
          <w:szCs w:val="24"/>
          <w:lang w:val="fr-FR"/>
        </w:rPr>
        <w:t>apteurs actifs :</w:t>
      </w:r>
    </w:p>
    <w:p w:rsidR="007C4850" w:rsidRDefault="007C4850" w:rsidP="006A1CAF">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Fonctionnant en générateur, un capteur actif est généralement fondé dans son principe sur effet physique qui assure la conversion en énergie électrique de la forme d'énergie à la grandeur physique à prélever, énergie thermique, mécanique ou de rayonnement.</w:t>
      </w:r>
    </w:p>
    <w:p w:rsidR="007C4850" w:rsidRDefault="007C4850" w:rsidP="006A1CAF">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Les effets physiques les plus rencontrés en instrumentation sont :</w:t>
      </w:r>
    </w:p>
    <w:p w:rsidR="007C4850" w:rsidRPr="00836857" w:rsidRDefault="007C4850" w:rsidP="006A1CAF">
      <w:pPr>
        <w:pStyle w:val="Paragraphedeliste"/>
        <w:numPr>
          <w:ilvl w:val="0"/>
          <w:numId w:val="44"/>
        </w:numPr>
        <w:spacing w:before="50" w:after="0" w:line="360" w:lineRule="auto"/>
        <w:ind w:left="426" w:right="-2"/>
        <w:jc w:val="both"/>
        <w:rPr>
          <w:rFonts w:ascii="Times New Roman" w:hAnsi="Times New Roman" w:cs="Times New Roman"/>
          <w:sz w:val="24"/>
          <w:szCs w:val="24"/>
          <w:lang w:val="fr-FR"/>
        </w:rPr>
      </w:pPr>
      <w:r w:rsidRPr="00836857">
        <w:rPr>
          <w:rFonts w:ascii="Times New Roman" w:hAnsi="Times New Roman" w:cs="Times New Roman"/>
          <w:b/>
          <w:bCs/>
          <w:sz w:val="24"/>
          <w:szCs w:val="24"/>
          <w:lang w:val="fr-FR"/>
        </w:rPr>
        <w:t>Effet thermoélectrique</w:t>
      </w:r>
      <w:r w:rsidRPr="00836857">
        <w:rPr>
          <w:rFonts w:ascii="Times New Roman" w:hAnsi="Times New Roman" w:cs="Times New Roman"/>
          <w:sz w:val="24"/>
          <w:szCs w:val="24"/>
          <w:lang w:val="fr-FR"/>
        </w:rPr>
        <w:t xml:space="preserve"> : Un circuit formé de deux conducteurs de nature chimique différente, dont les jonctions sont à des températures T1 et T2, est le siège d'une force électromotrice d'origine thermique </w:t>
      </w:r>
      <w:proofErr w:type="gramStart"/>
      <w:r w:rsidRPr="00836857">
        <w:rPr>
          <w:rFonts w:ascii="Times New Roman" w:hAnsi="Times New Roman" w:cs="Times New Roman"/>
          <w:sz w:val="24"/>
          <w:szCs w:val="24"/>
          <w:lang w:val="fr-FR"/>
        </w:rPr>
        <w:t>e(</w:t>
      </w:r>
      <w:proofErr w:type="gramEnd"/>
      <w:r w:rsidRPr="00836857">
        <w:rPr>
          <w:rFonts w:ascii="Times New Roman" w:hAnsi="Times New Roman" w:cs="Times New Roman"/>
          <w:sz w:val="24"/>
          <w:szCs w:val="24"/>
          <w:lang w:val="fr-FR"/>
        </w:rPr>
        <w:t xml:space="preserve">T1,T2). </w:t>
      </w:r>
    </w:p>
    <w:p w:rsidR="007C4850" w:rsidRPr="00836857" w:rsidRDefault="007C4850" w:rsidP="006A1CAF">
      <w:pPr>
        <w:pStyle w:val="Paragraphedeliste"/>
        <w:numPr>
          <w:ilvl w:val="0"/>
          <w:numId w:val="44"/>
        </w:numPr>
        <w:spacing w:before="50" w:after="0" w:line="360" w:lineRule="auto"/>
        <w:ind w:left="426" w:right="-2"/>
        <w:jc w:val="both"/>
        <w:rPr>
          <w:rFonts w:ascii="Times New Roman" w:hAnsi="Times New Roman" w:cs="Times New Roman"/>
          <w:sz w:val="24"/>
          <w:szCs w:val="24"/>
          <w:lang w:val="fr-FR"/>
        </w:rPr>
      </w:pPr>
      <w:r w:rsidRPr="00836857">
        <w:rPr>
          <w:rFonts w:ascii="Times New Roman" w:hAnsi="Times New Roman" w:cs="Times New Roman"/>
          <w:b/>
          <w:bCs/>
          <w:sz w:val="24"/>
          <w:szCs w:val="24"/>
          <w:lang w:val="fr-FR"/>
        </w:rPr>
        <w:t>Effet piézo-électrique</w:t>
      </w:r>
      <w:r w:rsidRPr="00836857">
        <w:rPr>
          <w:rFonts w:ascii="Times New Roman" w:hAnsi="Times New Roman" w:cs="Times New Roman"/>
          <w:sz w:val="24"/>
          <w:szCs w:val="24"/>
          <w:lang w:val="fr-FR"/>
        </w:rPr>
        <w:t xml:space="preserve"> : L'application d'une contrainte mécanique à certains matériaux dits piézoélectriques (le quartz par exemple) entraîne l'apparition d'une déformation et d'une même charge électrique de signe différent sur les faces opposées. </w:t>
      </w:r>
    </w:p>
    <w:p w:rsidR="007C4850" w:rsidRPr="00836857" w:rsidRDefault="007C4850" w:rsidP="006A1CAF">
      <w:pPr>
        <w:pStyle w:val="Paragraphedeliste"/>
        <w:numPr>
          <w:ilvl w:val="0"/>
          <w:numId w:val="44"/>
        </w:numPr>
        <w:spacing w:before="50" w:after="0" w:line="360" w:lineRule="auto"/>
        <w:ind w:left="426" w:right="-2"/>
        <w:jc w:val="both"/>
        <w:rPr>
          <w:rFonts w:ascii="Times New Roman" w:hAnsi="Times New Roman" w:cs="Times New Roman"/>
          <w:sz w:val="24"/>
          <w:szCs w:val="24"/>
          <w:lang w:val="fr-FR"/>
        </w:rPr>
      </w:pPr>
      <w:r w:rsidRPr="00836857">
        <w:rPr>
          <w:rFonts w:ascii="Times New Roman" w:hAnsi="Times New Roman" w:cs="Times New Roman"/>
          <w:b/>
          <w:bCs/>
          <w:sz w:val="24"/>
          <w:szCs w:val="24"/>
          <w:lang w:val="fr-FR"/>
        </w:rPr>
        <w:t>Effet d'induction électromagnétique</w:t>
      </w:r>
      <w:r w:rsidRPr="00836857">
        <w:rPr>
          <w:rFonts w:ascii="Times New Roman" w:hAnsi="Times New Roman" w:cs="Times New Roman"/>
          <w:sz w:val="24"/>
          <w:szCs w:val="24"/>
          <w:lang w:val="fr-FR"/>
        </w:rPr>
        <w:t xml:space="preserve"> : La variation du flux d'induction magnétique dans un circuit électrique induit une tension électrique (détection de passage d'un objet métallique).</w:t>
      </w:r>
    </w:p>
    <w:p w:rsidR="007C4850" w:rsidRPr="00836857" w:rsidRDefault="007C4850" w:rsidP="006A1CAF">
      <w:pPr>
        <w:pStyle w:val="Paragraphedeliste"/>
        <w:numPr>
          <w:ilvl w:val="0"/>
          <w:numId w:val="44"/>
        </w:numPr>
        <w:spacing w:before="50" w:after="0" w:line="360" w:lineRule="auto"/>
        <w:ind w:left="426" w:right="-2"/>
        <w:jc w:val="both"/>
        <w:rPr>
          <w:rFonts w:ascii="Times New Roman" w:hAnsi="Times New Roman" w:cs="Times New Roman"/>
          <w:sz w:val="24"/>
          <w:szCs w:val="24"/>
          <w:lang w:val="fr-FR"/>
        </w:rPr>
      </w:pPr>
      <w:r w:rsidRPr="00836857">
        <w:rPr>
          <w:rFonts w:ascii="Times New Roman" w:hAnsi="Times New Roman" w:cs="Times New Roman"/>
          <w:b/>
          <w:bCs/>
          <w:sz w:val="24"/>
          <w:szCs w:val="24"/>
          <w:lang w:val="fr-FR"/>
        </w:rPr>
        <w:lastRenderedPageBreak/>
        <w:t>Effet photo-électrique</w:t>
      </w:r>
      <w:r w:rsidRPr="00836857">
        <w:rPr>
          <w:rFonts w:ascii="Times New Roman" w:hAnsi="Times New Roman" w:cs="Times New Roman"/>
          <w:sz w:val="24"/>
          <w:szCs w:val="24"/>
          <w:lang w:val="fr-FR"/>
        </w:rPr>
        <w:t xml:space="preserve"> : La libération de charges électriques dans la matière sous l'influence d'un rayonnement lumineux ou plus généralement d'une onde électromagnétique. </w:t>
      </w:r>
    </w:p>
    <w:p w:rsidR="007C4850" w:rsidRPr="00836857" w:rsidRDefault="007C4850" w:rsidP="006A1CAF">
      <w:pPr>
        <w:pStyle w:val="Paragraphedeliste"/>
        <w:numPr>
          <w:ilvl w:val="0"/>
          <w:numId w:val="44"/>
        </w:numPr>
        <w:spacing w:before="50" w:after="0" w:line="360" w:lineRule="auto"/>
        <w:ind w:left="426" w:right="-2"/>
        <w:jc w:val="both"/>
        <w:rPr>
          <w:rFonts w:ascii="Times New Roman" w:hAnsi="Times New Roman" w:cs="Times New Roman"/>
          <w:sz w:val="24"/>
          <w:szCs w:val="24"/>
          <w:lang w:val="fr-FR"/>
        </w:rPr>
      </w:pPr>
      <w:r w:rsidRPr="00836857">
        <w:rPr>
          <w:rFonts w:ascii="Times New Roman" w:hAnsi="Times New Roman" w:cs="Times New Roman"/>
          <w:b/>
          <w:bCs/>
          <w:sz w:val="24"/>
          <w:szCs w:val="24"/>
          <w:lang w:val="fr-FR"/>
        </w:rPr>
        <w:t>Effet Hall</w:t>
      </w:r>
      <w:r w:rsidRPr="00836857">
        <w:rPr>
          <w:rFonts w:ascii="Times New Roman" w:hAnsi="Times New Roman" w:cs="Times New Roman"/>
          <w:sz w:val="24"/>
          <w:szCs w:val="24"/>
          <w:lang w:val="fr-FR"/>
        </w:rPr>
        <w:t xml:space="preserve"> : Un champ magnétique B et un courant électrique I créent dans le matériau une différence de potentiel UH.</w:t>
      </w:r>
    </w:p>
    <w:p w:rsidR="007C4850" w:rsidRPr="00251447" w:rsidRDefault="007C4850" w:rsidP="006A1CAF">
      <w:pPr>
        <w:pStyle w:val="Paragraphedeliste"/>
        <w:numPr>
          <w:ilvl w:val="0"/>
          <w:numId w:val="44"/>
        </w:numPr>
        <w:spacing w:before="50" w:line="360" w:lineRule="auto"/>
        <w:ind w:left="426" w:right="-2"/>
        <w:jc w:val="both"/>
        <w:rPr>
          <w:rFonts w:ascii="Times New Roman" w:hAnsi="Times New Roman" w:cs="Times New Roman"/>
          <w:sz w:val="24"/>
          <w:szCs w:val="24"/>
          <w:lang w:val="fr-FR"/>
        </w:rPr>
      </w:pPr>
      <w:r w:rsidRPr="00836857">
        <w:rPr>
          <w:rFonts w:ascii="Times New Roman" w:hAnsi="Times New Roman" w:cs="Times New Roman"/>
          <w:b/>
          <w:bCs/>
          <w:sz w:val="24"/>
          <w:szCs w:val="24"/>
          <w:lang w:val="fr-FR"/>
        </w:rPr>
        <w:t>Effet photovoltaïque</w:t>
      </w:r>
      <w:r w:rsidRPr="00836857">
        <w:rPr>
          <w:rFonts w:ascii="Times New Roman" w:hAnsi="Times New Roman" w:cs="Times New Roman"/>
          <w:sz w:val="24"/>
          <w:szCs w:val="24"/>
          <w:lang w:val="fr-FR"/>
        </w:rPr>
        <w:t xml:space="preserve"> : Des électrons et des trous sont libérés au voisinage d'une jonction PN illuminée, leur déplacement modifie la tension à ses bornes.</w:t>
      </w:r>
    </w:p>
    <w:p w:rsidR="007C4850" w:rsidRDefault="00C64576" w:rsidP="00AF05A9">
      <w:pPr>
        <w:spacing w:before="50" w:after="0" w:line="360" w:lineRule="auto"/>
        <w:ind w:right="-2"/>
        <w:jc w:val="both"/>
        <w:rPr>
          <w:rFonts w:ascii="Times New Roman" w:hAnsi="Times New Roman" w:cs="Times New Roman"/>
          <w:b/>
          <w:bCs/>
          <w:sz w:val="24"/>
          <w:szCs w:val="24"/>
          <w:lang w:val="fr-FR"/>
        </w:rPr>
      </w:pPr>
      <w:r>
        <w:rPr>
          <w:rFonts w:ascii="Times New Roman" w:hAnsi="Times New Roman" w:cs="Times New Roman"/>
          <w:b/>
          <w:bCs/>
          <w:sz w:val="24"/>
          <w:szCs w:val="24"/>
          <w:lang w:val="fr-FR"/>
        </w:rPr>
        <w:t>III.4.3.2. Capteurs passifs :</w:t>
      </w:r>
    </w:p>
    <w:p w:rsidR="007C4850" w:rsidRDefault="007C4850" w:rsidP="00AF05A9">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Il s'agit généralement d'impédance dont l'un des paramètres déterminants est sensible à la grandeur mesurée. La variation d'impédance résulte :</w:t>
      </w:r>
    </w:p>
    <w:p w:rsidR="007C4850" w:rsidRDefault="007C4850" w:rsidP="00AF05A9">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rPr>
        <w:sym w:font="Symbol" w:char="F0B7"/>
      </w:r>
      <w:r>
        <w:rPr>
          <w:rFonts w:ascii="Times New Roman" w:hAnsi="Times New Roman" w:cs="Times New Roman"/>
          <w:sz w:val="24"/>
          <w:szCs w:val="24"/>
          <w:lang w:val="fr-FR"/>
        </w:rPr>
        <w:t xml:space="preserve"> Soit d'une variation de dimension du capteur, c'est le principe de fonctionnement d'un grand nombre de capteur de position, potentiomètre, inductance à noyaux mobile, condensateur à armature mobile. </w:t>
      </w:r>
    </w:p>
    <w:p w:rsidR="007C4850" w:rsidRPr="00251447" w:rsidRDefault="007C4850" w:rsidP="006A1CAF">
      <w:pPr>
        <w:spacing w:before="5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rPr>
        <w:sym w:font="Symbol" w:char="F0B7"/>
      </w:r>
      <w:r>
        <w:rPr>
          <w:rFonts w:ascii="Times New Roman" w:hAnsi="Times New Roman" w:cs="Times New Roman"/>
          <w:sz w:val="24"/>
          <w:szCs w:val="24"/>
          <w:lang w:val="fr-FR"/>
        </w:rPr>
        <w:t xml:space="preserve"> Soit d'une déformation résultant de force ou de grandeur s'y ramenant, pression accélération (Armature de condensateur soumise à une différence de pression, jauge d'extensomètre liée à une structure déformable). </w:t>
      </w:r>
      <w:r>
        <w:rPr>
          <w:rFonts w:ascii="Times New Roman" w:hAnsi="Times New Roman" w:cs="Times New Roman"/>
          <w:b/>
          <w:bCs/>
          <w:sz w:val="24"/>
          <w:szCs w:val="24"/>
          <w:lang w:val="fr-FR"/>
        </w:rPr>
        <w:t>[10]</w:t>
      </w:r>
    </w:p>
    <w:p w:rsidR="007C4850" w:rsidRDefault="007C4850"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IV. CONCLUSION</w:t>
      </w:r>
    </w:p>
    <w:p w:rsidR="000C2BCE" w:rsidRPr="0022220D" w:rsidRDefault="007C4850" w:rsidP="0022220D">
      <w:pPr>
        <w:spacing w:before="50" w:after="0" w:line="360" w:lineRule="auto"/>
        <w:ind w:right="-2"/>
        <w:rPr>
          <w:rFonts w:ascii="Times New Roman" w:hAnsi="Times New Roman" w:cs="Times New Roman"/>
          <w:sz w:val="24"/>
          <w:szCs w:val="24"/>
          <w:lang w:val="fr-FR"/>
        </w:rPr>
        <w:sectPr w:rsidR="000C2BCE" w:rsidRPr="0022220D" w:rsidSect="00E13B8D">
          <w:headerReference w:type="default" r:id="rId38"/>
          <w:pgSz w:w="11906" w:h="16838"/>
          <w:pgMar w:top="1418" w:right="1418" w:bottom="1418" w:left="1985" w:header="708" w:footer="708" w:gutter="0"/>
          <w:pgBorders w:zOrder="back">
            <w:top w:val="thinThickSmallGap" w:sz="24" w:space="4" w:color="632423" w:themeColor="accent2" w:themeShade="80"/>
          </w:pgBorders>
          <w:cols w:space="708"/>
          <w:docGrid w:linePitch="360"/>
        </w:sectPr>
      </w:pPr>
      <w:r>
        <w:rPr>
          <w:rFonts w:ascii="Times New Roman" w:hAnsi="Times New Roman" w:cs="Times New Roman"/>
          <w:sz w:val="24"/>
          <w:szCs w:val="24"/>
          <w:lang w:val="fr-FR"/>
        </w:rPr>
        <w:t>Dans ce chapitre nous avons définis l’</w:t>
      </w:r>
      <w:proofErr w:type="spellStart"/>
      <w:r>
        <w:rPr>
          <w:rFonts w:ascii="Times New Roman" w:hAnsi="Times New Roman" w:cs="Times New Roman"/>
          <w:sz w:val="24"/>
          <w:szCs w:val="24"/>
          <w:lang w:val="fr-FR"/>
        </w:rPr>
        <w:t>IoT</w:t>
      </w:r>
      <w:proofErr w:type="spellEnd"/>
      <w:r>
        <w:rPr>
          <w:rFonts w:ascii="Times New Roman" w:hAnsi="Times New Roman" w:cs="Times New Roman"/>
          <w:sz w:val="24"/>
          <w:szCs w:val="24"/>
          <w:lang w:val="fr-FR"/>
        </w:rPr>
        <w:t>, puis l’architecture de l’</w:t>
      </w:r>
      <w:proofErr w:type="spellStart"/>
      <w:r>
        <w:rPr>
          <w:rFonts w:ascii="Times New Roman" w:hAnsi="Times New Roman" w:cs="Times New Roman"/>
          <w:sz w:val="24"/>
          <w:szCs w:val="24"/>
          <w:lang w:val="fr-FR"/>
        </w:rPr>
        <w:t>IoT</w:t>
      </w:r>
      <w:proofErr w:type="spellEnd"/>
      <w:r>
        <w:rPr>
          <w:rFonts w:ascii="Times New Roman" w:hAnsi="Times New Roman" w:cs="Times New Roman"/>
          <w:sz w:val="24"/>
          <w:szCs w:val="24"/>
          <w:lang w:val="fr-FR"/>
        </w:rPr>
        <w:t>, nous avons cité aussi brièvement les domaines d’application</w:t>
      </w:r>
      <w:r w:rsidR="0022220D">
        <w:rPr>
          <w:rFonts w:ascii="Times New Roman" w:hAnsi="Times New Roman" w:cs="Times New Roman"/>
          <w:sz w:val="24"/>
          <w:szCs w:val="24"/>
          <w:lang w:val="fr-FR"/>
        </w:rPr>
        <w:t>s</w:t>
      </w:r>
      <w:r>
        <w:rPr>
          <w:rFonts w:ascii="Times New Roman" w:hAnsi="Times New Roman" w:cs="Times New Roman"/>
          <w:sz w:val="24"/>
          <w:szCs w:val="24"/>
          <w:lang w:val="fr-FR"/>
        </w:rPr>
        <w:t xml:space="preserve"> de l’internet des objets spécialement l’architecture de l’agriculture intelligente, et enfin nous avon</w:t>
      </w:r>
      <w:r w:rsidR="00786853">
        <w:rPr>
          <w:rFonts w:ascii="Times New Roman" w:hAnsi="Times New Roman" w:cs="Times New Roman"/>
          <w:sz w:val="24"/>
          <w:szCs w:val="24"/>
          <w:lang w:val="fr-FR"/>
        </w:rPr>
        <w:t>s défini les cartes Arduino</w:t>
      </w:r>
      <w:r w:rsidR="0022220D">
        <w:rPr>
          <w:rFonts w:ascii="Times New Roman" w:hAnsi="Times New Roman" w:cs="Times New Roman"/>
          <w:sz w:val="24"/>
          <w:szCs w:val="24"/>
          <w:lang w:val="fr-FR"/>
        </w:rPr>
        <w:t xml:space="preserve"> les </w:t>
      </w:r>
      <w:r w:rsidR="00786853">
        <w:rPr>
          <w:rFonts w:ascii="Times New Roman" w:hAnsi="Times New Roman" w:cs="Times New Roman"/>
          <w:sz w:val="24"/>
          <w:szCs w:val="24"/>
          <w:lang w:val="fr-FR"/>
        </w:rPr>
        <w:t>plus utilisées puis les types de capteurs dans l’</w:t>
      </w:r>
      <w:proofErr w:type="spellStart"/>
      <w:r w:rsidR="00786853">
        <w:rPr>
          <w:rFonts w:ascii="Times New Roman" w:hAnsi="Times New Roman" w:cs="Times New Roman"/>
          <w:sz w:val="24"/>
          <w:szCs w:val="24"/>
          <w:lang w:val="fr-FR"/>
        </w:rPr>
        <w:t>IoT</w:t>
      </w:r>
      <w:proofErr w:type="spellEnd"/>
      <w:r w:rsidR="00786853">
        <w:rPr>
          <w:rFonts w:ascii="Times New Roman" w:hAnsi="Times New Roman" w:cs="Times New Roman"/>
          <w:sz w:val="24"/>
          <w:szCs w:val="24"/>
          <w:lang w:val="fr-FR"/>
        </w:rPr>
        <w:t>.</w:t>
      </w:r>
    </w:p>
    <w:p w:rsidR="00786853" w:rsidRDefault="00786853"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lastRenderedPageBreak/>
        <w:t>I. INTRODUCTION</w:t>
      </w:r>
    </w:p>
    <w:p w:rsidR="00786853" w:rsidRDefault="00786853" w:rsidP="00AF05A9">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Internet of </w:t>
      </w:r>
      <w:proofErr w:type="spellStart"/>
      <w:r>
        <w:rPr>
          <w:rFonts w:ascii="Times New Roman" w:hAnsi="Times New Roman" w:cs="Times New Roman"/>
          <w:sz w:val="24"/>
          <w:szCs w:val="24"/>
          <w:lang w:val="fr-FR"/>
        </w:rPr>
        <w:t>Things</w:t>
      </w:r>
      <w:proofErr w:type="spellEnd"/>
      <w:r>
        <w:rPr>
          <w:rFonts w:ascii="Times New Roman" w:hAnsi="Times New Roman" w:cs="Times New Roman"/>
          <w:sz w:val="24"/>
          <w:szCs w:val="24"/>
          <w:lang w:val="fr-FR"/>
        </w:rPr>
        <w:t xml:space="preserve"> est une infrastructure dynamique d’un réseau global, qui permet d’interconnecter des objets (physiques ou virtuels) grâce aux technologies et de la communication interopérable.</w:t>
      </w:r>
    </w:p>
    <w:p w:rsidR="00786853" w:rsidRDefault="00786853" w:rsidP="00AF05A9">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D’un point de vue conceptuel, afin de pouvoir communiquer les objets les uns avec les autres, ils doivent avoir chacun une identité unique sous forme une étiquette, affecté par l’</w:t>
      </w:r>
      <w:proofErr w:type="spellStart"/>
      <w:r>
        <w:rPr>
          <w:rFonts w:ascii="Times New Roman" w:hAnsi="Times New Roman" w:cs="Times New Roman"/>
          <w:sz w:val="24"/>
          <w:szCs w:val="24"/>
          <w:lang w:val="fr-FR"/>
        </w:rPr>
        <w:t>IoT</w:t>
      </w:r>
      <w:proofErr w:type="spellEnd"/>
      <w:r>
        <w:rPr>
          <w:rFonts w:ascii="Times New Roman" w:hAnsi="Times New Roman" w:cs="Times New Roman"/>
          <w:sz w:val="24"/>
          <w:szCs w:val="24"/>
          <w:lang w:val="fr-FR"/>
        </w:rPr>
        <w:t xml:space="preserve">, lisible par des dispositifs mobile sans fil. Ce réseau crée une passerelle entre le monde physique et le monde virtuel. </w:t>
      </w:r>
    </w:p>
    <w:p w:rsidR="00786853" w:rsidRDefault="00786853" w:rsidP="00AF05A9">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Chaque jour de nouveaux objets se connectent à l’internet, merci au progrès technique et à la baisse des coûts de capteurs et périphériques réseau résultant de la concurrence féroces des producteurs.  </w:t>
      </w:r>
    </w:p>
    <w:p w:rsidR="00786853" w:rsidRPr="00251447" w:rsidRDefault="00786853" w:rsidP="00D0780F">
      <w:pPr>
        <w:spacing w:before="5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Ce chapitr</w:t>
      </w:r>
      <w:r w:rsidR="0022220D">
        <w:rPr>
          <w:rFonts w:ascii="Times New Roman" w:hAnsi="Times New Roman" w:cs="Times New Roman"/>
          <w:sz w:val="24"/>
          <w:szCs w:val="24"/>
          <w:lang w:val="fr-FR"/>
        </w:rPr>
        <w:t xml:space="preserve">e sera consacré pour la description de notre cahier de charge qui sera utilisé dans la réalisation de notre système, notre cahier de charge est divisé en deux parties. La première partie sera purement logicielles (Software) pour les tests de notre solution sur des logiciels et la réalisation de notre circuit ; et la deuxième partie sera purement équipements électronique </w:t>
      </w:r>
      <w:r w:rsidR="00D0780F">
        <w:rPr>
          <w:rFonts w:ascii="Times New Roman" w:hAnsi="Times New Roman" w:cs="Times New Roman"/>
          <w:sz w:val="24"/>
          <w:szCs w:val="24"/>
          <w:lang w:val="fr-FR"/>
        </w:rPr>
        <w:t>à</w:t>
      </w:r>
      <w:r w:rsidR="0022220D">
        <w:rPr>
          <w:rFonts w:ascii="Times New Roman" w:hAnsi="Times New Roman" w:cs="Times New Roman"/>
          <w:sz w:val="24"/>
          <w:szCs w:val="24"/>
          <w:lang w:val="fr-FR"/>
        </w:rPr>
        <w:t xml:space="preserve"> base de la carte Arduino MEGA, des capteurs passifs et quelques actionneurs.  </w:t>
      </w:r>
    </w:p>
    <w:p w:rsidR="00786853" w:rsidRDefault="00786853" w:rsidP="00AF05A9">
      <w:pPr>
        <w:spacing w:before="50" w:after="0" w:line="360" w:lineRule="auto"/>
        <w:ind w:right="-2"/>
        <w:jc w:val="both"/>
        <w:rPr>
          <w:rFonts w:ascii="Times New Roman" w:hAnsi="Times New Roman" w:cs="Times New Roman"/>
          <w:b/>
          <w:bCs/>
          <w:sz w:val="24"/>
          <w:szCs w:val="24"/>
          <w:lang w:val="fr-FR"/>
        </w:rPr>
      </w:pPr>
      <w:r>
        <w:rPr>
          <w:rFonts w:ascii="Times New Roman" w:hAnsi="Times New Roman" w:cs="Times New Roman"/>
          <w:b/>
          <w:bCs/>
          <w:sz w:val="24"/>
          <w:szCs w:val="24"/>
          <w:lang w:val="fr-FR"/>
        </w:rPr>
        <w:t>II. MATERIEL</w:t>
      </w:r>
      <w:r w:rsidR="00747BFE">
        <w:rPr>
          <w:rFonts w:ascii="Times New Roman" w:hAnsi="Times New Roman" w:cs="Times New Roman"/>
          <w:b/>
          <w:bCs/>
          <w:sz w:val="24"/>
          <w:szCs w:val="24"/>
          <w:lang w:val="fr-FR"/>
        </w:rPr>
        <w:t>S</w:t>
      </w:r>
      <w:r>
        <w:rPr>
          <w:rFonts w:ascii="Times New Roman" w:hAnsi="Times New Roman" w:cs="Times New Roman"/>
          <w:b/>
          <w:bCs/>
          <w:sz w:val="24"/>
          <w:szCs w:val="24"/>
          <w:lang w:val="fr-FR"/>
        </w:rPr>
        <w:t xml:space="preserve"> </w:t>
      </w:r>
      <w:proofErr w:type="gramStart"/>
      <w:r w:rsidR="0022220D">
        <w:rPr>
          <w:rFonts w:ascii="Times New Roman" w:hAnsi="Times New Roman" w:cs="Times New Roman"/>
          <w:b/>
          <w:bCs/>
          <w:sz w:val="24"/>
          <w:szCs w:val="24"/>
          <w:lang w:val="fr-FR"/>
        </w:rPr>
        <w:t>UTILIS</w:t>
      </w:r>
      <w:r w:rsidR="00651991">
        <w:rPr>
          <w:rFonts w:ascii="Times New Roman" w:hAnsi="Times New Roman" w:cs="Times New Roman"/>
          <w:b/>
          <w:bCs/>
          <w:sz w:val="24"/>
          <w:szCs w:val="24"/>
          <w:lang w:val="fr-FR"/>
        </w:rPr>
        <w:t>ES</w:t>
      </w:r>
      <w:proofErr w:type="gramEnd"/>
    </w:p>
    <w:p w:rsidR="00786853" w:rsidRPr="00251447" w:rsidRDefault="00786853" w:rsidP="002B4541">
      <w:pPr>
        <w:spacing w:before="5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Pour la réa</w:t>
      </w:r>
      <w:r w:rsidR="00747BFE">
        <w:rPr>
          <w:rFonts w:ascii="Times New Roman" w:hAnsi="Times New Roman" w:cs="Times New Roman"/>
          <w:sz w:val="24"/>
          <w:szCs w:val="24"/>
          <w:lang w:val="fr-FR"/>
        </w:rPr>
        <w:t xml:space="preserve">lisation de notre projet, nous avons </w:t>
      </w:r>
      <w:r>
        <w:rPr>
          <w:rFonts w:ascii="Times New Roman" w:hAnsi="Times New Roman" w:cs="Times New Roman"/>
          <w:sz w:val="24"/>
          <w:szCs w:val="24"/>
          <w:lang w:val="fr-FR"/>
        </w:rPr>
        <w:t xml:space="preserve">besoin de deux types de matériels, Softwares qui sont les logiciels et Hardwares qui sont le matériel physique comme capteurs et actionneurs. </w:t>
      </w:r>
    </w:p>
    <w:p w:rsidR="00786853" w:rsidRDefault="00786853"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II.1. LOGICIELS UTILISES</w:t>
      </w:r>
    </w:p>
    <w:p w:rsidR="006B38F5" w:rsidRPr="00251447" w:rsidRDefault="00786853" w:rsidP="002B4541">
      <w:pPr>
        <w:spacing w:before="50" w:line="360" w:lineRule="auto"/>
        <w:ind w:right="-2"/>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Lors de notre réalisation, </w:t>
      </w:r>
      <w:r w:rsidR="00651991">
        <w:rPr>
          <w:rFonts w:ascii="Times New Roman" w:eastAsia="Times New Roman" w:hAnsi="Times New Roman" w:cs="Times New Roman"/>
          <w:sz w:val="24"/>
          <w:szCs w:val="24"/>
          <w:lang w:val="fr-FR"/>
        </w:rPr>
        <w:t>nous nous sommes basés sur trois logiciels.</w:t>
      </w:r>
      <w:r>
        <w:rPr>
          <w:rFonts w:ascii="Times New Roman" w:eastAsia="Times New Roman" w:hAnsi="Times New Roman" w:cs="Times New Roman"/>
          <w:sz w:val="24"/>
          <w:szCs w:val="24"/>
          <w:lang w:val="fr-FR"/>
        </w:rPr>
        <w:t xml:space="preserve"> Arduino IDE et </w:t>
      </w:r>
      <w:proofErr w:type="spellStart"/>
      <w:r>
        <w:rPr>
          <w:rFonts w:ascii="Times New Roman" w:eastAsia="Times New Roman" w:hAnsi="Times New Roman" w:cs="Times New Roman"/>
          <w:sz w:val="24"/>
          <w:szCs w:val="24"/>
          <w:lang w:val="fr-FR"/>
        </w:rPr>
        <w:t>Proteus</w:t>
      </w:r>
      <w:proofErr w:type="spellEnd"/>
      <w:r>
        <w:rPr>
          <w:rFonts w:ascii="Times New Roman" w:eastAsia="Times New Roman" w:hAnsi="Times New Roman" w:cs="Times New Roman"/>
          <w:sz w:val="24"/>
          <w:szCs w:val="24"/>
          <w:lang w:val="fr-FR"/>
        </w:rPr>
        <w:t xml:space="preserve">, le premier nous a servi a programmé et configurer notre carte Arduino pour le bon fonctionnement de notre application. Le deuxième software nous a servie à une plateforme d’essais et de tests avant l’entame sur la plateforme réelle. Tandis que nous avons utilisé un troisième logiciel nommé </w:t>
      </w:r>
      <w:proofErr w:type="spellStart"/>
      <w:r>
        <w:rPr>
          <w:rFonts w:ascii="Times New Roman" w:eastAsia="Times New Roman" w:hAnsi="Times New Roman" w:cs="Times New Roman"/>
          <w:sz w:val="24"/>
          <w:szCs w:val="24"/>
          <w:lang w:val="fr-FR"/>
        </w:rPr>
        <w:t>Fritzing</w:t>
      </w:r>
      <w:proofErr w:type="spellEnd"/>
      <w:r>
        <w:rPr>
          <w:rFonts w:ascii="Times New Roman" w:eastAsia="Times New Roman" w:hAnsi="Times New Roman" w:cs="Times New Roman"/>
          <w:sz w:val="24"/>
          <w:szCs w:val="24"/>
          <w:lang w:val="fr-FR"/>
        </w:rPr>
        <w:t xml:space="preserve"> pour réaliser notre schéma global.</w:t>
      </w:r>
    </w:p>
    <w:p w:rsidR="00786853" w:rsidRDefault="00786853"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II.1.1. L’ENVIRONNEMENT DE PROGRAMMATION (IDE ARDUINO)</w:t>
      </w:r>
    </w:p>
    <w:p w:rsidR="00786853" w:rsidRPr="00651991" w:rsidRDefault="00786853" w:rsidP="00651991">
      <w:pPr>
        <w:spacing w:before="50" w:after="0" w:line="360" w:lineRule="auto"/>
        <w:ind w:right="-2"/>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Le logiciel de programmation de la carte Arduino permet d’éditer le code. Après la finalisation du programme, ce dernier sera compilé. Puis on peut le transféré vers la carte Arduino, ou il sera mémorisé, via le port USB. </w:t>
      </w:r>
      <w:r>
        <w:rPr>
          <w:rFonts w:ascii="Times New Roman" w:eastAsia="Times New Roman" w:hAnsi="Times New Roman" w:cs="Times New Roman"/>
          <w:b/>
          <w:bCs/>
          <w:sz w:val="24"/>
          <w:szCs w:val="24"/>
          <w:lang w:val="fr-FR"/>
        </w:rPr>
        <w:t>[11]</w:t>
      </w:r>
    </w:p>
    <w:p w:rsidR="00786853" w:rsidRDefault="006B38F5" w:rsidP="00AF05A9">
      <w:pPr>
        <w:spacing w:before="50" w:after="0" w:line="360" w:lineRule="auto"/>
        <w:ind w:right="-2"/>
        <w:jc w:val="both"/>
        <w:rPr>
          <w:rFonts w:ascii="Times New Roman" w:eastAsia="Times New Roman" w:hAnsi="Times New Roman" w:cs="Times New Roman"/>
          <w:b/>
          <w:sz w:val="24"/>
          <w:szCs w:val="24"/>
          <w:lang w:val="fr-FR"/>
        </w:rPr>
      </w:pPr>
      <w:r>
        <w:rPr>
          <w:rFonts w:ascii="Times New Roman" w:eastAsia="Times New Roman" w:hAnsi="Times New Roman" w:cs="Times New Roman"/>
          <w:b/>
          <w:sz w:val="24"/>
          <w:szCs w:val="24"/>
          <w:lang w:val="fr-FR"/>
        </w:rPr>
        <w:lastRenderedPageBreak/>
        <w:t>II.1.1.1. Structure générale du programme :</w:t>
      </w:r>
    </w:p>
    <w:p w:rsidR="00786853" w:rsidRDefault="00786853" w:rsidP="00AF05A9">
      <w:pPr>
        <w:spacing w:before="50" w:after="0" w:line="360" w:lineRule="auto"/>
        <w:ind w:right="-2"/>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La fenêtre du programme Arduino est composée de la barre de menu, barre de boutons, une zone de messages qui va décrire chaque action en cours, et une console pour afficher les messages de compilation. Sans oublier un espace blanc pour écrire notre code qui va être compilé puis </w:t>
      </w:r>
      <w:proofErr w:type="spellStart"/>
      <w:r w:rsidR="00651991">
        <w:rPr>
          <w:rFonts w:ascii="Times New Roman" w:eastAsia="Times New Roman" w:hAnsi="Times New Roman" w:cs="Times New Roman"/>
          <w:sz w:val="24"/>
          <w:szCs w:val="24"/>
          <w:lang w:val="fr-FR"/>
        </w:rPr>
        <w:t>téléverser</w:t>
      </w:r>
      <w:proofErr w:type="spellEnd"/>
      <w:r>
        <w:rPr>
          <w:rFonts w:ascii="Times New Roman" w:eastAsia="Times New Roman" w:hAnsi="Times New Roman" w:cs="Times New Roman"/>
          <w:sz w:val="24"/>
          <w:szCs w:val="24"/>
          <w:lang w:val="fr-FR"/>
        </w:rPr>
        <w:t xml:space="preserve"> sur la carte Arduino. </w:t>
      </w:r>
    </w:p>
    <w:p w:rsidR="00786853" w:rsidRDefault="006B38F5" w:rsidP="00AF05A9">
      <w:pPr>
        <w:spacing w:before="50" w:after="0" w:line="360" w:lineRule="auto"/>
        <w:ind w:right="-2"/>
        <w:jc w:val="both"/>
        <w:rPr>
          <w:rFonts w:ascii="Times New Roman" w:eastAsia="Times New Roman" w:hAnsi="Times New Roman" w:cs="Times New Roman"/>
          <w:sz w:val="24"/>
          <w:szCs w:val="24"/>
          <w:lang w:val="fr-FR"/>
        </w:rPr>
      </w:pPr>
      <w:r>
        <w:rPr>
          <w:noProof/>
          <w:lang w:val="fr-FR" w:eastAsia="fr-FR"/>
        </w:rPr>
        <mc:AlternateContent>
          <mc:Choice Requires="wps">
            <w:drawing>
              <wp:anchor distT="0" distB="0" distL="114300" distR="114300" simplePos="0" relativeHeight="251585024" behindDoc="0" locked="0" layoutInCell="1" allowOverlap="1" wp14:anchorId="6E609257" wp14:editId="09DB01AE">
                <wp:simplePos x="0" y="0"/>
                <wp:positionH relativeFrom="column">
                  <wp:posOffset>2795905</wp:posOffset>
                </wp:positionH>
                <wp:positionV relativeFrom="paragraph">
                  <wp:posOffset>269875</wp:posOffset>
                </wp:positionV>
                <wp:extent cx="1078865" cy="605790"/>
                <wp:effectExtent l="0" t="0" r="26035" b="22860"/>
                <wp:wrapNone/>
                <wp:docPr id="42" name="Rectangle à coins arrondis 42"/>
                <wp:cNvGraphicFramePr/>
                <a:graphic xmlns:a="http://schemas.openxmlformats.org/drawingml/2006/main">
                  <a:graphicData uri="http://schemas.microsoft.com/office/word/2010/wordprocessingShape">
                    <wps:wsp>
                      <wps:cNvSpPr/>
                      <wps:spPr>
                        <a:xfrm>
                          <a:off x="0" y="0"/>
                          <a:ext cx="1078865" cy="60579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786853">
                            <w:pPr>
                              <w:jc w:val="center"/>
                              <w:rPr>
                                <w:lang w:val="fr-FR"/>
                              </w:rPr>
                            </w:pPr>
                            <w:r>
                              <w:rPr>
                                <w:lang w:val="fr-FR"/>
                              </w:rPr>
                              <w:t xml:space="preserve">Barre des </w:t>
                            </w:r>
                            <w:proofErr w:type="spellStart"/>
                            <w:r>
                              <w:rPr>
                                <w:lang w:val="fr-FR"/>
                              </w:rPr>
                              <w:t>bouttons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ectangle à coins arrondis 42" o:spid="_x0000_s1026" style="position:absolute;left:0;text-align:left;margin-left:220.15pt;margin-top:21.25pt;width:84.95pt;height:47.7pt;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" fillcolor="white [3201]" strokecolor="red" strokeweight="2pt">
                <v:textbox>
                  <w:txbxContent>
                    <w:p w:rsidR="00D0780F" w:rsidRDefault="00D0780F" w:rsidP="00786853">
                      <w:pPr>
                        <w:jc w:val="center"/>
                        <w:rPr>
                          <w:lang w:val="fr-FR"/>
                        </w:rPr>
                      </w:pPr>
                      <w:r>
                        <w:rPr>
                          <w:lang w:val="fr-FR"/>
                        </w:rPr>
                        <w:t xml:space="preserve">Barre des </w:t>
                      </w:r>
                      <w:proofErr w:type="spellStart"/>
                      <w:r>
                        <w:rPr>
                          <w:lang w:val="fr-FR"/>
                        </w:rPr>
                        <w:t>bouttons</w:t>
                      </w:r>
                      <w:proofErr w:type="spellEnd"/>
                    </w:p>
                  </w:txbxContent>
                </v:textbox>
              </v:roundrect>
            </w:pict>
          </mc:Fallback>
        </mc:AlternateContent>
      </w:r>
      <w:r w:rsidR="00786853">
        <w:rPr>
          <w:rFonts w:ascii="Times New Roman" w:eastAsia="Times New Roman" w:hAnsi="Times New Roman" w:cs="Times New Roman"/>
          <w:sz w:val="24"/>
          <w:szCs w:val="24"/>
          <w:lang w:val="fr-FR"/>
        </w:rPr>
        <w:t>La figure ci-dessus montre la structure d’un programme Arduino.</w:t>
      </w:r>
    </w:p>
    <w:p w:rsidR="00786853" w:rsidRDefault="00CB7860" w:rsidP="00AF05A9">
      <w:pPr>
        <w:spacing w:before="50" w:after="0" w:line="360" w:lineRule="auto"/>
        <w:ind w:right="-2"/>
        <w:jc w:val="both"/>
        <w:rPr>
          <w:rFonts w:ascii="Times New Roman" w:eastAsia="Times New Roman" w:hAnsi="Times New Roman" w:cs="Times New Roman"/>
          <w:sz w:val="24"/>
          <w:szCs w:val="24"/>
          <w:lang w:val="fr-FR"/>
        </w:rPr>
      </w:pPr>
      <w:r>
        <w:rPr>
          <w:noProof/>
          <w:lang w:val="fr-FR" w:eastAsia="fr-FR"/>
        </w:rPr>
        <mc:AlternateContent>
          <mc:Choice Requires="wps">
            <w:drawing>
              <wp:anchor distT="0" distB="0" distL="114300" distR="114300" simplePos="0" relativeHeight="251589120" behindDoc="0" locked="0" layoutInCell="1" allowOverlap="1" wp14:anchorId="19066652" wp14:editId="25900978">
                <wp:simplePos x="0" y="0"/>
                <wp:positionH relativeFrom="column">
                  <wp:posOffset>1407795</wp:posOffset>
                </wp:positionH>
                <wp:positionV relativeFrom="paragraph">
                  <wp:posOffset>251460</wp:posOffset>
                </wp:positionV>
                <wp:extent cx="116205" cy="265430"/>
                <wp:effectExtent l="57150" t="0" r="36195" b="58420"/>
                <wp:wrapNone/>
                <wp:docPr id="46" name="Connecteur droit avec flèche 46"/>
                <wp:cNvGraphicFramePr/>
                <a:graphic xmlns:a="http://schemas.openxmlformats.org/drawingml/2006/main">
                  <a:graphicData uri="http://schemas.microsoft.com/office/word/2010/wordprocessingShape">
                    <wps:wsp>
                      <wps:cNvCnPr/>
                      <wps:spPr>
                        <a:xfrm flipH="1">
                          <a:off x="0" y="0"/>
                          <a:ext cx="116205" cy="26543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42467468" id="_x0000_t32" coordsize="21600,21600" o:spt="32" o:oned="t" path="m,l21600,21600e" filled="f">
                <v:path arrowok="t" fillok="f" o:connecttype="none"/>
                <o:lock v:ext="edit" shapetype="t"/>
              </v:shapetype>
              <v:shape id="Connecteur droit avec flèche 46" o:spid="_x0000_s1026" type="#_x0000_t32" style="position:absolute;margin-left:110.85pt;margin-top:19.8pt;width:9.15pt;height:20.9pt;flip:x;z-index:25158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" strokecolor="red" strokeweight="1.5pt">
                <v:stroke endarrow="open"/>
              </v:shape>
            </w:pict>
          </mc:Fallback>
        </mc:AlternateContent>
      </w:r>
      <w:r w:rsidR="006B38F5">
        <w:rPr>
          <w:noProof/>
          <w:lang w:val="fr-FR" w:eastAsia="fr-FR"/>
        </w:rPr>
        <mc:AlternateContent>
          <mc:Choice Requires="wps">
            <w:drawing>
              <wp:anchor distT="0" distB="0" distL="114300" distR="114300" simplePos="0" relativeHeight="251582976" behindDoc="0" locked="0" layoutInCell="1" allowOverlap="1" wp14:anchorId="1E6F55EA" wp14:editId="303FC21C">
                <wp:simplePos x="0" y="0"/>
                <wp:positionH relativeFrom="column">
                  <wp:posOffset>1524000</wp:posOffset>
                </wp:positionH>
                <wp:positionV relativeFrom="paragraph">
                  <wp:posOffset>-6985</wp:posOffset>
                </wp:positionV>
                <wp:extent cx="1014730" cy="338455"/>
                <wp:effectExtent l="0" t="0" r="13970" b="23495"/>
                <wp:wrapNone/>
                <wp:docPr id="41" name="Rectangle à coins arrondis 41"/>
                <wp:cNvGraphicFramePr/>
                <a:graphic xmlns:a="http://schemas.openxmlformats.org/drawingml/2006/main">
                  <a:graphicData uri="http://schemas.microsoft.com/office/word/2010/wordprocessingShape">
                    <wps:wsp>
                      <wps:cNvSpPr/>
                      <wps:spPr>
                        <a:xfrm>
                          <a:off x="0" y="0"/>
                          <a:ext cx="1014730" cy="338455"/>
                        </a:xfrm>
                        <a:prstGeom prst="roundRect">
                          <a:avLst>
                            <a:gd name="adj" fmla="val 0"/>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786853">
                            <w:pPr>
                              <w:jc w:val="center"/>
                              <w:rPr>
                                <w:lang w:val="fr-FR"/>
                              </w:rPr>
                            </w:pPr>
                            <w:r>
                              <w:rPr>
                                <w:lang w:val="fr-FR"/>
                              </w:rPr>
                              <w:t>Barre menu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41" o:spid="_x0000_s1027" style="position:absolute;left:0;text-align:left;margin-left:120pt;margin-top:-.55pt;width:79.9pt;height:26.65pt;z-index:25158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" fillcolor="white [3201]" strokecolor="red" strokeweight="2pt">
                <v:textbox>
                  <w:txbxContent>
                    <w:p w:rsidR="00D0780F" w:rsidRDefault="00D0780F" w:rsidP="00786853">
                      <w:pPr>
                        <w:jc w:val="center"/>
                        <w:rPr>
                          <w:lang w:val="fr-FR"/>
                        </w:rPr>
                      </w:pPr>
                      <w:r>
                        <w:rPr>
                          <w:lang w:val="fr-FR"/>
                        </w:rPr>
                        <w:t>Barre menu</w:t>
                      </w:r>
                    </w:p>
                  </w:txbxContent>
                </v:textbox>
              </v:roundrect>
            </w:pict>
          </mc:Fallback>
        </mc:AlternateContent>
      </w:r>
    </w:p>
    <w:p w:rsidR="00786853" w:rsidRDefault="00CB7860" w:rsidP="00CB7860">
      <w:pPr>
        <w:spacing w:before="50" w:after="0" w:line="360" w:lineRule="auto"/>
        <w:ind w:right="-2"/>
        <w:jc w:val="center"/>
        <w:rPr>
          <w:rFonts w:ascii="Times New Roman" w:hAnsi="Times New Roman" w:cs="Times New Roman"/>
          <w:b/>
          <w:sz w:val="24"/>
          <w:szCs w:val="24"/>
          <w:lang w:val="fr-FR"/>
        </w:rPr>
      </w:pPr>
      <w:r>
        <w:rPr>
          <w:noProof/>
          <w:lang w:val="fr-FR" w:eastAsia="fr-FR"/>
        </w:rPr>
        <mc:AlternateContent>
          <mc:Choice Requires="wps">
            <w:drawing>
              <wp:anchor distT="0" distB="0" distL="114300" distR="114300" simplePos="0" relativeHeight="251592192" behindDoc="0" locked="0" layoutInCell="1" allowOverlap="1" wp14:anchorId="1CBEB4BB" wp14:editId="5B282E1E">
                <wp:simplePos x="0" y="0"/>
                <wp:positionH relativeFrom="column">
                  <wp:posOffset>1519555</wp:posOffset>
                </wp:positionH>
                <wp:positionV relativeFrom="paragraph">
                  <wp:posOffset>3008630</wp:posOffset>
                </wp:positionV>
                <wp:extent cx="1908175" cy="155575"/>
                <wp:effectExtent l="0" t="0" r="73025" b="111125"/>
                <wp:wrapNone/>
                <wp:docPr id="49" name="Connecteur droit avec flèche 49"/>
                <wp:cNvGraphicFramePr/>
                <a:graphic xmlns:a="http://schemas.openxmlformats.org/drawingml/2006/main">
                  <a:graphicData uri="http://schemas.microsoft.com/office/word/2010/wordprocessingShape">
                    <wps:wsp>
                      <wps:cNvCnPr/>
                      <wps:spPr>
                        <a:xfrm>
                          <a:off x="0" y="0"/>
                          <a:ext cx="1908175" cy="15557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F3F859B" id="Connecteur droit avec flèche 49" o:spid="_x0000_s1026" type="#_x0000_t32" style="position:absolute;margin-left:119.65pt;margin-top:236.9pt;width:150.25pt;height:12.25pt;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587072" behindDoc="0" locked="0" layoutInCell="1" allowOverlap="1" wp14:anchorId="668CAE9F" wp14:editId="3E13E82C">
                <wp:simplePos x="0" y="0"/>
                <wp:positionH relativeFrom="column">
                  <wp:posOffset>189865</wp:posOffset>
                </wp:positionH>
                <wp:positionV relativeFrom="paragraph">
                  <wp:posOffset>2519680</wp:posOffset>
                </wp:positionV>
                <wp:extent cx="1334135" cy="946150"/>
                <wp:effectExtent l="0" t="0" r="18415" b="25400"/>
                <wp:wrapNone/>
                <wp:docPr id="44" name="Rectangle à coins arrondis 44"/>
                <wp:cNvGraphicFramePr/>
                <a:graphic xmlns:a="http://schemas.openxmlformats.org/drawingml/2006/main">
                  <a:graphicData uri="http://schemas.microsoft.com/office/word/2010/wordprocessingShape">
                    <wps:wsp>
                      <wps:cNvSpPr/>
                      <wps:spPr>
                        <a:xfrm>
                          <a:off x="0" y="0"/>
                          <a:ext cx="1334135" cy="94615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786853">
                            <w:pPr>
                              <w:jc w:val="center"/>
                              <w:rPr>
                                <w:lang w:val="fr-FR"/>
                              </w:rPr>
                            </w:pPr>
                            <w:r>
                              <w:rPr>
                                <w:lang w:val="fr-FR"/>
                              </w:rPr>
                              <w:t>Console d’affichage des messages de compilation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44" o:spid="_x0000_s1028" style="position:absolute;left:0;text-align:left;margin-left:14.95pt;margin-top:198.4pt;width:105.05pt;height:74.5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" fillcolor="white [3201]" strokecolor="red" strokeweight="2pt">
                <v:textbox>
                  <w:txbxContent>
                    <w:p w:rsidR="00D0780F" w:rsidRDefault="00D0780F" w:rsidP="00786853">
                      <w:pPr>
                        <w:jc w:val="center"/>
                        <w:rPr>
                          <w:lang w:val="fr-FR"/>
                        </w:rPr>
                      </w:pPr>
                      <w:r>
                        <w:rPr>
                          <w:lang w:val="fr-FR"/>
                        </w:rPr>
                        <w:t>Console d’affichage des messages de compilation</w:t>
                      </w:r>
                    </w:p>
                  </w:txbxContent>
                </v:textbox>
              </v:roundrect>
            </w:pict>
          </mc:Fallback>
        </mc:AlternateContent>
      </w:r>
      <w:r>
        <w:rPr>
          <w:noProof/>
          <w:lang w:val="fr-FR" w:eastAsia="fr-FR"/>
        </w:rPr>
        <mc:AlternateContent>
          <mc:Choice Requires="wps">
            <w:drawing>
              <wp:anchor distT="0" distB="0" distL="114300" distR="114300" simplePos="0" relativeHeight="251590144" behindDoc="0" locked="0" layoutInCell="1" allowOverlap="1" wp14:anchorId="6B991905" wp14:editId="6B61B818">
                <wp:simplePos x="0" y="0"/>
                <wp:positionH relativeFrom="column">
                  <wp:posOffset>1524635</wp:posOffset>
                </wp:positionH>
                <wp:positionV relativeFrom="paragraph">
                  <wp:posOffset>158750</wp:posOffset>
                </wp:positionV>
                <wp:extent cx="1275080" cy="126365"/>
                <wp:effectExtent l="38100" t="0" r="20320" b="102235"/>
                <wp:wrapNone/>
                <wp:docPr id="47" name="Connecteur droit avec flèche 47"/>
                <wp:cNvGraphicFramePr/>
                <a:graphic xmlns:a="http://schemas.openxmlformats.org/drawingml/2006/main">
                  <a:graphicData uri="http://schemas.microsoft.com/office/word/2010/wordprocessingShape">
                    <wps:wsp>
                      <wps:cNvCnPr/>
                      <wps:spPr>
                        <a:xfrm flipH="1">
                          <a:off x="0" y="0"/>
                          <a:ext cx="1275080" cy="12636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DD3CF36" id="Connecteur droit avec flèche 47" o:spid="_x0000_s1026" type="#_x0000_t32" style="position:absolute;margin-left:120.05pt;margin-top:12.5pt;width:100.4pt;height:9.95pt;flip:x;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" strokecolor="red" strokeweight="1.5pt">
                <v:stroke endarrow="open"/>
              </v:shape>
            </w:pict>
          </mc:Fallback>
        </mc:AlternateContent>
      </w:r>
      <w:r w:rsidR="006B38F5">
        <w:rPr>
          <w:noProof/>
          <w:lang w:val="fr-FR" w:eastAsia="fr-FR"/>
        </w:rPr>
        <mc:AlternateContent>
          <mc:Choice Requires="wps">
            <w:drawing>
              <wp:anchor distT="0" distB="0" distL="114300" distR="114300" simplePos="0" relativeHeight="251588096" behindDoc="0" locked="0" layoutInCell="1" allowOverlap="1" wp14:anchorId="1EE0647C" wp14:editId="217BB4F4">
                <wp:simplePos x="0" y="0"/>
                <wp:positionH relativeFrom="column">
                  <wp:posOffset>4608697</wp:posOffset>
                </wp:positionH>
                <wp:positionV relativeFrom="paragraph">
                  <wp:posOffset>1169433</wp:posOffset>
                </wp:positionV>
                <wp:extent cx="903768" cy="1020725"/>
                <wp:effectExtent l="0" t="0" r="10795" b="27305"/>
                <wp:wrapNone/>
                <wp:docPr id="45" name="Rectangle à coins arrondis 45"/>
                <wp:cNvGraphicFramePr/>
                <a:graphic xmlns:a="http://schemas.openxmlformats.org/drawingml/2006/main">
                  <a:graphicData uri="http://schemas.microsoft.com/office/word/2010/wordprocessingShape">
                    <wps:wsp>
                      <wps:cNvSpPr/>
                      <wps:spPr>
                        <a:xfrm>
                          <a:off x="0" y="0"/>
                          <a:ext cx="903768" cy="1020725"/>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786853">
                            <w:pPr>
                              <w:jc w:val="center"/>
                              <w:rPr>
                                <w:lang w:val="fr-FR"/>
                              </w:rPr>
                            </w:pPr>
                            <w:r>
                              <w:rPr>
                                <w:lang w:val="fr-FR"/>
                              </w:rPr>
                              <w:t>Fenêtre d’édition de programme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45" o:spid="_x0000_s1029" style="position:absolute;left:0;text-align:left;margin-left:362.9pt;margin-top:92.1pt;width:71.15pt;height:80.35pt;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" fillcolor="white [3201]" strokecolor="red" strokeweight="2pt">
                <v:textbox>
                  <w:txbxContent>
                    <w:p w:rsidR="00D0780F" w:rsidRDefault="00D0780F" w:rsidP="00786853">
                      <w:pPr>
                        <w:jc w:val="center"/>
                        <w:rPr>
                          <w:lang w:val="fr-FR"/>
                        </w:rPr>
                      </w:pPr>
                      <w:r>
                        <w:rPr>
                          <w:lang w:val="fr-FR"/>
                        </w:rPr>
                        <w:t>Fenêtre d’édition de programme</w:t>
                      </w:r>
                    </w:p>
                  </w:txbxContent>
                </v:textbox>
              </v:roundrect>
            </w:pict>
          </mc:Fallback>
        </mc:AlternateContent>
      </w:r>
      <w:r w:rsidR="006B38F5">
        <w:rPr>
          <w:noProof/>
          <w:lang w:val="fr-FR" w:eastAsia="fr-FR"/>
        </w:rPr>
        <mc:AlternateContent>
          <mc:Choice Requires="wps">
            <w:drawing>
              <wp:anchor distT="0" distB="0" distL="114300" distR="114300" simplePos="0" relativeHeight="251593216" behindDoc="0" locked="0" layoutInCell="1" allowOverlap="1" wp14:anchorId="21D9A832" wp14:editId="36163871">
                <wp:simplePos x="0" y="0"/>
                <wp:positionH relativeFrom="column">
                  <wp:posOffset>4459841</wp:posOffset>
                </wp:positionH>
                <wp:positionV relativeFrom="paragraph">
                  <wp:posOffset>574010</wp:posOffset>
                </wp:positionV>
                <wp:extent cx="212651" cy="1874520"/>
                <wp:effectExtent l="0" t="0" r="16510" b="11430"/>
                <wp:wrapNone/>
                <wp:docPr id="50" name="Accolade ouvrante 50"/>
                <wp:cNvGraphicFramePr/>
                <a:graphic xmlns:a="http://schemas.openxmlformats.org/drawingml/2006/main">
                  <a:graphicData uri="http://schemas.microsoft.com/office/word/2010/wordprocessingShape">
                    <wps:wsp>
                      <wps:cNvSpPr/>
                      <wps:spPr>
                        <a:xfrm flipH="1">
                          <a:off x="0" y="0"/>
                          <a:ext cx="212651" cy="1874520"/>
                        </a:xfrm>
                        <a:prstGeom prst="leftBrac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5="http://schemas.microsoft.com/office/word/2012/wordml">
            <w:pict>
              <v:shapetype w14:anchorId="0BB4BF74"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ccolade ouvrante 50" o:spid="_x0000_s1026" type="#_x0000_t87" style="position:absolute;margin-left:351.15pt;margin-top:45.2pt;width:16.75pt;height:147.6pt;flip:x;z-index:25159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" adj="204" strokecolor="red" strokeweight="1.5pt"/>
            </w:pict>
          </mc:Fallback>
        </mc:AlternateContent>
      </w:r>
      <w:r w:rsidR="006B38F5">
        <w:rPr>
          <w:noProof/>
          <w:lang w:val="fr-FR" w:eastAsia="fr-FR"/>
        </w:rPr>
        <mc:AlternateContent>
          <mc:Choice Requires="wps">
            <w:drawing>
              <wp:anchor distT="0" distB="0" distL="114300" distR="114300" simplePos="0" relativeHeight="251586048" behindDoc="0" locked="0" layoutInCell="1" allowOverlap="1" wp14:anchorId="0D801C53" wp14:editId="06CB4465">
                <wp:simplePos x="0" y="0"/>
                <wp:positionH relativeFrom="column">
                  <wp:posOffset>3016250</wp:posOffset>
                </wp:positionH>
                <wp:positionV relativeFrom="paragraph">
                  <wp:posOffset>1771015</wp:posOffset>
                </wp:positionV>
                <wp:extent cx="1344295" cy="731520"/>
                <wp:effectExtent l="0" t="0" r="27305" b="11430"/>
                <wp:wrapNone/>
                <wp:docPr id="43" name="Rectangle à coins arrondis 43"/>
                <wp:cNvGraphicFramePr/>
                <a:graphic xmlns:a="http://schemas.openxmlformats.org/drawingml/2006/main">
                  <a:graphicData uri="http://schemas.microsoft.com/office/word/2010/wordprocessingShape">
                    <wps:wsp>
                      <wps:cNvSpPr/>
                      <wps:spPr>
                        <a:xfrm>
                          <a:off x="0" y="0"/>
                          <a:ext cx="1344295" cy="73152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786853">
                            <w:pPr>
                              <w:jc w:val="center"/>
                              <w:rPr>
                                <w:lang w:val="fr-FR"/>
                              </w:rPr>
                            </w:pPr>
                            <w:r>
                              <w:rPr>
                                <w:lang w:val="fr-FR"/>
                              </w:rPr>
                              <w:t>Zone de message des actions en cours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43" o:spid="_x0000_s1030" style="position:absolute;left:0;text-align:left;margin-left:237.5pt;margin-top:139.45pt;width:105.85pt;height:57.6pt;z-index:25158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" fillcolor="white [3201]" strokecolor="red" strokeweight="2pt">
                <v:textbox>
                  <w:txbxContent>
                    <w:p w:rsidR="00D0780F" w:rsidRDefault="00D0780F" w:rsidP="00786853">
                      <w:pPr>
                        <w:jc w:val="center"/>
                        <w:rPr>
                          <w:lang w:val="fr-FR"/>
                        </w:rPr>
                      </w:pPr>
                      <w:r>
                        <w:rPr>
                          <w:lang w:val="fr-FR"/>
                        </w:rPr>
                        <w:t>Zone de message des actions en cours</w:t>
                      </w:r>
                    </w:p>
                  </w:txbxContent>
                </v:textbox>
              </v:roundrect>
            </w:pict>
          </mc:Fallback>
        </mc:AlternateContent>
      </w:r>
      <w:r w:rsidR="006B38F5">
        <w:rPr>
          <w:noProof/>
          <w:lang w:val="fr-FR" w:eastAsia="fr-FR"/>
        </w:rPr>
        <mc:AlternateContent>
          <mc:Choice Requires="wps">
            <w:drawing>
              <wp:anchor distT="0" distB="0" distL="114300" distR="114300" simplePos="0" relativeHeight="251591168" behindDoc="0" locked="0" layoutInCell="1" allowOverlap="1" wp14:anchorId="3F0B788F" wp14:editId="361CE3AF">
                <wp:simplePos x="0" y="0"/>
                <wp:positionH relativeFrom="column">
                  <wp:posOffset>3098875</wp:posOffset>
                </wp:positionH>
                <wp:positionV relativeFrom="paragraph">
                  <wp:posOffset>2519769</wp:posOffset>
                </wp:positionV>
                <wp:extent cx="988827" cy="346931"/>
                <wp:effectExtent l="19050" t="0" r="20955" b="72390"/>
                <wp:wrapNone/>
                <wp:docPr id="48" name="Connecteur droit avec flèche 48"/>
                <wp:cNvGraphicFramePr/>
                <a:graphic xmlns:a="http://schemas.openxmlformats.org/drawingml/2006/main">
                  <a:graphicData uri="http://schemas.microsoft.com/office/word/2010/wordprocessingShape">
                    <wps:wsp>
                      <wps:cNvCnPr/>
                      <wps:spPr>
                        <a:xfrm flipH="1">
                          <a:off x="0" y="0"/>
                          <a:ext cx="988827" cy="346931"/>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469F083" id="Connecteur droit avec flèche 48" o:spid="_x0000_s1026" type="#_x0000_t32" style="position:absolute;margin-left:244pt;margin-top:198.4pt;width:77.85pt;height:27.3pt;flip:x;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" strokecolor="red" strokeweight="1.5pt">
                <v:stroke endarrow="open"/>
              </v:shape>
            </w:pict>
          </mc:Fallback>
        </mc:AlternateContent>
      </w:r>
      <w:r w:rsidR="00786853">
        <w:rPr>
          <w:noProof/>
          <w:lang w:val="fr-FR" w:eastAsia="fr-FR"/>
        </w:rPr>
        <w:drawing>
          <wp:inline distT="0" distB="0" distL="0" distR="0" wp14:anchorId="0D218DE5" wp14:editId="5B4D423D">
            <wp:extent cx="3891280" cy="3338830"/>
            <wp:effectExtent l="0" t="0" r="0" b="0"/>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891280" cy="3338830"/>
                    </a:xfrm>
                    <a:prstGeom prst="rect">
                      <a:avLst/>
                    </a:prstGeom>
                    <a:noFill/>
                    <a:ln>
                      <a:noFill/>
                    </a:ln>
                  </pic:spPr>
                </pic:pic>
              </a:graphicData>
            </a:graphic>
          </wp:inline>
        </w:drawing>
      </w:r>
    </w:p>
    <w:p w:rsidR="00786853" w:rsidRPr="00251447" w:rsidRDefault="00786853" w:rsidP="00F4116A">
      <w:pPr>
        <w:spacing w:before="50" w:line="360" w:lineRule="auto"/>
        <w:ind w:right="-2"/>
        <w:jc w:val="center"/>
        <w:rPr>
          <w:rFonts w:ascii="Times New Roman" w:eastAsia="Times New Roman" w:hAnsi="Times New Roman" w:cs="Times New Roman"/>
          <w:b/>
          <w:bCs/>
          <w:sz w:val="24"/>
          <w:szCs w:val="24"/>
          <w:lang w:val="fr-FR"/>
        </w:rPr>
      </w:pPr>
      <w:r>
        <w:rPr>
          <w:rFonts w:ascii="Times New Roman" w:eastAsia="Times New Roman" w:hAnsi="Times New Roman" w:cs="Times New Roman"/>
          <w:b/>
          <w:bCs/>
          <w:sz w:val="24"/>
          <w:szCs w:val="24"/>
          <w:lang w:val="fr-FR"/>
        </w:rPr>
        <w:t>Figure II.1 : Interface IDE Arduino.</w:t>
      </w:r>
    </w:p>
    <w:p w:rsidR="00786853" w:rsidRDefault="006B38F5" w:rsidP="00AF05A9">
      <w:pPr>
        <w:spacing w:before="50" w:after="0" w:line="360" w:lineRule="auto"/>
        <w:ind w:right="-2"/>
        <w:jc w:val="both"/>
        <w:rPr>
          <w:rFonts w:ascii="Times New Roman" w:eastAsia="Times New Roman" w:hAnsi="Times New Roman" w:cs="Times New Roman"/>
          <w:b/>
          <w:sz w:val="24"/>
          <w:szCs w:val="24"/>
          <w:lang w:val="fr-FR"/>
        </w:rPr>
      </w:pPr>
      <w:r>
        <w:rPr>
          <w:rFonts w:ascii="Times New Roman" w:eastAsia="Times New Roman" w:hAnsi="Times New Roman" w:cs="Times New Roman"/>
          <w:b/>
          <w:sz w:val="24"/>
          <w:szCs w:val="24"/>
          <w:lang w:val="fr-FR"/>
        </w:rPr>
        <w:t>II.1.1.2. Injection du programme :</w:t>
      </w:r>
    </w:p>
    <w:p w:rsidR="00786853" w:rsidRDefault="00786853" w:rsidP="00AF05A9">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Avant de </w:t>
      </w:r>
      <w:proofErr w:type="spellStart"/>
      <w:r>
        <w:rPr>
          <w:rFonts w:ascii="Times New Roman" w:hAnsi="Times New Roman" w:cs="Times New Roman"/>
          <w:sz w:val="24"/>
          <w:szCs w:val="24"/>
          <w:lang w:val="fr-FR"/>
        </w:rPr>
        <w:t>téléverser</w:t>
      </w:r>
      <w:proofErr w:type="spellEnd"/>
      <w:r>
        <w:rPr>
          <w:rFonts w:ascii="Times New Roman" w:hAnsi="Times New Roman" w:cs="Times New Roman"/>
          <w:sz w:val="24"/>
          <w:szCs w:val="24"/>
          <w:lang w:val="fr-FR"/>
        </w:rPr>
        <w:t xml:space="preserve"> le programme, il est nécessaire de sélectionner le type de la carte Arduino (Arduino MEGA) utilisé et le numéro de port USB (COM7), comme le montre les figures suivantes.</w:t>
      </w:r>
    </w:p>
    <w:p w:rsidR="00786853" w:rsidRDefault="00786853" w:rsidP="00AF05A9">
      <w:pPr>
        <w:spacing w:before="50" w:after="0" w:line="360" w:lineRule="auto"/>
        <w:ind w:right="-2"/>
        <w:rPr>
          <w:rFonts w:ascii="Times New Roman" w:hAnsi="Times New Roman" w:cs="Times New Roman"/>
          <w:noProof/>
          <w:sz w:val="24"/>
          <w:szCs w:val="24"/>
          <w:lang w:val="fr-FR" w:eastAsia="fr-FR"/>
        </w:rPr>
      </w:pPr>
    </w:p>
    <w:p w:rsidR="00786853" w:rsidRDefault="00786853" w:rsidP="00CB7860">
      <w:pPr>
        <w:spacing w:before="50" w:after="0" w:line="360" w:lineRule="auto"/>
        <w:ind w:right="-2"/>
        <w:jc w:val="center"/>
        <w:rPr>
          <w:rFonts w:ascii="Times New Roman" w:hAnsi="Times New Roman" w:cs="Times New Roman"/>
          <w:sz w:val="24"/>
          <w:szCs w:val="24"/>
          <w:lang w:val="fr-FR"/>
        </w:rPr>
      </w:pPr>
      <w:r>
        <w:rPr>
          <w:rFonts w:ascii="Times New Roman" w:hAnsi="Times New Roman" w:cs="Times New Roman"/>
          <w:noProof/>
          <w:sz w:val="24"/>
          <w:szCs w:val="24"/>
          <w:lang w:val="fr-FR" w:eastAsia="fr-FR"/>
        </w:rPr>
        <w:lastRenderedPageBreak/>
        <w:drawing>
          <wp:inline distT="0" distB="0" distL="0" distR="0" wp14:anchorId="09BA5948" wp14:editId="4CFFD062">
            <wp:extent cx="5284470" cy="3179445"/>
            <wp:effectExtent l="0" t="0" r="0" b="1905"/>
            <wp:docPr id="39" name="Image 39" descr="Description : C:\Users\HP\Desktop\Sans titr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 descr="Description : C:\Users\HP\Desktop\Sans titre3.pn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284470" cy="3179445"/>
                    </a:xfrm>
                    <a:prstGeom prst="rect">
                      <a:avLst/>
                    </a:prstGeom>
                    <a:noFill/>
                    <a:ln>
                      <a:noFill/>
                    </a:ln>
                  </pic:spPr>
                </pic:pic>
              </a:graphicData>
            </a:graphic>
          </wp:inline>
        </w:drawing>
      </w:r>
    </w:p>
    <w:p w:rsidR="00786853" w:rsidRPr="00F4116A" w:rsidRDefault="00786853" w:rsidP="00F4116A">
      <w:pPr>
        <w:spacing w:before="50" w:line="360" w:lineRule="auto"/>
        <w:ind w:right="-2"/>
        <w:jc w:val="center"/>
        <w:rPr>
          <w:rFonts w:ascii="Times New Roman" w:hAnsi="Times New Roman" w:cs="Times New Roman"/>
          <w:b/>
          <w:bCs/>
          <w:sz w:val="24"/>
          <w:szCs w:val="24"/>
          <w:lang w:val="fr-FR"/>
        </w:rPr>
      </w:pPr>
      <w:r>
        <w:rPr>
          <w:rFonts w:ascii="Times New Roman" w:hAnsi="Times New Roman" w:cs="Times New Roman"/>
          <w:b/>
          <w:bCs/>
          <w:sz w:val="24"/>
          <w:szCs w:val="24"/>
          <w:lang w:val="fr-FR"/>
        </w:rPr>
        <w:t xml:space="preserve">Figure II.2 : Choix </w:t>
      </w:r>
      <w:r w:rsidR="00F4116A">
        <w:rPr>
          <w:rFonts w:ascii="Times New Roman" w:hAnsi="Times New Roman" w:cs="Times New Roman"/>
          <w:b/>
          <w:bCs/>
          <w:sz w:val="24"/>
          <w:szCs w:val="24"/>
          <w:lang w:val="fr-FR"/>
        </w:rPr>
        <w:t>de la carte Arduino (MEGA2560).</w:t>
      </w:r>
    </w:p>
    <w:p w:rsidR="00786853" w:rsidRDefault="00786853" w:rsidP="00CB7860">
      <w:pPr>
        <w:spacing w:before="50" w:after="0" w:line="360" w:lineRule="auto"/>
        <w:ind w:right="-2"/>
        <w:jc w:val="center"/>
        <w:rPr>
          <w:rFonts w:ascii="Times New Roman" w:hAnsi="Times New Roman" w:cs="Times New Roman"/>
          <w:sz w:val="24"/>
          <w:szCs w:val="24"/>
          <w:lang w:val="fr-FR"/>
        </w:rPr>
      </w:pPr>
      <w:r>
        <w:rPr>
          <w:rFonts w:ascii="Times New Roman" w:hAnsi="Times New Roman" w:cs="Times New Roman"/>
          <w:i/>
          <w:noProof/>
          <w:sz w:val="24"/>
          <w:szCs w:val="24"/>
          <w:lang w:val="fr-FR" w:eastAsia="fr-FR"/>
        </w:rPr>
        <w:drawing>
          <wp:inline distT="0" distB="0" distL="0" distR="0" wp14:anchorId="0CEA2668" wp14:editId="0DD01F5A">
            <wp:extent cx="5284470" cy="3253740"/>
            <wp:effectExtent l="0" t="0" r="0" b="3810"/>
            <wp:docPr id="38" name="Image 38" descr="Description : C:\Users\HP\Desktop\Sans titr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 descr="Description : C:\Users\HP\Desktop\Sans titre4.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284470" cy="3253740"/>
                    </a:xfrm>
                    <a:prstGeom prst="rect">
                      <a:avLst/>
                    </a:prstGeom>
                    <a:noFill/>
                    <a:ln>
                      <a:noFill/>
                    </a:ln>
                  </pic:spPr>
                </pic:pic>
              </a:graphicData>
            </a:graphic>
          </wp:inline>
        </w:drawing>
      </w:r>
    </w:p>
    <w:p w:rsidR="00786853" w:rsidRPr="00251447" w:rsidRDefault="00786853" w:rsidP="00F4116A">
      <w:pPr>
        <w:spacing w:before="50" w:line="360" w:lineRule="auto"/>
        <w:ind w:right="-2"/>
        <w:jc w:val="center"/>
        <w:rPr>
          <w:rFonts w:ascii="Times New Roman" w:hAnsi="Times New Roman" w:cs="Times New Roman"/>
          <w:b/>
          <w:bCs/>
          <w:sz w:val="24"/>
          <w:szCs w:val="24"/>
          <w:lang w:val="fr-FR"/>
        </w:rPr>
      </w:pPr>
      <w:r>
        <w:rPr>
          <w:rFonts w:ascii="Times New Roman" w:hAnsi="Times New Roman" w:cs="Times New Roman"/>
          <w:b/>
          <w:bCs/>
          <w:sz w:val="24"/>
          <w:szCs w:val="24"/>
          <w:lang w:val="fr-FR"/>
        </w:rPr>
        <w:t>Figure II.3 : Sélection du port (COM7).</w:t>
      </w:r>
    </w:p>
    <w:p w:rsidR="00786853" w:rsidRDefault="00786853"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II.1.2. PROTEUS PROFESSIONNEL</w:t>
      </w:r>
    </w:p>
    <w:p w:rsidR="00786853" w:rsidRDefault="00786853" w:rsidP="00AF05A9">
      <w:pPr>
        <w:spacing w:before="50" w:after="0" w:line="360" w:lineRule="auto"/>
        <w:ind w:right="-2"/>
        <w:jc w:val="both"/>
        <w:rPr>
          <w:rFonts w:ascii="Times New Roman" w:hAnsi="Times New Roman" w:cs="Times New Roman"/>
          <w:sz w:val="24"/>
          <w:szCs w:val="24"/>
          <w:lang w:val="fr-FR"/>
        </w:rPr>
      </w:pPr>
      <w:proofErr w:type="spellStart"/>
      <w:r>
        <w:rPr>
          <w:rFonts w:ascii="Times New Roman" w:hAnsi="Times New Roman" w:cs="Times New Roman"/>
          <w:sz w:val="24"/>
          <w:szCs w:val="24"/>
          <w:lang w:val="fr-FR"/>
        </w:rPr>
        <w:t>Proteus</w:t>
      </w:r>
      <w:proofErr w:type="spellEnd"/>
      <w:r>
        <w:rPr>
          <w:rFonts w:ascii="Times New Roman" w:hAnsi="Times New Roman" w:cs="Times New Roman"/>
          <w:sz w:val="24"/>
          <w:szCs w:val="24"/>
          <w:lang w:val="fr-FR"/>
        </w:rPr>
        <w:t xml:space="preserve"> est une suite logicielle destinée à l'électronique. Développé par la société </w:t>
      </w:r>
      <w:proofErr w:type="spellStart"/>
      <w:r>
        <w:rPr>
          <w:rFonts w:ascii="Times New Roman" w:hAnsi="Times New Roman" w:cs="Times New Roman"/>
          <w:sz w:val="24"/>
          <w:szCs w:val="24"/>
          <w:lang w:val="fr-FR"/>
        </w:rPr>
        <w:t>Labcenter</w:t>
      </w:r>
      <w:proofErr w:type="spellEnd"/>
      <w:r>
        <w:rPr>
          <w:rFonts w:ascii="Times New Roman" w:hAnsi="Times New Roman" w:cs="Times New Roman"/>
          <w:sz w:val="24"/>
          <w:szCs w:val="24"/>
          <w:lang w:val="fr-FR"/>
        </w:rPr>
        <w:t xml:space="preserve"> </w:t>
      </w:r>
      <w:proofErr w:type="spellStart"/>
      <w:r>
        <w:rPr>
          <w:rFonts w:ascii="Times New Roman" w:hAnsi="Times New Roman" w:cs="Times New Roman"/>
          <w:sz w:val="24"/>
          <w:szCs w:val="24"/>
          <w:lang w:val="fr-FR"/>
        </w:rPr>
        <w:t>Electronics</w:t>
      </w:r>
      <w:proofErr w:type="spellEnd"/>
      <w:r>
        <w:rPr>
          <w:rFonts w:ascii="Times New Roman" w:hAnsi="Times New Roman" w:cs="Times New Roman"/>
          <w:sz w:val="24"/>
          <w:szCs w:val="24"/>
          <w:lang w:val="fr-FR"/>
        </w:rPr>
        <w:t xml:space="preserve">, les logiciels incluent dans </w:t>
      </w:r>
      <w:proofErr w:type="spellStart"/>
      <w:r>
        <w:rPr>
          <w:rFonts w:ascii="Times New Roman" w:hAnsi="Times New Roman" w:cs="Times New Roman"/>
          <w:sz w:val="24"/>
          <w:szCs w:val="24"/>
          <w:lang w:val="fr-FR"/>
        </w:rPr>
        <w:t>Proteus</w:t>
      </w:r>
      <w:proofErr w:type="spellEnd"/>
      <w:r>
        <w:rPr>
          <w:rFonts w:ascii="Times New Roman" w:hAnsi="Times New Roman" w:cs="Times New Roman"/>
          <w:sz w:val="24"/>
          <w:szCs w:val="24"/>
          <w:lang w:val="fr-FR"/>
        </w:rPr>
        <w:t xml:space="preserve"> Professional permettent la CAO (Construction Assistée par Ordinateur) dans le domaine électronique. Deux </w:t>
      </w:r>
      <w:r>
        <w:rPr>
          <w:rFonts w:ascii="Times New Roman" w:hAnsi="Times New Roman" w:cs="Times New Roman"/>
          <w:sz w:val="24"/>
          <w:szCs w:val="24"/>
          <w:lang w:val="fr-FR"/>
        </w:rPr>
        <w:lastRenderedPageBreak/>
        <w:t xml:space="preserve">logiciels principaux composent cette suite logicielle: (ISIS, ARES). </w:t>
      </w:r>
      <w:proofErr w:type="spellStart"/>
      <w:r>
        <w:rPr>
          <w:rFonts w:ascii="Times New Roman" w:hAnsi="Times New Roman" w:cs="Times New Roman"/>
          <w:sz w:val="24"/>
          <w:szCs w:val="24"/>
          <w:lang w:val="fr-FR"/>
        </w:rPr>
        <w:t>Proteus</w:t>
      </w:r>
      <w:proofErr w:type="spellEnd"/>
      <w:r>
        <w:rPr>
          <w:rFonts w:ascii="Times New Roman" w:hAnsi="Times New Roman" w:cs="Times New Roman"/>
          <w:sz w:val="24"/>
          <w:szCs w:val="24"/>
          <w:lang w:val="fr-FR"/>
        </w:rPr>
        <w:t xml:space="preserve"> est téléchargeable via le site officiel. </w:t>
      </w:r>
      <w:r>
        <w:rPr>
          <w:rFonts w:ascii="Times New Roman" w:hAnsi="Times New Roman" w:cs="Times New Roman"/>
          <w:b/>
          <w:bCs/>
          <w:sz w:val="24"/>
          <w:szCs w:val="24"/>
          <w:lang w:val="fr-FR"/>
        </w:rPr>
        <w:t>[12]</w:t>
      </w:r>
    </w:p>
    <w:p w:rsidR="00786853" w:rsidRDefault="00786853" w:rsidP="00AF05A9">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Nous avons </w:t>
      </w:r>
      <w:proofErr w:type="spellStart"/>
      <w:r>
        <w:rPr>
          <w:rFonts w:ascii="Times New Roman" w:hAnsi="Times New Roman" w:cs="Times New Roman"/>
          <w:sz w:val="24"/>
          <w:szCs w:val="24"/>
          <w:lang w:val="fr-FR"/>
        </w:rPr>
        <w:t>utilsé</w:t>
      </w:r>
      <w:proofErr w:type="spellEnd"/>
      <w:r>
        <w:rPr>
          <w:rFonts w:ascii="Times New Roman" w:hAnsi="Times New Roman" w:cs="Times New Roman"/>
          <w:sz w:val="24"/>
          <w:szCs w:val="24"/>
          <w:lang w:val="fr-FR"/>
        </w:rPr>
        <w:t xml:space="preserve"> </w:t>
      </w:r>
      <w:proofErr w:type="spellStart"/>
      <w:r>
        <w:rPr>
          <w:rFonts w:ascii="Times New Roman" w:hAnsi="Times New Roman" w:cs="Times New Roman"/>
          <w:sz w:val="24"/>
          <w:szCs w:val="24"/>
          <w:lang w:val="fr-FR"/>
        </w:rPr>
        <w:t>Proteus</w:t>
      </w:r>
      <w:proofErr w:type="spellEnd"/>
      <w:r>
        <w:rPr>
          <w:rFonts w:ascii="Times New Roman" w:hAnsi="Times New Roman" w:cs="Times New Roman"/>
          <w:sz w:val="24"/>
          <w:szCs w:val="24"/>
          <w:lang w:val="fr-FR"/>
        </w:rPr>
        <w:t xml:space="preserve"> pour la simulation des capteurs et équipements qu’on a utilisé, avant de les injecté sur la carte </w:t>
      </w:r>
      <w:proofErr w:type="spellStart"/>
      <w:r>
        <w:rPr>
          <w:rFonts w:ascii="Times New Roman" w:hAnsi="Times New Roman" w:cs="Times New Roman"/>
          <w:sz w:val="24"/>
          <w:szCs w:val="24"/>
          <w:lang w:val="fr-FR"/>
        </w:rPr>
        <w:t>arduino</w:t>
      </w:r>
      <w:proofErr w:type="spellEnd"/>
      <w:r>
        <w:rPr>
          <w:rFonts w:ascii="Times New Roman" w:hAnsi="Times New Roman" w:cs="Times New Roman"/>
          <w:sz w:val="24"/>
          <w:szCs w:val="24"/>
          <w:lang w:val="fr-FR"/>
        </w:rPr>
        <w:t xml:space="preserve">. La figure suivante montre l’ouverture du logiciel </w:t>
      </w:r>
      <w:proofErr w:type="spellStart"/>
      <w:r>
        <w:rPr>
          <w:rFonts w:ascii="Times New Roman" w:hAnsi="Times New Roman" w:cs="Times New Roman"/>
          <w:sz w:val="24"/>
          <w:szCs w:val="24"/>
          <w:lang w:val="fr-FR"/>
        </w:rPr>
        <w:t>Proteus</w:t>
      </w:r>
      <w:proofErr w:type="spellEnd"/>
      <w:r>
        <w:rPr>
          <w:rFonts w:ascii="Times New Roman" w:hAnsi="Times New Roman" w:cs="Times New Roman"/>
          <w:sz w:val="24"/>
          <w:szCs w:val="24"/>
          <w:lang w:val="fr-FR"/>
        </w:rPr>
        <w:t>.</w:t>
      </w:r>
    </w:p>
    <w:p w:rsidR="00786853" w:rsidRDefault="00786853" w:rsidP="00CB7860">
      <w:pPr>
        <w:spacing w:before="50" w:after="0" w:line="360" w:lineRule="auto"/>
        <w:ind w:right="-2"/>
        <w:jc w:val="center"/>
        <w:rPr>
          <w:rFonts w:ascii="Times New Roman" w:hAnsi="Times New Roman" w:cs="Times New Roman"/>
          <w:b/>
          <w:bCs/>
          <w:sz w:val="24"/>
          <w:szCs w:val="24"/>
          <w:lang w:val="fr-FR"/>
        </w:rPr>
      </w:pPr>
      <w:r>
        <w:rPr>
          <w:rFonts w:ascii="Times New Roman" w:hAnsi="Times New Roman" w:cs="Times New Roman"/>
          <w:b/>
          <w:bCs/>
          <w:noProof/>
          <w:sz w:val="24"/>
          <w:szCs w:val="24"/>
          <w:lang w:val="fr-FR" w:eastAsia="fr-FR"/>
        </w:rPr>
        <w:drawing>
          <wp:inline distT="0" distB="0" distL="0" distR="0" wp14:anchorId="044F82AF" wp14:editId="795535E2">
            <wp:extent cx="3487420" cy="1605280"/>
            <wp:effectExtent l="0" t="0" r="0" b="0"/>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
                    <pic:cNvPicPr>
                      <a:picLocks noChangeAspect="1" noChangeArrowheads="1"/>
                    </pic:cNvPicPr>
                  </pic:nvPicPr>
                  <pic:blipFill>
                    <a:blip r:embed="rId42">
                      <a:extLst>
                        <a:ext uri="{28A0092B-C50C-407E-A947-70E740481C1C}">
                          <a14:useLocalDpi xmlns:a14="http://schemas.microsoft.com/office/drawing/2010/main" val="0"/>
                        </a:ext>
                      </a:extLst>
                    </a:blip>
                    <a:srcRect l="31570" t="29362" r="31570" b="29305"/>
                    <a:stretch>
                      <a:fillRect/>
                    </a:stretch>
                  </pic:blipFill>
                  <pic:spPr bwMode="auto">
                    <a:xfrm>
                      <a:off x="0" y="0"/>
                      <a:ext cx="3487420" cy="1605280"/>
                    </a:xfrm>
                    <a:prstGeom prst="rect">
                      <a:avLst/>
                    </a:prstGeom>
                    <a:noFill/>
                    <a:ln>
                      <a:noFill/>
                    </a:ln>
                  </pic:spPr>
                </pic:pic>
              </a:graphicData>
            </a:graphic>
          </wp:inline>
        </w:drawing>
      </w:r>
    </w:p>
    <w:p w:rsidR="00786853" w:rsidRDefault="00786853" w:rsidP="00F4116A">
      <w:pPr>
        <w:spacing w:before="50" w:line="360" w:lineRule="auto"/>
        <w:ind w:right="-2"/>
        <w:jc w:val="center"/>
        <w:rPr>
          <w:rFonts w:ascii="Times New Roman" w:hAnsi="Times New Roman" w:cs="Times New Roman"/>
          <w:sz w:val="24"/>
          <w:szCs w:val="24"/>
          <w:lang w:val="fr-FR"/>
        </w:rPr>
      </w:pPr>
      <w:r>
        <w:rPr>
          <w:rFonts w:ascii="Times New Roman" w:hAnsi="Times New Roman" w:cs="Times New Roman"/>
          <w:b/>
          <w:bCs/>
          <w:sz w:val="24"/>
          <w:szCs w:val="24"/>
          <w:lang w:val="fr-FR"/>
        </w:rPr>
        <w:t>Figure II.4 : Logiciel PROTEUS</w:t>
      </w:r>
      <w:r>
        <w:rPr>
          <w:rFonts w:ascii="Times New Roman" w:hAnsi="Times New Roman" w:cs="Times New Roman"/>
          <w:sz w:val="24"/>
          <w:szCs w:val="24"/>
          <w:lang w:val="fr-FR"/>
        </w:rPr>
        <w:t>.</w:t>
      </w:r>
    </w:p>
    <w:p w:rsidR="00786853" w:rsidRDefault="001538DF"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II.1.2.1. ISIS professionnel :</w:t>
      </w:r>
    </w:p>
    <w:p w:rsidR="00786853" w:rsidRDefault="00786853" w:rsidP="00AF05A9">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Le logiciel ISIS de </w:t>
      </w:r>
      <w:proofErr w:type="spellStart"/>
      <w:r>
        <w:rPr>
          <w:rFonts w:ascii="Times New Roman" w:hAnsi="Times New Roman" w:cs="Times New Roman"/>
          <w:sz w:val="24"/>
          <w:szCs w:val="24"/>
          <w:lang w:val="fr-FR"/>
        </w:rPr>
        <w:t>Proteus</w:t>
      </w:r>
      <w:proofErr w:type="spellEnd"/>
      <w:r>
        <w:rPr>
          <w:rFonts w:ascii="Times New Roman" w:hAnsi="Times New Roman" w:cs="Times New Roman"/>
          <w:sz w:val="24"/>
          <w:szCs w:val="24"/>
          <w:lang w:val="fr-FR"/>
        </w:rPr>
        <w:t xml:space="preserve"> Professional est principalement connu pour éditer des schémas électriques. Par ailleurs, le logiciel permet également de simuler ces schémas ce qui permet de déceler certaines erreurs dès l'étape de conception. Indirectement, les circuits électriques conçus grâce à ce logiciel peuvent être utilisé dans des documentations car le logiciel permet de contrôler la majorité de l'aspect graphique des circuits. Et voici l’interface d’ISIS PROTEUS.</w:t>
      </w:r>
    </w:p>
    <w:p w:rsidR="00786853" w:rsidRDefault="00786853" w:rsidP="00CB7860">
      <w:pPr>
        <w:spacing w:before="50" w:after="0" w:line="360" w:lineRule="auto"/>
        <w:ind w:right="-2"/>
        <w:jc w:val="center"/>
        <w:rPr>
          <w:rFonts w:ascii="Times New Roman" w:hAnsi="Times New Roman" w:cs="Times New Roman"/>
          <w:sz w:val="24"/>
          <w:szCs w:val="24"/>
          <w:lang w:val="fr-FR"/>
        </w:rPr>
      </w:pPr>
      <w:r>
        <w:rPr>
          <w:rFonts w:ascii="Times New Roman" w:hAnsi="Times New Roman" w:cs="Times New Roman"/>
          <w:noProof/>
          <w:sz w:val="24"/>
          <w:szCs w:val="24"/>
          <w:lang w:val="fr-FR" w:eastAsia="fr-FR"/>
        </w:rPr>
        <w:drawing>
          <wp:inline distT="0" distB="0" distL="0" distR="0" wp14:anchorId="550115C9" wp14:editId="25ADB56F">
            <wp:extent cx="5613921" cy="2541181"/>
            <wp:effectExtent l="0" t="0" r="6350" b="0"/>
            <wp:docPr id="36" name="Image 36" descr="Description : C:\Users\HP\Desktop\Sans tit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1" descr="Description : C:\Users\HP\Desktop\Sans titre1.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614035" cy="2541232"/>
                    </a:xfrm>
                    <a:prstGeom prst="rect">
                      <a:avLst/>
                    </a:prstGeom>
                    <a:noFill/>
                    <a:ln>
                      <a:noFill/>
                    </a:ln>
                  </pic:spPr>
                </pic:pic>
              </a:graphicData>
            </a:graphic>
          </wp:inline>
        </w:drawing>
      </w:r>
    </w:p>
    <w:p w:rsidR="00786853" w:rsidRDefault="00786853" w:rsidP="001538DF">
      <w:pPr>
        <w:spacing w:before="50" w:after="0" w:line="360" w:lineRule="auto"/>
        <w:ind w:right="-2"/>
        <w:jc w:val="center"/>
        <w:rPr>
          <w:rFonts w:ascii="Times New Roman" w:hAnsi="Times New Roman" w:cs="Times New Roman"/>
          <w:b/>
          <w:bCs/>
          <w:sz w:val="24"/>
          <w:szCs w:val="24"/>
          <w:lang w:val="fr-FR"/>
        </w:rPr>
      </w:pPr>
      <w:r>
        <w:rPr>
          <w:rFonts w:ascii="Times New Roman" w:hAnsi="Times New Roman" w:cs="Times New Roman"/>
          <w:b/>
          <w:bCs/>
          <w:sz w:val="24"/>
          <w:szCs w:val="24"/>
          <w:lang w:val="fr-FR"/>
        </w:rPr>
        <w:t>Figure II.5 : L’interface d’ISIS PROTEUS.</w:t>
      </w:r>
    </w:p>
    <w:p w:rsidR="001538DF" w:rsidRDefault="001538DF" w:rsidP="00AF05A9">
      <w:pPr>
        <w:spacing w:before="50" w:after="0" w:line="360" w:lineRule="auto"/>
        <w:ind w:right="-2"/>
        <w:jc w:val="both"/>
        <w:rPr>
          <w:rFonts w:ascii="Times New Roman" w:hAnsi="Times New Roman" w:cs="Times New Roman"/>
          <w:b/>
          <w:sz w:val="24"/>
          <w:szCs w:val="24"/>
          <w:lang w:val="fr-FR"/>
        </w:rPr>
      </w:pPr>
    </w:p>
    <w:p w:rsidR="00251447" w:rsidRDefault="00251447" w:rsidP="00AF05A9">
      <w:pPr>
        <w:spacing w:before="50" w:after="0" w:line="360" w:lineRule="auto"/>
        <w:ind w:right="-2"/>
        <w:jc w:val="both"/>
        <w:rPr>
          <w:rFonts w:ascii="Times New Roman" w:hAnsi="Times New Roman" w:cs="Times New Roman"/>
          <w:b/>
          <w:sz w:val="24"/>
          <w:szCs w:val="24"/>
          <w:lang w:val="fr-FR"/>
        </w:rPr>
      </w:pPr>
    </w:p>
    <w:p w:rsidR="00786853" w:rsidRDefault="001538DF"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lastRenderedPageBreak/>
        <w:t>II.1.2.2. ARES professionnel :</w:t>
      </w:r>
    </w:p>
    <w:p w:rsidR="00786853" w:rsidRDefault="00786853" w:rsidP="00AF05A9">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Le logiciel ARES est un outil d'édition et de routage qui complète parfaitement ISIS. Un schéma électrique réalisé sur ISIS peut alors être importé facilement sur ARES pour réaliser le PCB (</w:t>
      </w:r>
      <w:proofErr w:type="spellStart"/>
      <w:r>
        <w:rPr>
          <w:rFonts w:ascii="Times New Roman" w:hAnsi="Times New Roman" w:cs="Times New Roman"/>
          <w:sz w:val="24"/>
          <w:szCs w:val="24"/>
          <w:lang w:val="fr-FR"/>
        </w:rPr>
        <w:t>Printed</w:t>
      </w:r>
      <w:proofErr w:type="spellEnd"/>
      <w:r>
        <w:rPr>
          <w:rFonts w:ascii="Times New Roman" w:hAnsi="Times New Roman" w:cs="Times New Roman"/>
          <w:sz w:val="24"/>
          <w:szCs w:val="24"/>
          <w:lang w:val="fr-FR"/>
        </w:rPr>
        <w:t xml:space="preserve"> Circuit </w:t>
      </w:r>
      <w:proofErr w:type="spellStart"/>
      <w:r>
        <w:rPr>
          <w:rFonts w:ascii="Times New Roman" w:hAnsi="Times New Roman" w:cs="Times New Roman"/>
          <w:sz w:val="24"/>
          <w:szCs w:val="24"/>
          <w:lang w:val="fr-FR"/>
        </w:rPr>
        <w:t>Board</w:t>
      </w:r>
      <w:proofErr w:type="spellEnd"/>
      <w:r>
        <w:rPr>
          <w:rFonts w:ascii="Times New Roman" w:hAnsi="Times New Roman" w:cs="Times New Roman"/>
          <w:sz w:val="24"/>
          <w:szCs w:val="24"/>
          <w:lang w:val="fr-FR"/>
        </w:rPr>
        <w:t>) de la carte électronique. Bien que l'édition d'un circuit imprimé soit plus efficiente lorsqu'elle est réalisée manuellement, ce logiciel permet de placer automatiquement les composants et de réaliser le routage automatiquement. Ci-suivant l’interface de ARES PROTEUS.</w:t>
      </w:r>
    </w:p>
    <w:p w:rsidR="00786853" w:rsidRDefault="00786853" w:rsidP="00CB7860">
      <w:pPr>
        <w:spacing w:before="50" w:after="0" w:line="360" w:lineRule="auto"/>
        <w:ind w:right="-2"/>
        <w:jc w:val="center"/>
        <w:rPr>
          <w:rFonts w:ascii="Times New Roman" w:hAnsi="Times New Roman" w:cs="Times New Roman"/>
          <w:sz w:val="24"/>
          <w:szCs w:val="24"/>
          <w:lang w:val="fr-FR"/>
        </w:rPr>
      </w:pPr>
      <w:r>
        <w:rPr>
          <w:rFonts w:ascii="Times New Roman" w:hAnsi="Times New Roman" w:cs="Times New Roman"/>
          <w:noProof/>
          <w:sz w:val="24"/>
          <w:szCs w:val="24"/>
          <w:lang w:val="fr-FR" w:eastAsia="fr-FR"/>
        </w:rPr>
        <w:drawing>
          <wp:inline distT="0" distB="0" distL="0" distR="0" wp14:anchorId="14162F01" wp14:editId="3215FE60">
            <wp:extent cx="5518150" cy="3338830"/>
            <wp:effectExtent l="0" t="0" r="6350" b="0"/>
            <wp:docPr id="35" name="Image 35" descr="Description : C:\Users\HP\Desktop\Sans tit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2" descr="Description : C:\Users\HP\Desktop\Sans titre.png"/>
                    <pic:cNvPicPr>
                      <a:picLocks noChangeAspect="1" noChangeArrowheads="1"/>
                    </pic:cNvPicPr>
                  </pic:nvPicPr>
                  <pic:blipFill>
                    <a:blip r:embed="rId44">
                      <a:extLst>
                        <a:ext uri="{28A0092B-C50C-407E-A947-70E740481C1C}">
                          <a14:useLocalDpi xmlns:a14="http://schemas.microsoft.com/office/drawing/2010/main" val="0"/>
                        </a:ext>
                      </a:extLst>
                    </a:blip>
                    <a:srcRect t="5135"/>
                    <a:stretch>
                      <a:fillRect/>
                    </a:stretch>
                  </pic:blipFill>
                  <pic:spPr bwMode="auto">
                    <a:xfrm>
                      <a:off x="0" y="0"/>
                      <a:ext cx="5518150" cy="3338830"/>
                    </a:xfrm>
                    <a:prstGeom prst="rect">
                      <a:avLst/>
                    </a:prstGeom>
                    <a:noFill/>
                    <a:ln>
                      <a:noFill/>
                    </a:ln>
                  </pic:spPr>
                </pic:pic>
              </a:graphicData>
            </a:graphic>
          </wp:inline>
        </w:drawing>
      </w:r>
    </w:p>
    <w:p w:rsidR="00786853" w:rsidRPr="00251447" w:rsidRDefault="00786853" w:rsidP="00F4116A">
      <w:pPr>
        <w:spacing w:before="50" w:line="360" w:lineRule="auto"/>
        <w:ind w:right="-2"/>
        <w:jc w:val="center"/>
        <w:rPr>
          <w:rFonts w:ascii="Times New Roman" w:hAnsi="Times New Roman" w:cs="Times New Roman"/>
          <w:b/>
          <w:bCs/>
          <w:sz w:val="24"/>
          <w:szCs w:val="24"/>
          <w:lang w:val="fr-FR"/>
        </w:rPr>
      </w:pPr>
      <w:r>
        <w:rPr>
          <w:rFonts w:ascii="Times New Roman" w:hAnsi="Times New Roman" w:cs="Times New Roman"/>
          <w:b/>
          <w:bCs/>
          <w:sz w:val="24"/>
          <w:szCs w:val="24"/>
          <w:lang w:val="fr-FR"/>
        </w:rPr>
        <w:t>Figure II.6 : L’interface d’ARES PROTEUS.</w:t>
      </w:r>
    </w:p>
    <w:p w:rsidR="00786853" w:rsidRDefault="00786853"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II.1.3. FRITZING</w:t>
      </w:r>
    </w:p>
    <w:p w:rsidR="00786853" w:rsidRPr="00786853" w:rsidRDefault="00786853" w:rsidP="00AF05A9">
      <w:pPr>
        <w:spacing w:before="50" w:after="0" w:line="360" w:lineRule="auto"/>
        <w:ind w:right="-2"/>
        <w:jc w:val="both"/>
        <w:rPr>
          <w:rStyle w:val="5yl5"/>
          <w:rFonts w:asciiTheme="majorBidi" w:hAnsiTheme="majorBidi" w:cstheme="majorBidi"/>
          <w:lang w:val="fr-FR"/>
        </w:rPr>
      </w:pPr>
      <w:proofErr w:type="spellStart"/>
      <w:r>
        <w:rPr>
          <w:rStyle w:val="5yl5"/>
          <w:rFonts w:asciiTheme="majorBidi" w:hAnsiTheme="majorBidi" w:cstheme="majorBidi"/>
          <w:sz w:val="24"/>
          <w:szCs w:val="24"/>
          <w:lang w:val="fr-FR"/>
        </w:rPr>
        <w:t>Fritzing</w:t>
      </w:r>
      <w:proofErr w:type="spellEnd"/>
      <w:r>
        <w:rPr>
          <w:rStyle w:val="5yl5"/>
          <w:rFonts w:asciiTheme="majorBidi" w:hAnsiTheme="majorBidi" w:cstheme="majorBidi"/>
          <w:sz w:val="24"/>
          <w:szCs w:val="24"/>
          <w:lang w:val="fr-FR"/>
        </w:rPr>
        <w:t xml:space="preserve"> est une initiative matérielle à source ouverte qui permet de rendre l’électronique accessible à tous. Il propose un outil logiciel, un site Web communautaire et des services dans l’esprit de </w:t>
      </w:r>
      <w:proofErr w:type="spellStart"/>
      <w:r>
        <w:rPr>
          <w:rStyle w:val="5yl5"/>
          <w:rFonts w:asciiTheme="majorBidi" w:hAnsiTheme="majorBidi" w:cstheme="majorBidi"/>
          <w:sz w:val="24"/>
          <w:szCs w:val="24"/>
          <w:lang w:val="fr-FR"/>
        </w:rPr>
        <w:t>Processing</w:t>
      </w:r>
      <w:proofErr w:type="spellEnd"/>
      <w:r>
        <w:rPr>
          <w:rStyle w:val="5yl5"/>
          <w:rFonts w:asciiTheme="majorBidi" w:hAnsiTheme="majorBidi" w:cstheme="majorBidi"/>
          <w:sz w:val="24"/>
          <w:szCs w:val="24"/>
          <w:lang w:val="fr-FR"/>
        </w:rPr>
        <w:t xml:space="preserve"> et Arduino, favorisant ainsi un écosystème créatif permettant aux utilisateurs de documenter leurs prototypes, de les partager avec d’autres, d’enseigner l’électronique dans une salle de classe et de mettre en place et de fabriquer des circuits imprimés professionnels</w:t>
      </w:r>
      <w:r>
        <w:rPr>
          <w:rStyle w:val="5yl5"/>
          <w:lang w:val="fr-FR"/>
        </w:rPr>
        <w:t xml:space="preserve">. </w:t>
      </w:r>
      <w:r>
        <w:rPr>
          <w:rStyle w:val="5yl5"/>
          <w:rFonts w:asciiTheme="majorBidi" w:hAnsiTheme="majorBidi" w:cstheme="majorBidi"/>
          <w:b/>
          <w:bCs/>
          <w:sz w:val="24"/>
          <w:szCs w:val="24"/>
          <w:lang w:val="fr-FR"/>
        </w:rPr>
        <w:t>[13]</w:t>
      </w:r>
    </w:p>
    <w:p w:rsidR="00786853" w:rsidRDefault="00786853" w:rsidP="00AF05A9">
      <w:pPr>
        <w:spacing w:before="50" w:after="0" w:line="360" w:lineRule="auto"/>
        <w:ind w:right="-2"/>
        <w:jc w:val="both"/>
        <w:rPr>
          <w:rStyle w:val="5yl5"/>
          <w:lang w:val="fr-FR"/>
        </w:rPr>
      </w:pPr>
      <w:r>
        <w:rPr>
          <w:rStyle w:val="5yl5"/>
          <w:rFonts w:asciiTheme="majorBidi" w:hAnsiTheme="majorBidi" w:cstheme="majorBidi"/>
          <w:sz w:val="24"/>
          <w:szCs w:val="24"/>
          <w:lang w:val="fr-FR"/>
        </w:rPr>
        <w:t xml:space="preserve">Nous avons utilisé ce logiciel pour effectuer le schéma global qui représente notre </w:t>
      </w:r>
      <w:proofErr w:type="spellStart"/>
      <w:r>
        <w:rPr>
          <w:rStyle w:val="5yl5"/>
          <w:rFonts w:asciiTheme="majorBidi" w:hAnsiTheme="majorBidi" w:cstheme="majorBidi"/>
          <w:sz w:val="24"/>
          <w:szCs w:val="24"/>
          <w:lang w:val="fr-FR"/>
        </w:rPr>
        <w:t>systéme</w:t>
      </w:r>
      <w:proofErr w:type="spellEnd"/>
      <w:r>
        <w:rPr>
          <w:rStyle w:val="5yl5"/>
          <w:rFonts w:asciiTheme="majorBidi" w:hAnsiTheme="majorBidi" w:cstheme="majorBidi"/>
          <w:sz w:val="24"/>
          <w:szCs w:val="24"/>
          <w:lang w:val="fr-FR"/>
        </w:rPr>
        <w:t>.</w:t>
      </w:r>
      <w:r w:rsidR="00F4116A">
        <w:rPr>
          <w:rStyle w:val="5yl5"/>
          <w:rFonts w:asciiTheme="majorBidi" w:hAnsiTheme="majorBidi" w:cstheme="majorBidi"/>
          <w:sz w:val="24"/>
          <w:szCs w:val="24"/>
          <w:lang w:val="fr-FR"/>
        </w:rPr>
        <w:t xml:space="preserve"> La figure II.7 affiche la page d’accueil de </w:t>
      </w:r>
      <w:proofErr w:type="spellStart"/>
      <w:r w:rsidR="00F4116A">
        <w:rPr>
          <w:rStyle w:val="5yl5"/>
          <w:rFonts w:asciiTheme="majorBidi" w:hAnsiTheme="majorBidi" w:cstheme="majorBidi"/>
          <w:sz w:val="24"/>
          <w:szCs w:val="24"/>
          <w:lang w:val="fr-FR"/>
        </w:rPr>
        <w:t>Fritzing</w:t>
      </w:r>
      <w:proofErr w:type="spellEnd"/>
      <w:r w:rsidR="00F4116A">
        <w:rPr>
          <w:rStyle w:val="5yl5"/>
          <w:rFonts w:asciiTheme="majorBidi" w:hAnsiTheme="majorBidi" w:cstheme="majorBidi"/>
          <w:sz w:val="24"/>
          <w:szCs w:val="24"/>
          <w:lang w:val="fr-FR"/>
        </w:rPr>
        <w:t>.</w:t>
      </w:r>
    </w:p>
    <w:p w:rsidR="00786853" w:rsidRDefault="00786853" w:rsidP="00AF05A9">
      <w:pPr>
        <w:spacing w:before="50" w:after="0" w:line="360" w:lineRule="auto"/>
        <w:ind w:right="-2"/>
        <w:rPr>
          <w:rFonts w:ascii="Times New Roman" w:hAnsi="Times New Roman" w:cs="Times New Roman"/>
          <w:b/>
          <w:sz w:val="24"/>
          <w:szCs w:val="24"/>
        </w:rPr>
      </w:pPr>
      <w:r>
        <w:rPr>
          <w:noProof/>
          <w:lang w:val="fr-FR" w:eastAsia="fr-FR"/>
        </w:rPr>
        <w:lastRenderedPageBreak/>
        <w:drawing>
          <wp:inline distT="0" distB="0" distL="0" distR="0" wp14:anchorId="10CC6785" wp14:editId="0CAC071A">
            <wp:extent cx="5475605" cy="3338830"/>
            <wp:effectExtent l="0" t="0" r="0" b="0"/>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75605" cy="3338830"/>
                    </a:xfrm>
                    <a:prstGeom prst="rect">
                      <a:avLst/>
                    </a:prstGeom>
                    <a:noFill/>
                    <a:ln>
                      <a:noFill/>
                    </a:ln>
                  </pic:spPr>
                </pic:pic>
              </a:graphicData>
            </a:graphic>
          </wp:inline>
        </w:drawing>
      </w:r>
    </w:p>
    <w:p w:rsidR="00786853" w:rsidRDefault="00786853" w:rsidP="00F4116A">
      <w:pPr>
        <w:spacing w:before="50" w:line="360" w:lineRule="auto"/>
        <w:ind w:right="-2"/>
        <w:jc w:val="center"/>
        <w:rPr>
          <w:rFonts w:ascii="Times New Roman" w:hAnsi="Times New Roman" w:cs="Times New Roman"/>
          <w:b/>
          <w:sz w:val="24"/>
          <w:szCs w:val="24"/>
          <w:lang w:val="fr-FR"/>
        </w:rPr>
      </w:pPr>
      <w:r>
        <w:rPr>
          <w:rFonts w:ascii="Times New Roman" w:hAnsi="Times New Roman" w:cs="Times New Roman"/>
          <w:b/>
          <w:sz w:val="24"/>
          <w:szCs w:val="24"/>
          <w:lang w:val="fr-FR"/>
        </w:rPr>
        <w:t>Figure II.</w:t>
      </w:r>
      <w:r w:rsidR="00F4116A">
        <w:rPr>
          <w:rFonts w:ascii="Times New Roman" w:hAnsi="Times New Roman" w:cs="Times New Roman"/>
          <w:b/>
          <w:sz w:val="24"/>
          <w:szCs w:val="24"/>
          <w:lang w:val="fr-FR"/>
        </w:rPr>
        <w:t xml:space="preserve">7 : Page d’accueil de </w:t>
      </w:r>
      <w:proofErr w:type="spellStart"/>
      <w:r w:rsidR="00F4116A">
        <w:rPr>
          <w:rFonts w:ascii="Times New Roman" w:hAnsi="Times New Roman" w:cs="Times New Roman"/>
          <w:b/>
          <w:sz w:val="24"/>
          <w:szCs w:val="24"/>
          <w:lang w:val="fr-FR"/>
        </w:rPr>
        <w:t>Fritzing</w:t>
      </w:r>
      <w:proofErr w:type="spellEnd"/>
      <w:r w:rsidR="00F4116A">
        <w:rPr>
          <w:rFonts w:ascii="Times New Roman" w:hAnsi="Times New Roman" w:cs="Times New Roman"/>
          <w:b/>
          <w:sz w:val="24"/>
          <w:szCs w:val="24"/>
          <w:lang w:val="fr-FR"/>
        </w:rPr>
        <w:t>.</w:t>
      </w:r>
    </w:p>
    <w:p w:rsidR="00786853" w:rsidRDefault="00786853" w:rsidP="00251447">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 xml:space="preserve">II.2. EQUIPEMENTS </w:t>
      </w:r>
      <w:proofErr w:type="gramStart"/>
      <w:r>
        <w:rPr>
          <w:rFonts w:ascii="Times New Roman" w:hAnsi="Times New Roman" w:cs="Times New Roman"/>
          <w:b/>
          <w:sz w:val="24"/>
          <w:szCs w:val="24"/>
          <w:lang w:val="fr-FR"/>
        </w:rPr>
        <w:t>UTILISE</w:t>
      </w:r>
      <w:r w:rsidR="00651991">
        <w:rPr>
          <w:rFonts w:ascii="Times New Roman" w:hAnsi="Times New Roman" w:cs="Times New Roman"/>
          <w:b/>
          <w:sz w:val="24"/>
          <w:szCs w:val="24"/>
          <w:lang w:val="fr-FR"/>
        </w:rPr>
        <w:t>S</w:t>
      </w:r>
      <w:proofErr w:type="gramEnd"/>
    </w:p>
    <w:p w:rsidR="00786853" w:rsidRDefault="00786853"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II.2.1. LA CARTE ARDUINO MEGA 2560</w:t>
      </w:r>
    </w:p>
    <w:p w:rsidR="00786853" w:rsidRPr="00651991" w:rsidRDefault="00786853" w:rsidP="00AF05A9">
      <w:pPr>
        <w:spacing w:before="50" w:after="0" w:line="360" w:lineRule="auto"/>
        <w:ind w:right="-2"/>
        <w:jc w:val="both"/>
        <w:rPr>
          <w:rFonts w:ascii="Times New Roman" w:hAnsi="Times New Roman" w:cs="Times New Roman"/>
          <w:b/>
          <w:bCs/>
          <w:iCs/>
          <w:sz w:val="24"/>
          <w:szCs w:val="24"/>
          <w:u w:val="single"/>
          <w:lang w:val="fr-FR"/>
        </w:rPr>
      </w:pPr>
      <w:r w:rsidRPr="00651991">
        <w:rPr>
          <w:rFonts w:ascii="Times New Roman" w:hAnsi="Times New Roman" w:cs="Times New Roman"/>
          <w:b/>
          <w:bCs/>
          <w:iCs/>
          <w:sz w:val="24"/>
          <w:szCs w:val="24"/>
          <w:u w:val="single"/>
          <w:lang w:val="fr-FR"/>
        </w:rPr>
        <w:t xml:space="preserve">Pourquoi Arduino </w:t>
      </w:r>
      <w:proofErr w:type="spellStart"/>
      <w:r w:rsidRPr="00651991">
        <w:rPr>
          <w:rFonts w:ascii="Times New Roman" w:hAnsi="Times New Roman" w:cs="Times New Roman"/>
          <w:b/>
          <w:bCs/>
          <w:iCs/>
          <w:sz w:val="24"/>
          <w:szCs w:val="24"/>
          <w:u w:val="single"/>
          <w:lang w:val="fr-FR"/>
        </w:rPr>
        <w:t>Mega</w:t>
      </w:r>
      <w:proofErr w:type="spellEnd"/>
      <w:r w:rsidRPr="00651991">
        <w:rPr>
          <w:rFonts w:ascii="Times New Roman" w:hAnsi="Times New Roman" w:cs="Times New Roman"/>
          <w:b/>
          <w:bCs/>
          <w:iCs/>
          <w:sz w:val="24"/>
          <w:szCs w:val="24"/>
          <w:u w:val="single"/>
          <w:lang w:val="fr-FR"/>
        </w:rPr>
        <w:t> ?</w:t>
      </w:r>
    </w:p>
    <w:p w:rsidR="00786853" w:rsidRDefault="00786853" w:rsidP="00F4116A">
      <w:pPr>
        <w:spacing w:before="50" w:after="0" w:line="360" w:lineRule="auto"/>
        <w:ind w:right="-2"/>
        <w:jc w:val="both"/>
        <w:textAlignment w:val="baseline"/>
        <w:rPr>
          <w:rFonts w:ascii="Times New Roman" w:hAnsi="Times New Roman" w:cs="Times New Roman"/>
          <w:sz w:val="24"/>
          <w:szCs w:val="24"/>
          <w:lang w:val="fr-FR"/>
        </w:rPr>
      </w:pPr>
      <w:r>
        <w:rPr>
          <w:rFonts w:ascii="Times New Roman" w:hAnsi="Times New Roman" w:cs="Times New Roman"/>
          <w:sz w:val="24"/>
          <w:szCs w:val="24"/>
          <w:lang w:val="fr-FR"/>
        </w:rPr>
        <w:t>Il existe plusieurs modèles fabriqués par ATMEL. Le choix dépend de plusieurs critères de sélection dont le développeur doit tenir compte du :</w:t>
      </w:r>
    </w:p>
    <w:p w:rsidR="00786853" w:rsidRPr="00786853" w:rsidRDefault="00786853" w:rsidP="00AF05A9">
      <w:pPr>
        <w:pStyle w:val="Paragraphedeliste"/>
        <w:numPr>
          <w:ilvl w:val="0"/>
          <w:numId w:val="8"/>
        </w:numPr>
        <w:spacing w:before="50" w:after="0" w:line="360" w:lineRule="auto"/>
        <w:ind w:right="-2"/>
        <w:textAlignment w:val="baseline"/>
        <w:rPr>
          <w:rFonts w:ascii="Times New Roman" w:hAnsi="Times New Roman" w:cs="Times New Roman"/>
          <w:sz w:val="24"/>
          <w:szCs w:val="24"/>
          <w:lang w:val="fr-FR"/>
        </w:rPr>
      </w:pPr>
      <w:r w:rsidRPr="00786853">
        <w:rPr>
          <w:rFonts w:ascii="Times New Roman" w:hAnsi="Times New Roman" w:cs="Times New Roman"/>
          <w:sz w:val="24"/>
          <w:szCs w:val="24"/>
          <w:lang w:val="fr-FR"/>
        </w:rPr>
        <w:t>Type du microcontrôleur.</w:t>
      </w:r>
    </w:p>
    <w:p w:rsidR="00786853" w:rsidRPr="00786853" w:rsidRDefault="00786853" w:rsidP="00AF05A9">
      <w:pPr>
        <w:pStyle w:val="Paragraphedeliste"/>
        <w:numPr>
          <w:ilvl w:val="0"/>
          <w:numId w:val="8"/>
        </w:numPr>
        <w:spacing w:before="50" w:after="0" w:line="360" w:lineRule="auto"/>
        <w:ind w:right="-2"/>
        <w:textAlignment w:val="baseline"/>
        <w:rPr>
          <w:rFonts w:ascii="Times New Roman" w:hAnsi="Times New Roman" w:cs="Times New Roman"/>
          <w:sz w:val="24"/>
          <w:szCs w:val="24"/>
          <w:lang w:val="fr-FR"/>
        </w:rPr>
      </w:pPr>
      <w:r w:rsidRPr="00786853">
        <w:rPr>
          <w:rFonts w:ascii="Times New Roman" w:hAnsi="Times New Roman" w:cs="Times New Roman"/>
          <w:sz w:val="24"/>
          <w:szCs w:val="24"/>
          <w:lang w:val="fr-FR"/>
        </w:rPr>
        <w:t xml:space="preserve">Nombre d’entrées/sorties. </w:t>
      </w:r>
    </w:p>
    <w:p w:rsidR="00786853" w:rsidRPr="00786853" w:rsidRDefault="00786853" w:rsidP="00AF05A9">
      <w:pPr>
        <w:pStyle w:val="Paragraphedeliste"/>
        <w:numPr>
          <w:ilvl w:val="0"/>
          <w:numId w:val="8"/>
        </w:numPr>
        <w:spacing w:before="50" w:after="0" w:line="360" w:lineRule="auto"/>
        <w:ind w:right="-2"/>
        <w:textAlignment w:val="baseline"/>
        <w:rPr>
          <w:rFonts w:ascii="Times New Roman" w:hAnsi="Times New Roman" w:cs="Times New Roman"/>
          <w:sz w:val="24"/>
          <w:szCs w:val="24"/>
          <w:lang w:val="fr-FR"/>
        </w:rPr>
      </w:pPr>
      <w:r w:rsidRPr="00786853">
        <w:rPr>
          <w:rFonts w:ascii="Times New Roman" w:hAnsi="Times New Roman" w:cs="Times New Roman"/>
          <w:sz w:val="24"/>
          <w:szCs w:val="24"/>
          <w:lang w:val="fr-FR"/>
        </w:rPr>
        <w:t xml:space="preserve">Liaison d’entrées/sorties. </w:t>
      </w:r>
    </w:p>
    <w:p w:rsidR="00786853" w:rsidRPr="00786853" w:rsidRDefault="00786853" w:rsidP="00AF05A9">
      <w:pPr>
        <w:pStyle w:val="Paragraphedeliste"/>
        <w:numPr>
          <w:ilvl w:val="0"/>
          <w:numId w:val="8"/>
        </w:numPr>
        <w:spacing w:before="50" w:after="0" w:line="360" w:lineRule="auto"/>
        <w:ind w:right="-2"/>
        <w:textAlignment w:val="baseline"/>
        <w:rPr>
          <w:rFonts w:ascii="Times New Roman" w:hAnsi="Times New Roman" w:cs="Times New Roman"/>
          <w:sz w:val="24"/>
          <w:szCs w:val="24"/>
          <w:lang w:val="fr-FR"/>
        </w:rPr>
      </w:pPr>
      <w:r w:rsidRPr="00786853">
        <w:rPr>
          <w:rFonts w:ascii="Times New Roman" w:hAnsi="Times New Roman" w:cs="Times New Roman"/>
          <w:sz w:val="24"/>
          <w:szCs w:val="24"/>
          <w:lang w:val="fr-FR"/>
        </w:rPr>
        <w:t xml:space="preserve">Conversion analogique numérique et numérique analogique. </w:t>
      </w:r>
    </w:p>
    <w:p w:rsidR="00786853" w:rsidRPr="00786853" w:rsidRDefault="00786853" w:rsidP="00AF05A9">
      <w:pPr>
        <w:pStyle w:val="Paragraphedeliste"/>
        <w:numPr>
          <w:ilvl w:val="0"/>
          <w:numId w:val="8"/>
        </w:numPr>
        <w:spacing w:before="50" w:after="0" w:line="360" w:lineRule="auto"/>
        <w:ind w:right="-2"/>
        <w:textAlignment w:val="baseline"/>
        <w:rPr>
          <w:rFonts w:ascii="Times New Roman" w:hAnsi="Times New Roman" w:cs="Times New Roman"/>
          <w:sz w:val="24"/>
          <w:szCs w:val="24"/>
          <w:lang w:val="fr-FR"/>
        </w:rPr>
      </w:pPr>
      <w:r w:rsidRPr="00786853">
        <w:rPr>
          <w:rFonts w:ascii="Times New Roman" w:hAnsi="Times New Roman" w:cs="Times New Roman"/>
          <w:sz w:val="24"/>
          <w:szCs w:val="24"/>
          <w:lang w:val="fr-FR"/>
        </w:rPr>
        <w:t>Mémoire RAM, ROM, EPROM interne ou externe, sa taille.</w:t>
      </w:r>
    </w:p>
    <w:p w:rsidR="00786853" w:rsidRPr="00786853" w:rsidRDefault="00786853" w:rsidP="00AF05A9">
      <w:pPr>
        <w:pStyle w:val="Paragraphedeliste"/>
        <w:numPr>
          <w:ilvl w:val="0"/>
          <w:numId w:val="8"/>
        </w:numPr>
        <w:spacing w:before="50" w:after="0" w:line="360" w:lineRule="auto"/>
        <w:ind w:right="-2"/>
        <w:textAlignment w:val="baseline"/>
        <w:rPr>
          <w:rFonts w:ascii="Times New Roman" w:hAnsi="Times New Roman" w:cs="Times New Roman"/>
          <w:sz w:val="24"/>
          <w:szCs w:val="24"/>
          <w:lang w:val="fr-FR"/>
        </w:rPr>
      </w:pPr>
      <w:r w:rsidRPr="00786853">
        <w:rPr>
          <w:rFonts w:ascii="Times New Roman" w:hAnsi="Times New Roman" w:cs="Times New Roman"/>
          <w:sz w:val="24"/>
          <w:szCs w:val="24"/>
          <w:lang w:val="fr-FR"/>
        </w:rPr>
        <w:t>Vitesse d’horloge, temps d’exécution d’une multiplication, d’une division.</w:t>
      </w:r>
    </w:p>
    <w:p w:rsidR="00786853" w:rsidRPr="00786853" w:rsidRDefault="00786853" w:rsidP="00AF05A9">
      <w:pPr>
        <w:pStyle w:val="Paragraphedeliste"/>
        <w:numPr>
          <w:ilvl w:val="0"/>
          <w:numId w:val="8"/>
        </w:numPr>
        <w:spacing w:before="50" w:after="0" w:line="360" w:lineRule="auto"/>
        <w:ind w:right="-2"/>
        <w:textAlignment w:val="baseline"/>
        <w:rPr>
          <w:rFonts w:ascii="Times New Roman" w:hAnsi="Times New Roman" w:cs="Times New Roman"/>
          <w:sz w:val="24"/>
          <w:szCs w:val="24"/>
          <w:lang w:val="fr-FR"/>
        </w:rPr>
      </w:pPr>
      <w:r w:rsidRPr="00786853">
        <w:rPr>
          <w:rFonts w:ascii="Times New Roman" w:hAnsi="Times New Roman" w:cs="Times New Roman"/>
          <w:sz w:val="24"/>
          <w:szCs w:val="24"/>
          <w:lang w:val="fr-FR"/>
        </w:rPr>
        <w:t>Bus de données 8bits /16bits.</w:t>
      </w:r>
    </w:p>
    <w:p w:rsidR="00786853" w:rsidRPr="00786853" w:rsidRDefault="00786853" w:rsidP="00AF05A9">
      <w:pPr>
        <w:pStyle w:val="Paragraphedeliste"/>
        <w:numPr>
          <w:ilvl w:val="0"/>
          <w:numId w:val="8"/>
        </w:numPr>
        <w:spacing w:before="50" w:after="0" w:line="360" w:lineRule="auto"/>
        <w:ind w:right="-2"/>
        <w:textAlignment w:val="baseline"/>
        <w:rPr>
          <w:rFonts w:ascii="Times New Roman" w:hAnsi="Times New Roman" w:cs="Times New Roman"/>
          <w:sz w:val="24"/>
          <w:szCs w:val="24"/>
          <w:lang w:val="fr-FR"/>
        </w:rPr>
      </w:pPr>
      <w:r w:rsidRPr="00786853">
        <w:rPr>
          <w:rFonts w:ascii="Times New Roman" w:hAnsi="Times New Roman" w:cs="Times New Roman"/>
          <w:sz w:val="24"/>
          <w:szCs w:val="24"/>
          <w:lang w:val="fr-FR"/>
        </w:rPr>
        <w:t xml:space="preserve">Les logiciels de programmation (assembleur, c, micro,…). </w:t>
      </w:r>
    </w:p>
    <w:p w:rsidR="00786853" w:rsidRPr="00786853" w:rsidRDefault="00786853" w:rsidP="00AF05A9">
      <w:pPr>
        <w:pStyle w:val="Paragraphedeliste"/>
        <w:numPr>
          <w:ilvl w:val="0"/>
          <w:numId w:val="8"/>
        </w:numPr>
        <w:spacing w:before="50" w:after="0" w:line="360" w:lineRule="auto"/>
        <w:ind w:right="-2"/>
        <w:textAlignment w:val="baseline"/>
        <w:rPr>
          <w:rFonts w:ascii="Times New Roman" w:hAnsi="Times New Roman" w:cs="Times New Roman"/>
          <w:sz w:val="24"/>
          <w:szCs w:val="24"/>
          <w:lang w:val="fr-FR"/>
        </w:rPr>
      </w:pPr>
      <w:r w:rsidRPr="00786853">
        <w:rPr>
          <w:rFonts w:ascii="Times New Roman" w:hAnsi="Times New Roman" w:cs="Times New Roman"/>
          <w:sz w:val="24"/>
          <w:szCs w:val="24"/>
          <w:lang w:val="fr-FR"/>
        </w:rPr>
        <w:t>Les émulateurs pour la mise au point des applications.</w:t>
      </w:r>
    </w:p>
    <w:p w:rsidR="00786853" w:rsidRPr="00F4116A" w:rsidRDefault="00786853" w:rsidP="00F4116A">
      <w:pPr>
        <w:pStyle w:val="Paragraphedeliste"/>
        <w:numPr>
          <w:ilvl w:val="0"/>
          <w:numId w:val="8"/>
        </w:numPr>
        <w:spacing w:before="50" w:after="0" w:line="360" w:lineRule="auto"/>
        <w:ind w:right="-2"/>
        <w:textAlignment w:val="baseline"/>
        <w:rPr>
          <w:rFonts w:ascii="Times New Roman" w:hAnsi="Times New Roman" w:cs="Times New Roman"/>
          <w:sz w:val="24"/>
          <w:szCs w:val="24"/>
          <w:lang w:val="fr-FR"/>
        </w:rPr>
      </w:pPr>
      <w:r w:rsidRPr="00786853">
        <w:rPr>
          <w:rFonts w:ascii="Times New Roman" w:hAnsi="Times New Roman" w:cs="Times New Roman"/>
          <w:sz w:val="24"/>
          <w:szCs w:val="24"/>
          <w:lang w:val="fr-FR"/>
        </w:rPr>
        <w:t>Les évolutions prévisibles du composant, son prix, les sources.</w:t>
      </w:r>
    </w:p>
    <w:p w:rsidR="00786853" w:rsidRDefault="00786853" w:rsidP="00F4116A">
      <w:pPr>
        <w:pStyle w:val="Paragraphedeliste"/>
        <w:spacing w:before="50" w:after="0" w:line="360" w:lineRule="auto"/>
        <w:ind w:left="0" w:right="-2"/>
        <w:jc w:val="both"/>
        <w:textAlignment w:val="baseline"/>
        <w:rPr>
          <w:rFonts w:ascii="Times New Roman" w:eastAsia="Times New Roman" w:hAnsi="Times New Roman" w:cs="Times New Roman"/>
          <w:sz w:val="24"/>
          <w:szCs w:val="24"/>
          <w:lang w:val="fr-FR" w:eastAsia="fr-FR"/>
        </w:rPr>
      </w:pPr>
      <w:r>
        <w:rPr>
          <w:rFonts w:ascii="Times New Roman" w:eastAsia="Times New Roman" w:hAnsi="Times New Roman" w:cs="Times New Roman"/>
          <w:sz w:val="24"/>
          <w:szCs w:val="24"/>
          <w:lang w:val="fr-FR" w:eastAsia="fr-FR"/>
        </w:rPr>
        <w:t xml:space="preserve">La MEGA est une carte composée de bien plus d’entrées/sorties (16 analogiques et 54 digitales pouvant fournir jusqu’à 20mA) comme le montre la figure suivante. Mais ses 70 I/O (au total) ne sont pas ses seuls avantages, la MEGA 2560 dispose de 256Kb de </w:t>
      </w:r>
      <w:r>
        <w:rPr>
          <w:rFonts w:ascii="Times New Roman" w:eastAsia="Times New Roman" w:hAnsi="Times New Roman" w:cs="Times New Roman"/>
          <w:sz w:val="24"/>
          <w:szCs w:val="24"/>
          <w:lang w:val="fr-FR" w:eastAsia="fr-FR"/>
        </w:rPr>
        <w:lastRenderedPageBreak/>
        <w:t>mémoire flash ainsi que 8Kb de mémoire flash. De plus cette carte dispose de ports série matériel (UART). Mais pour accueillir ses 70 I/O il faut de l’espace donc la carte mesure 101mm*53mm, pas simple de la fixer sur un petit robot.</w:t>
      </w:r>
    </w:p>
    <w:p w:rsidR="00786853" w:rsidRDefault="00786853" w:rsidP="00651991">
      <w:pPr>
        <w:pStyle w:val="Paragraphedeliste"/>
        <w:spacing w:before="50" w:line="360" w:lineRule="auto"/>
        <w:ind w:left="0" w:right="-2"/>
        <w:textAlignment w:val="baseline"/>
        <w:rPr>
          <w:rFonts w:ascii="Times New Roman" w:eastAsia="Times New Roman" w:hAnsi="Times New Roman" w:cs="Times New Roman"/>
          <w:sz w:val="24"/>
          <w:szCs w:val="24"/>
          <w:lang w:val="fr-FR" w:eastAsia="fr-FR"/>
        </w:rPr>
      </w:pPr>
      <w:r>
        <w:rPr>
          <w:rFonts w:ascii="Times New Roman" w:eastAsia="Times New Roman" w:hAnsi="Times New Roman" w:cs="Times New Roman"/>
          <w:sz w:val="24"/>
          <w:szCs w:val="24"/>
          <w:lang w:val="fr-FR" w:eastAsia="fr-FR"/>
        </w:rPr>
        <w:t xml:space="preserve">La Méga dispose des mêmes connecteurs USB et DC 2.5mm que </w:t>
      </w:r>
      <w:r w:rsidR="00CD55D9">
        <w:rPr>
          <w:rFonts w:ascii="Times New Roman" w:eastAsia="Times New Roman" w:hAnsi="Times New Roman" w:cs="Times New Roman"/>
          <w:sz w:val="24"/>
          <w:szCs w:val="24"/>
          <w:lang w:val="fr-FR" w:eastAsia="fr-FR"/>
        </w:rPr>
        <w:t>l’UNO</w:t>
      </w:r>
      <w:r>
        <w:rPr>
          <w:rFonts w:ascii="Times New Roman" w:eastAsia="Times New Roman" w:hAnsi="Times New Roman" w:cs="Times New Roman"/>
          <w:sz w:val="24"/>
          <w:szCs w:val="24"/>
          <w:lang w:val="fr-FR" w:eastAsia="fr-FR"/>
        </w:rPr>
        <w:t xml:space="preserve">, et les </w:t>
      </w:r>
      <w:proofErr w:type="spellStart"/>
      <w:r>
        <w:rPr>
          <w:rFonts w:ascii="Times New Roman" w:eastAsia="Times New Roman" w:hAnsi="Times New Roman" w:cs="Times New Roman"/>
          <w:sz w:val="24"/>
          <w:szCs w:val="24"/>
          <w:lang w:val="fr-FR" w:eastAsia="fr-FR"/>
        </w:rPr>
        <w:t>shields</w:t>
      </w:r>
      <w:proofErr w:type="spellEnd"/>
      <w:r>
        <w:rPr>
          <w:rFonts w:ascii="Times New Roman" w:eastAsia="Times New Roman" w:hAnsi="Times New Roman" w:cs="Times New Roman"/>
          <w:sz w:val="24"/>
          <w:szCs w:val="24"/>
          <w:lang w:val="fr-FR" w:eastAsia="fr-FR"/>
        </w:rPr>
        <w:t xml:space="preserve"> (extensions venant s’ajouter au-dessus de votre carte) compatibles avec </w:t>
      </w:r>
      <w:r w:rsidR="00CD55D9">
        <w:rPr>
          <w:rFonts w:ascii="Times New Roman" w:eastAsia="Times New Roman" w:hAnsi="Times New Roman" w:cs="Times New Roman"/>
          <w:sz w:val="24"/>
          <w:szCs w:val="24"/>
          <w:lang w:val="fr-FR" w:eastAsia="fr-FR"/>
        </w:rPr>
        <w:t>l’UNO</w:t>
      </w:r>
      <w:r w:rsidR="00F4116A">
        <w:rPr>
          <w:rFonts w:ascii="Times New Roman" w:eastAsia="Times New Roman" w:hAnsi="Times New Roman" w:cs="Times New Roman"/>
          <w:sz w:val="24"/>
          <w:szCs w:val="24"/>
          <w:lang w:val="fr-FR" w:eastAsia="fr-FR"/>
        </w:rPr>
        <w:t xml:space="preserve"> sont compatibles </w:t>
      </w:r>
      <w:r>
        <w:rPr>
          <w:rFonts w:ascii="Times New Roman" w:eastAsia="Times New Roman" w:hAnsi="Times New Roman" w:cs="Times New Roman"/>
          <w:sz w:val="24"/>
          <w:szCs w:val="24"/>
          <w:lang w:val="fr-FR" w:eastAsia="fr-FR"/>
        </w:rPr>
        <w:t>avec la</w:t>
      </w:r>
      <w:r w:rsidR="00F4116A">
        <w:rPr>
          <w:rFonts w:ascii="Times New Roman" w:eastAsia="Times New Roman" w:hAnsi="Times New Roman" w:cs="Times New Roman"/>
          <w:sz w:val="24"/>
          <w:szCs w:val="24"/>
          <w:lang w:val="fr-FR" w:eastAsia="fr-FR"/>
        </w:rPr>
        <w:t xml:space="preserve"> carte Arduino MEGA</w:t>
      </w:r>
      <w:r>
        <w:rPr>
          <w:rFonts w:ascii="Times New Roman" w:eastAsia="Times New Roman" w:hAnsi="Times New Roman" w:cs="Times New Roman"/>
          <w:sz w:val="24"/>
          <w:szCs w:val="24"/>
          <w:lang w:val="fr-FR" w:eastAsia="fr-FR"/>
        </w:rPr>
        <w:t>.</w:t>
      </w:r>
      <w:r>
        <w:rPr>
          <w:rFonts w:ascii="Times New Roman" w:eastAsia="Times New Roman" w:hAnsi="Times New Roman" w:cs="Times New Roman"/>
          <w:sz w:val="24"/>
          <w:szCs w:val="24"/>
          <w:lang w:val="fr-FR" w:eastAsia="fr-FR"/>
        </w:rPr>
        <w:br/>
        <w:t xml:space="preserve">Le clone du shop ajoute une prise UART supplémentaire disponible, par rapport à l’Arduino méga originale. </w:t>
      </w:r>
      <w:r>
        <w:rPr>
          <w:rFonts w:ascii="Times New Roman" w:eastAsia="Times New Roman" w:hAnsi="Times New Roman" w:cs="Times New Roman"/>
          <w:b/>
          <w:bCs/>
          <w:sz w:val="24"/>
          <w:szCs w:val="24"/>
          <w:lang w:val="fr-FR" w:eastAsia="fr-FR"/>
        </w:rPr>
        <w:t>[14]</w:t>
      </w:r>
    </w:p>
    <w:p w:rsidR="00786853" w:rsidRDefault="00786853" w:rsidP="00F4116A">
      <w:pPr>
        <w:pStyle w:val="Paragraphedeliste"/>
        <w:spacing w:before="50" w:after="0" w:line="360" w:lineRule="auto"/>
        <w:ind w:left="0" w:right="-2"/>
        <w:jc w:val="both"/>
        <w:textAlignment w:val="baseline"/>
        <w:rPr>
          <w:rFonts w:ascii="Times New Roman" w:eastAsia="Times New Roman" w:hAnsi="Times New Roman" w:cs="Times New Roman"/>
          <w:sz w:val="24"/>
          <w:szCs w:val="24"/>
          <w:lang w:val="fr-FR" w:eastAsia="fr-FR"/>
        </w:rPr>
      </w:pPr>
      <w:r>
        <w:rPr>
          <w:rFonts w:ascii="Times New Roman" w:eastAsia="Times New Roman" w:hAnsi="Times New Roman" w:cs="Times New Roman"/>
          <w:sz w:val="24"/>
          <w:szCs w:val="24"/>
          <w:lang w:val="fr-FR" w:eastAsia="fr-FR"/>
        </w:rPr>
        <w:t>Nous avons opté pour le choix de la carte MEGA, car elle était déjà disponible ainsi elle contient le plus grand nombre d’entrée/sortie.</w:t>
      </w:r>
    </w:p>
    <w:p w:rsidR="00786853" w:rsidRPr="00786853" w:rsidRDefault="00F4116A" w:rsidP="00F4116A">
      <w:pPr>
        <w:spacing w:before="50" w:after="0" w:line="360" w:lineRule="auto"/>
        <w:ind w:right="-2"/>
        <w:jc w:val="both"/>
        <w:textAlignment w:val="baseline"/>
        <w:rPr>
          <w:rFonts w:ascii="Times New Roman" w:eastAsia="Times New Roman" w:hAnsi="Times New Roman" w:cs="Times New Roman"/>
          <w:sz w:val="24"/>
          <w:szCs w:val="24"/>
          <w:lang w:val="fr-FR" w:eastAsia="fr-FR"/>
        </w:rPr>
      </w:pPr>
      <w:r>
        <w:rPr>
          <w:rFonts w:ascii="Times New Roman" w:eastAsia="Times New Roman" w:hAnsi="Times New Roman" w:cs="Times New Roman"/>
          <w:sz w:val="24"/>
          <w:szCs w:val="24"/>
          <w:lang w:val="fr-FR" w:eastAsia="fr-FR"/>
        </w:rPr>
        <w:t>La figure II.8</w:t>
      </w:r>
      <w:r w:rsidR="00786853" w:rsidRPr="00786853">
        <w:rPr>
          <w:rFonts w:ascii="Times New Roman" w:eastAsia="Times New Roman" w:hAnsi="Times New Roman" w:cs="Times New Roman"/>
          <w:sz w:val="24"/>
          <w:szCs w:val="24"/>
          <w:lang w:val="fr-FR" w:eastAsia="fr-FR"/>
        </w:rPr>
        <w:t xml:space="preserve"> illu</w:t>
      </w:r>
      <w:r w:rsidR="00251447">
        <w:rPr>
          <w:rFonts w:ascii="Times New Roman" w:eastAsia="Times New Roman" w:hAnsi="Times New Roman" w:cs="Times New Roman"/>
          <w:sz w:val="24"/>
          <w:szCs w:val="24"/>
          <w:lang w:val="fr-FR" w:eastAsia="fr-FR"/>
        </w:rPr>
        <w:t xml:space="preserve">stre ce qui est écrit ci-dessus </w:t>
      </w:r>
    </w:p>
    <w:p w:rsidR="00786853" w:rsidRPr="00786853" w:rsidRDefault="00786853" w:rsidP="00AF05A9">
      <w:pPr>
        <w:spacing w:before="50" w:after="0" w:line="360" w:lineRule="auto"/>
        <w:ind w:right="-2"/>
        <w:textAlignment w:val="baseline"/>
        <w:rPr>
          <w:rFonts w:ascii="Times New Roman" w:hAnsi="Times New Roman" w:cs="Times New Roman"/>
          <w:sz w:val="24"/>
          <w:szCs w:val="24"/>
          <w:lang w:val="fr-FR"/>
        </w:rPr>
      </w:pPr>
      <w:r>
        <w:rPr>
          <w:rFonts w:ascii="Times New Roman" w:hAnsi="Times New Roman" w:cs="Times New Roman"/>
          <w:sz w:val="24"/>
          <w:szCs w:val="24"/>
          <w:lang w:val="fr-FR"/>
        </w:rPr>
        <w:t xml:space="preserve">     </w:t>
      </w:r>
      <w:r>
        <w:rPr>
          <w:noProof/>
          <w:lang w:val="fr-FR" w:eastAsia="fr-FR"/>
        </w:rPr>
        <w:drawing>
          <wp:inline distT="0" distB="0" distL="0" distR="0" wp14:anchorId="3E99233F" wp14:editId="13EA0793">
            <wp:extent cx="5210175" cy="2647315"/>
            <wp:effectExtent l="0" t="0" r="9525" b="635"/>
            <wp:docPr id="33" name="Image 33" descr="Description : E:\PFE M2 2019\Arduino-Mega-2560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3" descr="Description : E:\PFE M2 2019\Arduino-Mega-2560_1.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210175" cy="2647315"/>
                    </a:xfrm>
                    <a:prstGeom prst="rect">
                      <a:avLst/>
                    </a:prstGeom>
                    <a:noFill/>
                    <a:ln>
                      <a:noFill/>
                    </a:ln>
                  </pic:spPr>
                </pic:pic>
              </a:graphicData>
            </a:graphic>
          </wp:inline>
        </w:drawing>
      </w:r>
    </w:p>
    <w:p w:rsidR="00786853" w:rsidRDefault="00786853" w:rsidP="00D13D84">
      <w:pPr>
        <w:pStyle w:val="Paragraphedeliste"/>
        <w:spacing w:before="50" w:line="360" w:lineRule="auto"/>
        <w:ind w:left="0" w:right="-2"/>
        <w:jc w:val="center"/>
        <w:textAlignment w:val="baseline"/>
        <w:rPr>
          <w:rFonts w:ascii="Times New Roman" w:hAnsi="Times New Roman" w:cs="Times New Roman"/>
          <w:b/>
          <w:bCs/>
          <w:sz w:val="24"/>
          <w:szCs w:val="24"/>
          <w:lang w:val="fr-FR"/>
        </w:rPr>
      </w:pPr>
      <w:r>
        <w:rPr>
          <w:rFonts w:ascii="Times New Roman" w:hAnsi="Times New Roman" w:cs="Times New Roman"/>
          <w:b/>
          <w:bCs/>
          <w:sz w:val="24"/>
          <w:szCs w:val="24"/>
          <w:lang w:val="fr-FR"/>
        </w:rPr>
        <w:t xml:space="preserve">II.8 : La carte Arduino </w:t>
      </w:r>
      <w:proofErr w:type="spellStart"/>
      <w:r>
        <w:rPr>
          <w:rFonts w:ascii="Times New Roman" w:hAnsi="Times New Roman" w:cs="Times New Roman"/>
          <w:b/>
          <w:bCs/>
          <w:sz w:val="24"/>
          <w:szCs w:val="24"/>
          <w:lang w:val="fr-FR"/>
        </w:rPr>
        <w:t>Mega</w:t>
      </w:r>
      <w:proofErr w:type="spellEnd"/>
      <w:r>
        <w:rPr>
          <w:rFonts w:ascii="Times New Roman" w:hAnsi="Times New Roman" w:cs="Times New Roman"/>
          <w:b/>
          <w:bCs/>
          <w:sz w:val="24"/>
          <w:szCs w:val="24"/>
          <w:lang w:val="fr-FR"/>
        </w:rPr>
        <w:t xml:space="preserve"> 2560.</w:t>
      </w:r>
    </w:p>
    <w:p w:rsidR="00786853" w:rsidRDefault="00786853" w:rsidP="00AF05A9">
      <w:pPr>
        <w:spacing w:before="50" w:after="0" w:line="360" w:lineRule="auto"/>
        <w:ind w:right="-2"/>
        <w:jc w:val="both"/>
        <w:rPr>
          <w:rFonts w:ascii="Times New Roman" w:hAnsi="Times New Roman" w:cs="Times New Roman"/>
          <w:b/>
          <w:bCs/>
          <w:i/>
          <w:sz w:val="24"/>
          <w:szCs w:val="24"/>
          <w:u w:val="single"/>
          <w:lang w:val="fr-FR"/>
        </w:rPr>
      </w:pPr>
      <w:r>
        <w:rPr>
          <w:rFonts w:ascii="Times New Roman" w:hAnsi="Times New Roman" w:cs="Times New Roman"/>
          <w:b/>
          <w:bCs/>
          <w:i/>
          <w:sz w:val="24"/>
          <w:szCs w:val="24"/>
          <w:u w:val="single"/>
          <w:lang w:val="fr-FR"/>
        </w:rPr>
        <w:t xml:space="preserve">Description générale de la carte Arduino </w:t>
      </w:r>
      <w:proofErr w:type="spellStart"/>
      <w:r>
        <w:rPr>
          <w:rFonts w:ascii="Times New Roman" w:hAnsi="Times New Roman" w:cs="Times New Roman"/>
          <w:b/>
          <w:bCs/>
          <w:i/>
          <w:sz w:val="24"/>
          <w:szCs w:val="24"/>
          <w:u w:val="single"/>
          <w:lang w:val="fr-FR"/>
        </w:rPr>
        <w:t>Mega</w:t>
      </w:r>
      <w:proofErr w:type="spellEnd"/>
      <w:r>
        <w:rPr>
          <w:rFonts w:ascii="Times New Roman" w:hAnsi="Times New Roman" w:cs="Times New Roman"/>
          <w:b/>
          <w:bCs/>
          <w:i/>
          <w:sz w:val="24"/>
          <w:szCs w:val="24"/>
          <w:u w:val="single"/>
          <w:lang w:val="fr-FR"/>
        </w:rPr>
        <w:t> :</w:t>
      </w:r>
    </w:p>
    <w:p w:rsidR="00786853" w:rsidRPr="00786853" w:rsidRDefault="00786853" w:rsidP="00AF05A9">
      <w:pPr>
        <w:pStyle w:val="Paragraphedeliste"/>
        <w:numPr>
          <w:ilvl w:val="0"/>
          <w:numId w:val="9"/>
        </w:numPr>
        <w:spacing w:before="50" w:after="0" w:line="360" w:lineRule="auto"/>
        <w:ind w:right="-2"/>
        <w:jc w:val="both"/>
        <w:rPr>
          <w:rFonts w:ascii="Times New Roman" w:hAnsi="Times New Roman" w:cs="Times New Roman"/>
          <w:sz w:val="24"/>
          <w:szCs w:val="24"/>
          <w:u w:val="single"/>
          <w:lang w:val="fr-FR"/>
        </w:rPr>
      </w:pPr>
      <w:r w:rsidRPr="00786853">
        <w:rPr>
          <w:rFonts w:ascii="Times New Roman" w:hAnsi="Times New Roman" w:cs="Times New Roman"/>
          <w:b/>
          <w:sz w:val="24"/>
          <w:szCs w:val="24"/>
          <w:lang w:val="fr-FR"/>
        </w:rPr>
        <w:t>Le microcontrôleur :</w:t>
      </w:r>
    </w:p>
    <w:p w:rsidR="00786853" w:rsidRDefault="00786853" w:rsidP="00F4116A">
      <w:pPr>
        <w:pStyle w:val="Paragraphedeliste"/>
        <w:shd w:val="clear" w:color="auto" w:fill="FFFFFF"/>
        <w:spacing w:before="50" w:after="0" w:line="360" w:lineRule="auto"/>
        <w:ind w:left="0" w:right="-2"/>
        <w:jc w:val="both"/>
        <w:rPr>
          <w:rFonts w:ascii="Times New Roman" w:hAnsi="Times New Roman" w:cs="Times New Roman"/>
          <w:sz w:val="24"/>
          <w:szCs w:val="24"/>
          <w:lang w:val="fr-FR"/>
        </w:rPr>
      </w:pPr>
      <w:r>
        <w:rPr>
          <w:rFonts w:ascii="Times New Roman" w:hAnsi="Times New Roman" w:cs="Times New Roman"/>
          <w:sz w:val="24"/>
          <w:szCs w:val="24"/>
          <w:lang w:val="fr-FR"/>
        </w:rPr>
        <w:t>Le microcontrôleur ATMega2560 est constitué par un ensemble d’éléments qui ont chacun une fonction bien déterminée. Il est en effet constitué des mêmes éléments que sur la carte mère d’un ordinateur. Globalement, l’architecture interne de ce circuit programmable se compose essentiellement sur :</w:t>
      </w:r>
    </w:p>
    <w:p w:rsidR="00786853" w:rsidRPr="00786853" w:rsidRDefault="00786853" w:rsidP="00F4116A">
      <w:pPr>
        <w:pStyle w:val="Paragraphedeliste"/>
        <w:numPr>
          <w:ilvl w:val="0"/>
          <w:numId w:val="10"/>
        </w:numPr>
        <w:shd w:val="clear" w:color="auto" w:fill="FFFFFF"/>
        <w:spacing w:before="50" w:after="0" w:line="360" w:lineRule="auto"/>
        <w:ind w:right="-2"/>
        <w:jc w:val="both"/>
        <w:rPr>
          <w:rFonts w:ascii="Times New Roman" w:hAnsi="Times New Roman" w:cs="Times New Roman"/>
          <w:sz w:val="24"/>
          <w:szCs w:val="24"/>
          <w:lang w:val="fr-FR"/>
        </w:rPr>
      </w:pPr>
      <w:r w:rsidRPr="00786853">
        <w:rPr>
          <w:rFonts w:ascii="Times New Roman" w:hAnsi="Times New Roman" w:cs="Times New Roman"/>
          <w:b/>
          <w:bCs/>
          <w:sz w:val="24"/>
          <w:szCs w:val="24"/>
          <w:lang w:val="fr-FR"/>
        </w:rPr>
        <w:t xml:space="preserve">La mémoire Flash </w:t>
      </w:r>
      <w:r w:rsidRPr="00786853">
        <w:rPr>
          <w:rFonts w:ascii="Times New Roman" w:hAnsi="Times New Roman" w:cs="Times New Roman"/>
          <w:sz w:val="24"/>
          <w:szCs w:val="24"/>
          <w:lang w:val="fr-FR"/>
        </w:rPr>
        <w:t xml:space="preserve">: C'est celle qui contiendra le programme à exécuter. Cette mémoire est effaçable et réinscriptible mémoire programme de 256 KB (dont </w:t>
      </w:r>
      <w:proofErr w:type="spellStart"/>
      <w:r w:rsidRPr="00786853">
        <w:rPr>
          <w:rFonts w:ascii="Times New Roman" w:hAnsi="Times New Roman" w:cs="Times New Roman"/>
          <w:sz w:val="24"/>
          <w:szCs w:val="24"/>
          <w:lang w:val="fr-FR"/>
        </w:rPr>
        <w:t>bootloader</w:t>
      </w:r>
      <w:proofErr w:type="spellEnd"/>
      <w:r w:rsidRPr="00786853">
        <w:rPr>
          <w:rFonts w:ascii="Times New Roman" w:hAnsi="Times New Roman" w:cs="Times New Roman"/>
          <w:sz w:val="24"/>
          <w:szCs w:val="24"/>
          <w:lang w:val="fr-FR"/>
        </w:rPr>
        <w:t xml:space="preserve"> de 8 KB).</w:t>
      </w:r>
    </w:p>
    <w:p w:rsidR="00786853" w:rsidRPr="00786853" w:rsidRDefault="00786853" w:rsidP="00F4116A">
      <w:pPr>
        <w:pStyle w:val="Paragraphedeliste"/>
        <w:numPr>
          <w:ilvl w:val="0"/>
          <w:numId w:val="10"/>
        </w:numPr>
        <w:shd w:val="clear" w:color="auto" w:fill="FFFFFF"/>
        <w:spacing w:before="50" w:after="0" w:line="360" w:lineRule="auto"/>
        <w:ind w:right="-2"/>
        <w:jc w:val="both"/>
        <w:rPr>
          <w:rFonts w:ascii="Times New Roman" w:hAnsi="Times New Roman" w:cs="Times New Roman"/>
          <w:sz w:val="24"/>
          <w:szCs w:val="24"/>
          <w:lang w:val="fr-FR"/>
        </w:rPr>
      </w:pPr>
      <w:r w:rsidRPr="00786853">
        <w:rPr>
          <w:rFonts w:ascii="Times New Roman" w:hAnsi="Times New Roman" w:cs="Times New Roman"/>
          <w:b/>
          <w:bCs/>
          <w:sz w:val="24"/>
          <w:szCs w:val="24"/>
          <w:lang w:val="fr-FR"/>
        </w:rPr>
        <w:lastRenderedPageBreak/>
        <w:t>RAM</w:t>
      </w:r>
      <w:r w:rsidRPr="00786853">
        <w:rPr>
          <w:rFonts w:ascii="Times New Roman" w:hAnsi="Times New Roman" w:cs="Times New Roman"/>
          <w:sz w:val="24"/>
          <w:szCs w:val="24"/>
          <w:lang w:val="fr-FR"/>
        </w:rPr>
        <w:t xml:space="preserve"> : c'est la mémoire dite "vive", elle va contenir les variables du programme. Elle est dite "volatile" car elle s'efface si on coupe l'alimentation du microcontrôleur.</w:t>
      </w:r>
    </w:p>
    <w:p w:rsidR="00786853" w:rsidRPr="00786853" w:rsidRDefault="00786853" w:rsidP="00F4116A">
      <w:pPr>
        <w:pStyle w:val="Paragraphedeliste"/>
        <w:numPr>
          <w:ilvl w:val="0"/>
          <w:numId w:val="10"/>
        </w:numPr>
        <w:shd w:val="clear" w:color="auto" w:fill="FFFFFF"/>
        <w:spacing w:before="50" w:after="0" w:line="360" w:lineRule="auto"/>
        <w:ind w:right="-2"/>
        <w:jc w:val="both"/>
        <w:rPr>
          <w:rFonts w:ascii="Times New Roman" w:hAnsi="Times New Roman" w:cs="Times New Roman"/>
          <w:sz w:val="24"/>
          <w:szCs w:val="24"/>
          <w:lang w:val="fr-FR"/>
        </w:rPr>
      </w:pPr>
      <w:r w:rsidRPr="00786853">
        <w:rPr>
          <w:rFonts w:ascii="Times New Roman" w:hAnsi="Times New Roman" w:cs="Times New Roman"/>
          <w:b/>
          <w:bCs/>
          <w:sz w:val="24"/>
          <w:szCs w:val="24"/>
          <w:lang w:val="fr-FR"/>
        </w:rPr>
        <w:t>EEPROM</w:t>
      </w:r>
      <w:r w:rsidRPr="00786853">
        <w:rPr>
          <w:rFonts w:ascii="Times New Roman" w:hAnsi="Times New Roman" w:cs="Times New Roman"/>
          <w:sz w:val="24"/>
          <w:szCs w:val="24"/>
          <w:lang w:val="fr-FR"/>
        </w:rPr>
        <w:t xml:space="preserve"> : C'est le disque dur du microcontrôleur. On y enregistre des infos qui ont besoin de survivre dans le temps, même si la carte doit être arrêtée; Cette mémoire ne s'efface pas lorsque l'on éteint le microcontrôleur ou lorsqu'on le reprogramme.</w:t>
      </w:r>
    </w:p>
    <w:p w:rsidR="00786853" w:rsidRPr="00786853" w:rsidRDefault="00786853" w:rsidP="00F4116A">
      <w:pPr>
        <w:pStyle w:val="Paragraphedeliste"/>
        <w:numPr>
          <w:ilvl w:val="0"/>
          <w:numId w:val="10"/>
        </w:numPr>
        <w:shd w:val="clear" w:color="auto" w:fill="FFFFFF"/>
        <w:spacing w:before="50" w:after="0" w:line="360" w:lineRule="auto"/>
        <w:ind w:right="-2"/>
        <w:jc w:val="both"/>
        <w:rPr>
          <w:rFonts w:ascii="Times New Roman" w:hAnsi="Times New Roman" w:cs="Times New Roman"/>
          <w:sz w:val="24"/>
          <w:szCs w:val="24"/>
          <w:lang w:val="fr-FR"/>
        </w:rPr>
      </w:pPr>
      <w:r w:rsidRPr="00786853">
        <w:rPr>
          <w:rFonts w:ascii="Times New Roman" w:hAnsi="Times New Roman" w:cs="Times New Roman"/>
          <w:b/>
          <w:bCs/>
          <w:sz w:val="24"/>
          <w:szCs w:val="24"/>
          <w:lang w:val="fr-FR"/>
        </w:rPr>
        <w:t>Le registre</w:t>
      </w:r>
      <w:r w:rsidRPr="00786853">
        <w:rPr>
          <w:rFonts w:ascii="Times New Roman" w:hAnsi="Times New Roman" w:cs="Times New Roman"/>
          <w:sz w:val="24"/>
          <w:szCs w:val="24"/>
          <w:lang w:val="fr-FR"/>
        </w:rPr>
        <w:t xml:space="preserve"> : c'est un type de mémoire utilisé par le processeur.</w:t>
      </w:r>
    </w:p>
    <w:p w:rsidR="00786853" w:rsidRPr="00D13D84" w:rsidRDefault="00786853" w:rsidP="00D13D84">
      <w:pPr>
        <w:pStyle w:val="Paragraphedeliste"/>
        <w:numPr>
          <w:ilvl w:val="0"/>
          <w:numId w:val="10"/>
        </w:numPr>
        <w:shd w:val="clear" w:color="auto" w:fill="FFFFFF"/>
        <w:spacing w:before="50" w:line="360" w:lineRule="auto"/>
        <w:ind w:right="-2"/>
        <w:jc w:val="both"/>
        <w:rPr>
          <w:rFonts w:ascii="Times New Roman" w:hAnsi="Times New Roman" w:cs="Times New Roman"/>
          <w:sz w:val="24"/>
          <w:szCs w:val="24"/>
          <w:lang w:val="fr-FR"/>
        </w:rPr>
      </w:pPr>
      <w:r w:rsidRPr="00786853">
        <w:rPr>
          <w:rFonts w:ascii="Times New Roman" w:hAnsi="Times New Roman" w:cs="Times New Roman"/>
          <w:b/>
          <w:bCs/>
          <w:sz w:val="24"/>
          <w:szCs w:val="24"/>
          <w:lang w:val="fr-FR"/>
        </w:rPr>
        <w:t>La mémoire cache</w:t>
      </w:r>
      <w:r w:rsidRPr="00786853">
        <w:rPr>
          <w:rFonts w:ascii="Times New Roman" w:hAnsi="Times New Roman" w:cs="Times New Roman"/>
          <w:sz w:val="24"/>
          <w:szCs w:val="24"/>
          <w:lang w:val="fr-FR"/>
        </w:rPr>
        <w:t xml:space="preserve"> : c'est une mémoire qui fait la liaison entre les registres et la RAM. </w:t>
      </w:r>
      <w:r w:rsidRPr="00786853">
        <w:rPr>
          <w:rFonts w:ascii="Times New Roman" w:hAnsi="Times New Roman" w:cs="Times New Roman"/>
          <w:b/>
          <w:bCs/>
          <w:sz w:val="24"/>
          <w:szCs w:val="24"/>
          <w:lang w:val="fr-FR"/>
        </w:rPr>
        <w:t>[15]</w:t>
      </w:r>
    </w:p>
    <w:p w:rsidR="00786853" w:rsidRPr="00786853" w:rsidRDefault="00786853" w:rsidP="00F4116A">
      <w:pPr>
        <w:pStyle w:val="Paragraphedeliste"/>
        <w:numPr>
          <w:ilvl w:val="0"/>
          <w:numId w:val="9"/>
        </w:numPr>
        <w:shd w:val="clear" w:color="auto" w:fill="FFFFFF"/>
        <w:spacing w:before="50" w:after="0" w:line="360" w:lineRule="auto"/>
        <w:ind w:right="-2"/>
        <w:jc w:val="both"/>
        <w:rPr>
          <w:rFonts w:ascii="Times New Roman" w:hAnsi="Times New Roman" w:cs="Times New Roman"/>
          <w:b/>
          <w:sz w:val="24"/>
          <w:szCs w:val="24"/>
          <w:lang w:val="fr-FR"/>
        </w:rPr>
      </w:pPr>
      <w:r w:rsidRPr="00786853">
        <w:rPr>
          <w:rFonts w:ascii="Times New Roman" w:hAnsi="Times New Roman" w:cs="Times New Roman"/>
          <w:b/>
          <w:sz w:val="24"/>
          <w:szCs w:val="24"/>
          <w:lang w:val="fr-FR"/>
        </w:rPr>
        <w:t>La puissance :</w:t>
      </w:r>
    </w:p>
    <w:p w:rsidR="00786853" w:rsidRDefault="00786853" w:rsidP="00F4116A">
      <w:pPr>
        <w:pStyle w:val="Paragraphedeliste"/>
        <w:spacing w:before="50" w:after="0" w:line="360" w:lineRule="auto"/>
        <w:ind w:left="0" w:right="-2"/>
        <w:jc w:val="both"/>
        <w:textAlignment w:val="baseline"/>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t xml:space="preserve">L'Arduino </w:t>
      </w:r>
      <w:proofErr w:type="spellStart"/>
      <w:r>
        <w:rPr>
          <w:rFonts w:ascii="Times New Roman" w:hAnsi="Times New Roman" w:cs="Times New Roman"/>
          <w:color w:val="000000" w:themeColor="text1"/>
          <w:sz w:val="24"/>
          <w:szCs w:val="24"/>
          <w:lang w:val="fr-FR"/>
        </w:rPr>
        <w:t>Mega</w:t>
      </w:r>
      <w:proofErr w:type="spellEnd"/>
      <w:r>
        <w:rPr>
          <w:rFonts w:ascii="Times New Roman" w:hAnsi="Times New Roman" w:cs="Times New Roman"/>
          <w:color w:val="000000" w:themeColor="text1"/>
          <w:sz w:val="24"/>
          <w:szCs w:val="24"/>
          <w:lang w:val="fr-FR"/>
        </w:rPr>
        <w:t xml:space="preserve"> peut être alimenté via une connexion USB ou avec une source d'alimentation externe. La source d'alimentation est sélectionnée automatiquement.</w:t>
      </w:r>
    </w:p>
    <w:p w:rsidR="00786853" w:rsidRDefault="00786853" w:rsidP="00F4116A">
      <w:pPr>
        <w:pStyle w:val="Paragraphedeliste"/>
        <w:spacing w:before="50" w:after="0" w:line="360" w:lineRule="auto"/>
        <w:ind w:left="0" w:right="-2"/>
        <w:jc w:val="both"/>
        <w:textAlignment w:val="baseline"/>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t>L’alimentation externe (non USB) peut provenir d’un adaptateur CA-CC (chargeur secteur) ou d’une batterie. L'adaptateur peut être connecté en branchant une fiche positive centrale de 2,1 mm dans la prise d'alimentation de la carte. Les fils d’une batterie peuvent être insérés dans les connecteurs à broches GND et VIN du connecteur POWER.</w:t>
      </w:r>
    </w:p>
    <w:p w:rsidR="00786853" w:rsidRDefault="00786853" w:rsidP="0022220D">
      <w:pPr>
        <w:pStyle w:val="Paragraphedeliste"/>
        <w:spacing w:before="50" w:after="0" w:line="360" w:lineRule="auto"/>
        <w:ind w:left="0" w:right="-2"/>
        <w:jc w:val="both"/>
        <w:textAlignment w:val="baseline"/>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t>La carte peut fonctionner avec une alimentation externe de 6 à 20 volts. Cependant, si elle est fournie avec moins de 7 V, la broche 5 V peut fournir moins de cinq volts et la carte peut être instable. Si vous utilisez plus de 12V, le régulateur de tension peut surchauffer et endommager la carte. La plage recommandée est de 7 à 12 volts.</w:t>
      </w:r>
    </w:p>
    <w:p w:rsidR="00786853" w:rsidRPr="00786853" w:rsidRDefault="00786853" w:rsidP="0022220D">
      <w:pPr>
        <w:spacing w:before="50" w:after="0" w:line="360" w:lineRule="auto"/>
        <w:ind w:right="-2"/>
        <w:jc w:val="both"/>
        <w:textAlignment w:val="baseline"/>
        <w:rPr>
          <w:rFonts w:ascii="Times New Roman" w:hAnsi="Times New Roman" w:cs="Times New Roman"/>
          <w:color w:val="000000" w:themeColor="text1"/>
          <w:sz w:val="24"/>
          <w:szCs w:val="24"/>
          <w:lang w:val="fr-FR"/>
        </w:rPr>
      </w:pPr>
      <w:r w:rsidRPr="00786853">
        <w:rPr>
          <w:rFonts w:ascii="Times New Roman" w:hAnsi="Times New Roman" w:cs="Times New Roman"/>
          <w:color w:val="000000" w:themeColor="text1"/>
          <w:sz w:val="24"/>
          <w:szCs w:val="24"/>
          <w:lang w:val="fr-FR"/>
        </w:rPr>
        <w:t xml:space="preserve">Les broches d'alimentation sont les </w:t>
      </w:r>
      <w:r w:rsidR="0022220D" w:rsidRPr="00786853">
        <w:rPr>
          <w:rFonts w:ascii="Times New Roman" w:hAnsi="Times New Roman" w:cs="Times New Roman"/>
          <w:color w:val="000000" w:themeColor="text1"/>
          <w:sz w:val="24"/>
          <w:szCs w:val="24"/>
          <w:lang w:val="fr-FR"/>
        </w:rPr>
        <w:t>suivantes :</w:t>
      </w:r>
    </w:p>
    <w:p w:rsidR="00786853" w:rsidRPr="00786853" w:rsidRDefault="00786853" w:rsidP="00F4116A">
      <w:pPr>
        <w:pStyle w:val="Paragraphedeliste"/>
        <w:numPr>
          <w:ilvl w:val="0"/>
          <w:numId w:val="11"/>
        </w:numPr>
        <w:spacing w:before="50" w:after="0" w:line="360" w:lineRule="auto"/>
        <w:ind w:right="-2"/>
        <w:jc w:val="both"/>
        <w:textAlignment w:val="baseline"/>
        <w:rPr>
          <w:rFonts w:ascii="Times New Roman" w:hAnsi="Times New Roman" w:cs="Times New Roman"/>
          <w:color w:val="000000" w:themeColor="text1"/>
          <w:sz w:val="24"/>
          <w:szCs w:val="24"/>
          <w:lang w:val="fr-FR"/>
        </w:rPr>
      </w:pPr>
      <w:r w:rsidRPr="00786853">
        <w:rPr>
          <w:rFonts w:ascii="Times New Roman" w:hAnsi="Times New Roman" w:cs="Times New Roman"/>
          <w:b/>
          <w:sz w:val="24"/>
          <w:szCs w:val="24"/>
          <w:lang w:val="fr-FR"/>
        </w:rPr>
        <w:t>VIN</w:t>
      </w:r>
      <w:r w:rsidRPr="00786853">
        <w:rPr>
          <w:rFonts w:ascii="Times New Roman" w:hAnsi="Times New Roman" w:cs="Times New Roman"/>
          <w:sz w:val="24"/>
          <w:szCs w:val="24"/>
          <w:lang w:val="fr-FR"/>
        </w:rPr>
        <w:t> </w:t>
      </w:r>
      <w:r w:rsidRPr="00786853">
        <w:rPr>
          <w:rFonts w:ascii="Times New Roman" w:hAnsi="Times New Roman" w:cs="Times New Roman"/>
          <w:b/>
          <w:sz w:val="24"/>
          <w:szCs w:val="24"/>
          <w:lang w:val="fr-FR"/>
        </w:rPr>
        <w:t>:</w:t>
      </w:r>
      <w:r w:rsidRPr="00786853">
        <w:rPr>
          <w:rFonts w:ascii="Times New Roman" w:hAnsi="Times New Roman" w:cs="Times New Roman"/>
          <w:sz w:val="24"/>
          <w:szCs w:val="24"/>
          <w:lang w:val="fr-FR"/>
        </w:rPr>
        <w:t xml:space="preserve"> La tension d'entrée sur la carte Arduino lorsqu'elle utilise une source d'alimentation externe.</w:t>
      </w:r>
    </w:p>
    <w:p w:rsidR="00786853" w:rsidRPr="00786853" w:rsidRDefault="00786853" w:rsidP="00F4116A">
      <w:pPr>
        <w:pStyle w:val="Paragraphedeliste"/>
        <w:numPr>
          <w:ilvl w:val="0"/>
          <w:numId w:val="11"/>
        </w:numPr>
        <w:spacing w:before="50" w:after="0" w:line="360" w:lineRule="auto"/>
        <w:ind w:right="-2"/>
        <w:jc w:val="both"/>
        <w:textAlignment w:val="baseline"/>
        <w:rPr>
          <w:rFonts w:ascii="Times New Roman" w:hAnsi="Times New Roman" w:cs="Times New Roman"/>
          <w:color w:val="000000" w:themeColor="text1"/>
          <w:sz w:val="24"/>
          <w:szCs w:val="24"/>
          <w:lang w:val="fr-FR"/>
        </w:rPr>
      </w:pPr>
      <w:r w:rsidRPr="00786853">
        <w:rPr>
          <w:rFonts w:ascii="Times New Roman" w:hAnsi="Times New Roman" w:cs="Times New Roman"/>
          <w:b/>
          <w:sz w:val="24"/>
          <w:szCs w:val="24"/>
          <w:lang w:val="fr-FR"/>
        </w:rPr>
        <w:t>5V</w:t>
      </w:r>
      <w:r w:rsidRPr="00786853">
        <w:rPr>
          <w:rFonts w:ascii="Times New Roman" w:hAnsi="Times New Roman" w:cs="Times New Roman"/>
          <w:sz w:val="24"/>
          <w:szCs w:val="24"/>
          <w:lang w:val="fr-FR"/>
        </w:rPr>
        <w:t> </w:t>
      </w:r>
      <w:r w:rsidRPr="00786853">
        <w:rPr>
          <w:rFonts w:ascii="Times New Roman" w:hAnsi="Times New Roman" w:cs="Times New Roman"/>
          <w:b/>
          <w:sz w:val="24"/>
          <w:szCs w:val="24"/>
          <w:lang w:val="fr-FR"/>
        </w:rPr>
        <w:t>:</w:t>
      </w:r>
      <w:r w:rsidRPr="00786853">
        <w:rPr>
          <w:rFonts w:ascii="Times New Roman" w:hAnsi="Times New Roman" w:cs="Times New Roman"/>
          <w:sz w:val="24"/>
          <w:szCs w:val="24"/>
          <w:lang w:val="fr-FR"/>
        </w:rPr>
        <w:t xml:space="preserve"> L'alimentation régulée utilisée pour alimenter le microcontrôleur et les autres composants de la carte. Cela peut provenir du VIN via un régulateur intégré, ou être alimenté par USB ou par une autre alimentation 5V régulée.</w:t>
      </w:r>
    </w:p>
    <w:p w:rsidR="00786853" w:rsidRPr="00786853" w:rsidRDefault="00786853" w:rsidP="00F4116A">
      <w:pPr>
        <w:pStyle w:val="Paragraphedeliste"/>
        <w:numPr>
          <w:ilvl w:val="0"/>
          <w:numId w:val="11"/>
        </w:numPr>
        <w:spacing w:before="50" w:after="0" w:line="360" w:lineRule="auto"/>
        <w:ind w:right="-2"/>
        <w:jc w:val="both"/>
        <w:textAlignment w:val="baseline"/>
        <w:rPr>
          <w:rFonts w:ascii="Times New Roman" w:hAnsi="Times New Roman" w:cs="Times New Roman"/>
          <w:color w:val="000000" w:themeColor="text1"/>
          <w:sz w:val="24"/>
          <w:szCs w:val="24"/>
          <w:lang w:val="fr-FR"/>
        </w:rPr>
      </w:pPr>
      <w:r w:rsidRPr="00786853">
        <w:rPr>
          <w:rFonts w:ascii="Times New Roman" w:hAnsi="Times New Roman" w:cs="Times New Roman"/>
          <w:b/>
          <w:sz w:val="24"/>
          <w:szCs w:val="24"/>
          <w:lang w:val="fr-FR"/>
        </w:rPr>
        <w:t>3V3 :</w:t>
      </w:r>
      <w:r w:rsidRPr="00786853">
        <w:rPr>
          <w:rFonts w:ascii="Times New Roman" w:hAnsi="Times New Roman" w:cs="Times New Roman"/>
          <w:sz w:val="24"/>
          <w:szCs w:val="24"/>
          <w:lang w:val="fr-FR"/>
        </w:rPr>
        <w:t xml:space="preserve"> Une alimentation de 3,3 volts générée par le régulateur embarqué. Le courant maximal consommé est de 50 mA.</w:t>
      </w:r>
    </w:p>
    <w:p w:rsidR="00786853" w:rsidRPr="00D13D84" w:rsidRDefault="00CD55D9" w:rsidP="00F4116A">
      <w:pPr>
        <w:pStyle w:val="Paragraphedeliste"/>
        <w:numPr>
          <w:ilvl w:val="0"/>
          <w:numId w:val="11"/>
        </w:numPr>
        <w:spacing w:before="50" w:after="0" w:line="360" w:lineRule="auto"/>
        <w:ind w:right="-2"/>
        <w:jc w:val="both"/>
        <w:textAlignment w:val="baseline"/>
        <w:rPr>
          <w:rFonts w:ascii="Times New Roman" w:hAnsi="Times New Roman" w:cs="Times New Roman"/>
          <w:color w:val="000000" w:themeColor="text1"/>
          <w:sz w:val="24"/>
          <w:szCs w:val="24"/>
        </w:rPr>
      </w:pPr>
      <w:proofErr w:type="gramStart"/>
      <w:r w:rsidRPr="00786853">
        <w:rPr>
          <w:rFonts w:ascii="Times New Roman" w:hAnsi="Times New Roman" w:cs="Times New Roman"/>
          <w:b/>
          <w:sz w:val="24"/>
          <w:szCs w:val="24"/>
        </w:rPr>
        <w:t>GND</w:t>
      </w:r>
      <w:r w:rsidR="00D852BB">
        <w:rPr>
          <w:rFonts w:ascii="Times New Roman" w:hAnsi="Times New Roman" w:cs="Times New Roman"/>
          <w:b/>
          <w:sz w:val="24"/>
          <w:szCs w:val="24"/>
        </w:rPr>
        <w:t xml:space="preserve"> </w:t>
      </w:r>
      <w:r w:rsidRPr="00786853">
        <w:rPr>
          <w:rFonts w:ascii="Times New Roman" w:hAnsi="Times New Roman" w:cs="Times New Roman"/>
          <w:b/>
          <w:sz w:val="24"/>
          <w:szCs w:val="24"/>
        </w:rPr>
        <w:t>:</w:t>
      </w:r>
      <w:proofErr w:type="gramEnd"/>
      <w:r w:rsidR="00786853" w:rsidRPr="00786853">
        <w:rPr>
          <w:rFonts w:ascii="Times New Roman" w:hAnsi="Times New Roman" w:cs="Times New Roman"/>
          <w:sz w:val="24"/>
          <w:szCs w:val="24"/>
        </w:rPr>
        <w:t xml:space="preserve"> Broche de </w:t>
      </w:r>
      <w:proofErr w:type="spellStart"/>
      <w:r w:rsidR="00786853" w:rsidRPr="00786853">
        <w:rPr>
          <w:rFonts w:ascii="Times New Roman" w:hAnsi="Times New Roman" w:cs="Times New Roman"/>
          <w:sz w:val="24"/>
          <w:szCs w:val="24"/>
        </w:rPr>
        <w:t>terre</w:t>
      </w:r>
      <w:proofErr w:type="spellEnd"/>
      <w:r w:rsidR="00786853" w:rsidRPr="00786853">
        <w:rPr>
          <w:rFonts w:ascii="Times New Roman" w:hAnsi="Times New Roman" w:cs="Times New Roman"/>
          <w:sz w:val="24"/>
          <w:szCs w:val="24"/>
        </w:rPr>
        <w:t>.</w:t>
      </w:r>
    </w:p>
    <w:p w:rsidR="00D13D84" w:rsidRDefault="00D13D84" w:rsidP="00D13D84">
      <w:pPr>
        <w:pStyle w:val="Paragraphedeliste"/>
        <w:spacing w:before="50" w:after="0" w:line="360" w:lineRule="auto"/>
        <w:ind w:right="-2"/>
        <w:jc w:val="both"/>
        <w:textAlignment w:val="baseline"/>
        <w:rPr>
          <w:rFonts w:ascii="Times New Roman" w:hAnsi="Times New Roman" w:cs="Times New Roman"/>
          <w:b/>
          <w:sz w:val="24"/>
          <w:szCs w:val="24"/>
        </w:rPr>
      </w:pPr>
    </w:p>
    <w:p w:rsidR="00D13D84" w:rsidRPr="00251447" w:rsidRDefault="00D13D84" w:rsidP="00D13D84">
      <w:pPr>
        <w:pStyle w:val="Paragraphedeliste"/>
        <w:spacing w:before="50" w:after="0" w:line="360" w:lineRule="auto"/>
        <w:ind w:right="-2"/>
        <w:jc w:val="both"/>
        <w:textAlignment w:val="baseline"/>
        <w:rPr>
          <w:rFonts w:ascii="Times New Roman" w:hAnsi="Times New Roman" w:cs="Times New Roman"/>
          <w:color w:val="000000" w:themeColor="text1"/>
          <w:sz w:val="24"/>
          <w:szCs w:val="24"/>
        </w:rPr>
      </w:pPr>
    </w:p>
    <w:p w:rsidR="00786853" w:rsidRPr="00786853" w:rsidRDefault="00786853" w:rsidP="00F4116A">
      <w:pPr>
        <w:pStyle w:val="Paragraphedeliste"/>
        <w:numPr>
          <w:ilvl w:val="0"/>
          <w:numId w:val="9"/>
        </w:numPr>
        <w:shd w:val="clear" w:color="auto" w:fill="FFFFFF"/>
        <w:spacing w:before="50" w:after="0" w:line="360" w:lineRule="auto"/>
        <w:ind w:right="-2"/>
        <w:jc w:val="both"/>
        <w:rPr>
          <w:rFonts w:ascii="Times New Roman" w:hAnsi="Times New Roman" w:cs="Times New Roman"/>
          <w:b/>
          <w:sz w:val="24"/>
          <w:szCs w:val="24"/>
          <w:lang w:val="fr-FR"/>
        </w:rPr>
      </w:pPr>
      <w:r w:rsidRPr="00786853">
        <w:rPr>
          <w:rFonts w:ascii="Times New Roman" w:hAnsi="Times New Roman" w:cs="Times New Roman"/>
          <w:b/>
          <w:sz w:val="24"/>
          <w:szCs w:val="24"/>
          <w:lang w:val="fr-FR"/>
        </w:rPr>
        <w:lastRenderedPageBreak/>
        <w:t>La mémoire :</w:t>
      </w:r>
    </w:p>
    <w:p w:rsidR="00786853" w:rsidRDefault="00786853" w:rsidP="00F4116A">
      <w:pPr>
        <w:pStyle w:val="Paragraphedeliste"/>
        <w:spacing w:before="50" w:after="0" w:line="360" w:lineRule="auto"/>
        <w:ind w:left="0" w:right="-2"/>
        <w:jc w:val="both"/>
        <w:textAlignment w:val="baseline"/>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t>L'ATmega2560 dispose de 256 Ko de mémoire flash pour stocker le code (dont 8 Ko sont utilisés pour le chargeur de démarrage), 8 Ko de SRAM et 4 Ko d'EEPROM (pouvant être lus et écrits avec la bibliothèque EEPROM).</w:t>
      </w:r>
    </w:p>
    <w:p w:rsidR="00786853" w:rsidRPr="00786853" w:rsidRDefault="00786853" w:rsidP="00F4116A">
      <w:pPr>
        <w:pStyle w:val="Paragraphedeliste"/>
        <w:numPr>
          <w:ilvl w:val="0"/>
          <w:numId w:val="9"/>
        </w:numPr>
        <w:spacing w:before="50" w:after="0" w:line="360" w:lineRule="auto"/>
        <w:ind w:right="-2"/>
        <w:jc w:val="both"/>
        <w:textAlignment w:val="baseline"/>
        <w:rPr>
          <w:rFonts w:ascii="Times New Roman" w:hAnsi="Times New Roman" w:cs="Times New Roman"/>
          <w:b/>
          <w:color w:val="000000" w:themeColor="text1"/>
          <w:sz w:val="24"/>
          <w:szCs w:val="24"/>
          <w:lang w:val="fr-FR"/>
        </w:rPr>
      </w:pPr>
      <w:r w:rsidRPr="00786853">
        <w:rPr>
          <w:rFonts w:ascii="Times New Roman" w:hAnsi="Times New Roman" w:cs="Times New Roman"/>
          <w:b/>
          <w:color w:val="000000" w:themeColor="text1"/>
          <w:sz w:val="24"/>
          <w:szCs w:val="24"/>
          <w:lang w:val="fr-FR"/>
        </w:rPr>
        <w:t>Les entrées / sorties :</w:t>
      </w:r>
    </w:p>
    <w:p w:rsidR="00786853" w:rsidRPr="00786853" w:rsidRDefault="00786853" w:rsidP="00F4116A">
      <w:pPr>
        <w:spacing w:before="50" w:after="0" w:line="360" w:lineRule="auto"/>
        <w:ind w:right="-2"/>
        <w:jc w:val="both"/>
        <w:textAlignment w:val="baseline"/>
        <w:rPr>
          <w:rFonts w:ascii="Times New Roman" w:hAnsi="Times New Roman" w:cs="Times New Roman"/>
          <w:color w:val="000000" w:themeColor="text1"/>
          <w:sz w:val="24"/>
          <w:szCs w:val="24"/>
          <w:lang w:val="fr-FR"/>
        </w:rPr>
      </w:pPr>
      <w:r w:rsidRPr="00786853">
        <w:rPr>
          <w:rFonts w:ascii="Times New Roman" w:hAnsi="Times New Roman" w:cs="Times New Roman"/>
          <w:color w:val="000000" w:themeColor="text1"/>
          <w:sz w:val="24"/>
          <w:szCs w:val="24"/>
          <w:lang w:val="fr-FR"/>
        </w:rPr>
        <w:t xml:space="preserve">Chacune des 54 broches numériques du </w:t>
      </w:r>
      <w:proofErr w:type="spellStart"/>
      <w:r w:rsidRPr="00786853">
        <w:rPr>
          <w:rFonts w:ascii="Times New Roman" w:hAnsi="Times New Roman" w:cs="Times New Roman"/>
          <w:color w:val="000000" w:themeColor="text1"/>
          <w:sz w:val="24"/>
          <w:szCs w:val="24"/>
          <w:lang w:val="fr-FR"/>
        </w:rPr>
        <w:t>Mega</w:t>
      </w:r>
      <w:proofErr w:type="spellEnd"/>
      <w:r w:rsidRPr="00786853">
        <w:rPr>
          <w:rFonts w:ascii="Times New Roman" w:hAnsi="Times New Roman" w:cs="Times New Roman"/>
          <w:color w:val="000000" w:themeColor="text1"/>
          <w:sz w:val="24"/>
          <w:szCs w:val="24"/>
          <w:lang w:val="fr-FR"/>
        </w:rPr>
        <w:t xml:space="preserve"> peut être utilisée comme entrée ou sortie à l’aide des fonctions </w:t>
      </w:r>
      <w:proofErr w:type="spellStart"/>
      <w:r w:rsidRPr="00786853">
        <w:rPr>
          <w:rFonts w:ascii="Times New Roman" w:hAnsi="Times New Roman" w:cs="Times New Roman"/>
          <w:color w:val="000000" w:themeColor="text1"/>
          <w:sz w:val="24"/>
          <w:szCs w:val="24"/>
          <w:lang w:val="fr-FR"/>
        </w:rPr>
        <w:t>pinMode</w:t>
      </w:r>
      <w:proofErr w:type="spellEnd"/>
      <w:r w:rsidRPr="00786853">
        <w:rPr>
          <w:rFonts w:ascii="Times New Roman" w:hAnsi="Times New Roman" w:cs="Times New Roman"/>
          <w:color w:val="000000" w:themeColor="text1"/>
          <w:sz w:val="24"/>
          <w:szCs w:val="24"/>
          <w:lang w:val="fr-FR"/>
        </w:rPr>
        <w:t xml:space="preserve"> (), </w:t>
      </w:r>
      <w:proofErr w:type="spellStart"/>
      <w:r w:rsidRPr="00786853">
        <w:rPr>
          <w:rFonts w:ascii="Times New Roman" w:hAnsi="Times New Roman" w:cs="Times New Roman"/>
          <w:color w:val="000000" w:themeColor="text1"/>
          <w:sz w:val="24"/>
          <w:szCs w:val="24"/>
          <w:lang w:val="fr-FR"/>
        </w:rPr>
        <w:t>digitalWrite</w:t>
      </w:r>
      <w:proofErr w:type="spellEnd"/>
      <w:r w:rsidRPr="00786853">
        <w:rPr>
          <w:rFonts w:ascii="Times New Roman" w:hAnsi="Times New Roman" w:cs="Times New Roman"/>
          <w:color w:val="000000" w:themeColor="text1"/>
          <w:sz w:val="24"/>
          <w:szCs w:val="24"/>
          <w:lang w:val="fr-FR"/>
        </w:rPr>
        <w:t xml:space="preserve"> () et </w:t>
      </w:r>
      <w:proofErr w:type="spellStart"/>
      <w:r w:rsidRPr="00786853">
        <w:rPr>
          <w:rFonts w:ascii="Times New Roman" w:hAnsi="Times New Roman" w:cs="Times New Roman"/>
          <w:color w:val="000000" w:themeColor="text1"/>
          <w:sz w:val="24"/>
          <w:szCs w:val="24"/>
          <w:lang w:val="fr-FR"/>
        </w:rPr>
        <w:t>digitalRead</w:t>
      </w:r>
      <w:proofErr w:type="spellEnd"/>
      <w:r w:rsidRPr="00786853">
        <w:rPr>
          <w:rFonts w:ascii="Times New Roman" w:hAnsi="Times New Roman" w:cs="Times New Roman"/>
          <w:color w:val="000000" w:themeColor="text1"/>
          <w:sz w:val="24"/>
          <w:szCs w:val="24"/>
          <w:lang w:val="fr-FR"/>
        </w:rPr>
        <w:t xml:space="preserve"> (). Ils fonctionnent à 5 volts. Chaque broche peut fournir ou recevoir un maximum de 40 mA et possède une résistance de tirage interne (déconnectée par défaut) de 20 à 50 kOhms. De plus, certaines épingles ont des fonctions </w:t>
      </w:r>
      <w:r w:rsidR="00651991" w:rsidRPr="00786853">
        <w:rPr>
          <w:rFonts w:ascii="Times New Roman" w:hAnsi="Times New Roman" w:cs="Times New Roman"/>
          <w:color w:val="000000" w:themeColor="text1"/>
          <w:sz w:val="24"/>
          <w:szCs w:val="24"/>
          <w:lang w:val="fr-FR"/>
        </w:rPr>
        <w:t>spécialisées :</w:t>
      </w:r>
    </w:p>
    <w:p w:rsidR="00786853" w:rsidRPr="00786853" w:rsidRDefault="00651991" w:rsidP="00F4116A">
      <w:pPr>
        <w:pStyle w:val="Paragraphedeliste"/>
        <w:numPr>
          <w:ilvl w:val="0"/>
          <w:numId w:val="12"/>
        </w:numPr>
        <w:spacing w:before="50" w:after="0" w:line="360" w:lineRule="auto"/>
        <w:ind w:right="-2"/>
        <w:jc w:val="both"/>
        <w:textAlignment w:val="baseline"/>
        <w:rPr>
          <w:rFonts w:ascii="Times New Roman" w:hAnsi="Times New Roman" w:cs="Times New Roman"/>
          <w:color w:val="000000" w:themeColor="text1"/>
          <w:sz w:val="24"/>
          <w:szCs w:val="24"/>
          <w:lang w:val="fr-FR"/>
        </w:rPr>
      </w:pPr>
      <w:r w:rsidRPr="00786853">
        <w:rPr>
          <w:rFonts w:ascii="Times New Roman" w:hAnsi="Times New Roman" w:cs="Times New Roman"/>
          <w:b/>
          <w:color w:val="000000" w:themeColor="text1"/>
          <w:sz w:val="24"/>
          <w:szCs w:val="24"/>
          <w:lang w:val="fr-FR"/>
        </w:rPr>
        <w:t>Série :</w:t>
      </w:r>
      <w:r w:rsidR="00786853" w:rsidRPr="00786853">
        <w:rPr>
          <w:rFonts w:ascii="Times New Roman" w:hAnsi="Times New Roman" w:cs="Times New Roman"/>
          <w:color w:val="000000" w:themeColor="text1"/>
          <w:sz w:val="24"/>
          <w:szCs w:val="24"/>
          <w:lang w:val="fr-FR"/>
        </w:rPr>
        <w:t xml:space="preserve"> 0 (RX) et 1 (TX); Série 1: 19 (RX) et 18 (TX); Série 2: 17 (RX) et 16 (TX); Série 3: 15 (RX) et 14 (TX). Utilisé pour recevoir (RX) et transmettre (TX) des données </w:t>
      </w:r>
      <w:proofErr w:type="gramStart"/>
      <w:r w:rsidR="00786853" w:rsidRPr="00786853">
        <w:rPr>
          <w:rFonts w:ascii="Times New Roman" w:hAnsi="Times New Roman" w:cs="Times New Roman"/>
          <w:color w:val="000000" w:themeColor="text1"/>
          <w:sz w:val="24"/>
          <w:szCs w:val="24"/>
          <w:lang w:val="fr-FR"/>
        </w:rPr>
        <w:t>série</w:t>
      </w:r>
      <w:proofErr w:type="gramEnd"/>
      <w:r w:rsidR="00786853" w:rsidRPr="00786853">
        <w:rPr>
          <w:rFonts w:ascii="Times New Roman" w:hAnsi="Times New Roman" w:cs="Times New Roman"/>
          <w:color w:val="000000" w:themeColor="text1"/>
          <w:sz w:val="24"/>
          <w:szCs w:val="24"/>
          <w:lang w:val="fr-FR"/>
        </w:rPr>
        <w:t xml:space="preserve"> TTL. Les broches 0 et 1 sont également connectées aux broches correspondantes de la puce série USB-to-TTL ATmega8U2.</w:t>
      </w:r>
    </w:p>
    <w:p w:rsidR="00786853" w:rsidRPr="00786853" w:rsidRDefault="00786853" w:rsidP="00F4116A">
      <w:pPr>
        <w:pStyle w:val="Paragraphedeliste"/>
        <w:numPr>
          <w:ilvl w:val="0"/>
          <w:numId w:val="12"/>
        </w:numPr>
        <w:spacing w:before="50" w:after="0" w:line="360" w:lineRule="auto"/>
        <w:ind w:right="-2"/>
        <w:jc w:val="both"/>
        <w:textAlignment w:val="baseline"/>
        <w:rPr>
          <w:rFonts w:ascii="Times New Roman" w:hAnsi="Times New Roman" w:cs="Times New Roman"/>
          <w:color w:val="000000" w:themeColor="text1"/>
          <w:sz w:val="24"/>
          <w:szCs w:val="24"/>
        </w:rPr>
      </w:pPr>
      <w:r w:rsidRPr="00786853">
        <w:rPr>
          <w:rFonts w:ascii="Times New Roman" w:hAnsi="Times New Roman" w:cs="Times New Roman"/>
          <w:b/>
          <w:color w:val="000000" w:themeColor="text1"/>
          <w:sz w:val="24"/>
          <w:szCs w:val="24"/>
          <w:lang w:val="fr-FR"/>
        </w:rPr>
        <w:t xml:space="preserve">Interruptions </w:t>
      </w:r>
      <w:r w:rsidR="00651991" w:rsidRPr="00786853">
        <w:rPr>
          <w:rFonts w:ascii="Times New Roman" w:hAnsi="Times New Roman" w:cs="Times New Roman"/>
          <w:b/>
          <w:color w:val="000000" w:themeColor="text1"/>
          <w:sz w:val="24"/>
          <w:szCs w:val="24"/>
          <w:lang w:val="fr-FR"/>
        </w:rPr>
        <w:t>externes :</w:t>
      </w:r>
      <w:r w:rsidRPr="00786853">
        <w:rPr>
          <w:rFonts w:ascii="Times New Roman" w:hAnsi="Times New Roman" w:cs="Times New Roman"/>
          <w:color w:val="000000" w:themeColor="text1"/>
          <w:sz w:val="24"/>
          <w:szCs w:val="24"/>
          <w:lang w:val="fr-FR"/>
        </w:rPr>
        <w:t xml:space="preserve"> 2 (interruption 0), 3 (interruption 1), 18 (interruption 5), 19 (interruption 4), 20 (interruption 3) et 21 (interruption 2). Ces broches peuvent être configurées pour déclencher une interruption sur une valeur basse, un front montant ou descendant ou un changement de valeur. </w:t>
      </w:r>
      <w:proofErr w:type="spellStart"/>
      <w:r w:rsidRPr="00786853">
        <w:rPr>
          <w:rFonts w:ascii="Times New Roman" w:hAnsi="Times New Roman" w:cs="Times New Roman"/>
          <w:color w:val="000000" w:themeColor="text1"/>
          <w:sz w:val="24"/>
          <w:szCs w:val="24"/>
        </w:rPr>
        <w:t>Voir</w:t>
      </w:r>
      <w:proofErr w:type="spellEnd"/>
      <w:r w:rsidRPr="00786853">
        <w:rPr>
          <w:rFonts w:ascii="Times New Roman" w:hAnsi="Times New Roman" w:cs="Times New Roman"/>
          <w:color w:val="000000" w:themeColor="text1"/>
          <w:sz w:val="24"/>
          <w:szCs w:val="24"/>
        </w:rPr>
        <w:t xml:space="preserve"> la </w:t>
      </w:r>
      <w:proofErr w:type="spellStart"/>
      <w:r w:rsidRPr="00786853">
        <w:rPr>
          <w:rFonts w:ascii="Times New Roman" w:hAnsi="Times New Roman" w:cs="Times New Roman"/>
          <w:color w:val="000000" w:themeColor="text1"/>
          <w:sz w:val="24"/>
          <w:szCs w:val="24"/>
        </w:rPr>
        <w:t>fonction</w:t>
      </w:r>
      <w:proofErr w:type="spellEnd"/>
      <w:r w:rsidRPr="00786853">
        <w:rPr>
          <w:rFonts w:ascii="Times New Roman" w:hAnsi="Times New Roman" w:cs="Times New Roman"/>
          <w:color w:val="000000" w:themeColor="text1"/>
          <w:sz w:val="24"/>
          <w:szCs w:val="24"/>
        </w:rPr>
        <w:t xml:space="preserve"> </w:t>
      </w:r>
      <w:proofErr w:type="spellStart"/>
      <w:r w:rsidRPr="00786853">
        <w:rPr>
          <w:rFonts w:ascii="Times New Roman" w:hAnsi="Times New Roman" w:cs="Times New Roman"/>
          <w:color w:val="000000" w:themeColor="text1"/>
          <w:sz w:val="24"/>
          <w:szCs w:val="24"/>
        </w:rPr>
        <w:t>attachInterrupt</w:t>
      </w:r>
      <w:proofErr w:type="spellEnd"/>
      <w:r w:rsidRPr="00786853">
        <w:rPr>
          <w:rFonts w:ascii="Times New Roman" w:hAnsi="Times New Roman" w:cs="Times New Roman"/>
          <w:color w:val="000000" w:themeColor="text1"/>
          <w:sz w:val="24"/>
          <w:szCs w:val="24"/>
        </w:rPr>
        <w:t xml:space="preserve"> () pour plus de </w:t>
      </w:r>
      <w:proofErr w:type="spellStart"/>
      <w:r w:rsidRPr="00786853">
        <w:rPr>
          <w:rFonts w:ascii="Times New Roman" w:hAnsi="Times New Roman" w:cs="Times New Roman"/>
          <w:color w:val="000000" w:themeColor="text1"/>
          <w:sz w:val="24"/>
          <w:szCs w:val="24"/>
        </w:rPr>
        <w:t>détails</w:t>
      </w:r>
      <w:proofErr w:type="spellEnd"/>
      <w:r w:rsidRPr="00786853">
        <w:rPr>
          <w:rFonts w:ascii="Times New Roman" w:hAnsi="Times New Roman" w:cs="Times New Roman"/>
          <w:color w:val="000000" w:themeColor="text1"/>
          <w:sz w:val="24"/>
          <w:szCs w:val="24"/>
        </w:rPr>
        <w:t>.</w:t>
      </w:r>
    </w:p>
    <w:p w:rsidR="00786853" w:rsidRPr="00786853" w:rsidRDefault="00786853" w:rsidP="00F4116A">
      <w:pPr>
        <w:pStyle w:val="Paragraphedeliste"/>
        <w:numPr>
          <w:ilvl w:val="0"/>
          <w:numId w:val="12"/>
        </w:numPr>
        <w:spacing w:before="50" w:after="0" w:line="360" w:lineRule="auto"/>
        <w:ind w:right="-2"/>
        <w:jc w:val="both"/>
        <w:textAlignment w:val="baseline"/>
        <w:rPr>
          <w:rFonts w:ascii="Times New Roman" w:hAnsi="Times New Roman" w:cs="Times New Roman"/>
          <w:color w:val="000000" w:themeColor="text1"/>
          <w:sz w:val="24"/>
          <w:szCs w:val="24"/>
          <w:lang w:val="fr-FR"/>
        </w:rPr>
      </w:pPr>
      <w:r w:rsidRPr="00786853">
        <w:rPr>
          <w:rFonts w:ascii="Times New Roman" w:hAnsi="Times New Roman" w:cs="Times New Roman"/>
          <w:b/>
          <w:color w:val="000000" w:themeColor="text1"/>
          <w:sz w:val="24"/>
          <w:szCs w:val="24"/>
          <w:lang w:val="fr-FR"/>
        </w:rPr>
        <w:t>PWM:</w:t>
      </w:r>
      <w:r w:rsidRPr="00786853">
        <w:rPr>
          <w:rFonts w:ascii="Times New Roman" w:hAnsi="Times New Roman" w:cs="Times New Roman"/>
          <w:color w:val="000000" w:themeColor="text1"/>
          <w:sz w:val="24"/>
          <w:szCs w:val="24"/>
          <w:lang w:val="fr-FR"/>
        </w:rPr>
        <w:t xml:space="preserve"> 0 à 13. Fournissez une sortie PWM 8 bits avec la fonction </w:t>
      </w:r>
      <w:proofErr w:type="spellStart"/>
      <w:r w:rsidRPr="00786853">
        <w:rPr>
          <w:rFonts w:ascii="Times New Roman" w:hAnsi="Times New Roman" w:cs="Times New Roman"/>
          <w:color w:val="000000" w:themeColor="text1"/>
          <w:sz w:val="24"/>
          <w:szCs w:val="24"/>
          <w:lang w:val="fr-FR"/>
        </w:rPr>
        <w:t>analogWrite</w:t>
      </w:r>
      <w:proofErr w:type="spellEnd"/>
      <w:r w:rsidRPr="00786853">
        <w:rPr>
          <w:rFonts w:ascii="Times New Roman" w:hAnsi="Times New Roman" w:cs="Times New Roman"/>
          <w:color w:val="000000" w:themeColor="text1"/>
          <w:sz w:val="24"/>
          <w:szCs w:val="24"/>
          <w:lang w:val="fr-FR"/>
        </w:rPr>
        <w:t xml:space="preserve"> ().</w:t>
      </w:r>
    </w:p>
    <w:p w:rsidR="00786853" w:rsidRPr="00786853" w:rsidRDefault="00786853" w:rsidP="00F4116A">
      <w:pPr>
        <w:pStyle w:val="Paragraphedeliste"/>
        <w:numPr>
          <w:ilvl w:val="0"/>
          <w:numId w:val="12"/>
        </w:numPr>
        <w:spacing w:before="50" w:after="0" w:line="360" w:lineRule="auto"/>
        <w:ind w:right="-2"/>
        <w:jc w:val="both"/>
        <w:textAlignment w:val="baseline"/>
        <w:rPr>
          <w:rFonts w:ascii="Times New Roman" w:hAnsi="Times New Roman" w:cs="Times New Roman"/>
          <w:color w:val="000000" w:themeColor="text1"/>
          <w:sz w:val="24"/>
          <w:szCs w:val="24"/>
          <w:lang w:val="fr-FR"/>
        </w:rPr>
      </w:pPr>
      <w:r w:rsidRPr="00786853">
        <w:rPr>
          <w:rFonts w:ascii="Times New Roman" w:hAnsi="Times New Roman" w:cs="Times New Roman"/>
          <w:b/>
          <w:color w:val="000000" w:themeColor="text1"/>
          <w:sz w:val="24"/>
          <w:szCs w:val="24"/>
        </w:rPr>
        <w:t>SPI:</w:t>
      </w:r>
      <w:r w:rsidRPr="00786853">
        <w:rPr>
          <w:rFonts w:ascii="Times New Roman" w:hAnsi="Times New Roman" w:cs="Times New Roman"/>
          <w:color w:val="000000" w:themeColor="text1"/>
          <w:sz w:val="24"/>
          <w:szCs w:val="24"/>
        </w:rPr>
        <w:t xml:space="preserve"> 50 (MISO), 51 (MOSI), 52 (SCK), 53 (SS). </w:t>
      </w:r>
      <w:r w:rsidRPr="00786853">
        <w:rPr>
          <w:rFonts w:ascii="Times New Roman" w:hAnsi="Times New Roman" w:cs="Times New Roman"/>
          <w:color w:val="000000" w:themeColor="text1"/>
          <w:sz w:val="24"/>
          <w:szCs w:val="24"/>
          <w:lang w:val="fr-FR"/>
        </w:rPr>
        <w:t xml:space="preserve">Ces broches prennent en charge la communication SPI à l'aide de la bibliothèque SPI. Les broches SPI sont également réparties sur l'en-tête ICSP, qui est physiquement compatible avec les unités </w:t>
      </w:r>
      <w:proofErr w:type="spellStart"/>
      <w:r w:rsidRPr="00786853">
        <w:rPr>
          <w:rFonts w:ascii="Times New Roman" w:hAnsi="Times New Roman" w:cs="Times New Roman"/>
          <w:color w:val="000000" w:themeColor="text1"/>
          <w:sz w:val="24"/>
          <w:szCs w:val="24"/>
          <w:lang w:val="fr-FR"/>
        </w:rPr>
        <w:t>Uno</w:t>
      </w:r>
      <w:proofErr w:type="spellEnd"/>
      <w:r w:rsidRPr="00786853">
        <w:rPr>
          <w:rFonts w:ascii="Times New Roman" w:hAnsi="Times New Roman" w:cs="Times New Roman"/>
          <w:color w:val="000000" w:themeColor="text1"/>
          <w:sz w:val="24"/>
          <w:szCs w:val="24"/>
          <w:lang w:val="fr-FR"/>
        </w:rPr>
        <w:t xml:space="preserve">, </w:t>
      </w:r>
      <w:proofErr w:type="spellStart"/>
      <w:r w:rsidRPr="00786853">
        <w:rPr>
          <w:rFonts w:ascii="Times New Roman" w:hAnsi="Times New Roman" w:cs="Times New Roman"/>
          <w:color w:val="000000" w:themeColor="text1"/>
          <w:sz w:val="24"/>
          <w:szCs w:val="24"/>
          <w:lang w:val="fr-FR"/>
        </w:rPr>
        <w:t>Duemilanove</w:t>
      </w:r>
      <w:proofErr w:type="spellEnd"/>
      <w:r w:rsidRPr="00786853">
        <w:rPr>
          <w:rFonts w:ascii="Times New Roman" w:hAnsi="Times New Roman" w:cs="Times New Roman"/>
          <w:color w:val="000000" w:themeColor="text1"/>
          <w:sz w:val="24"/>
          <w:szCs w:val="24"/>
          <w:lang w:val="fr-FR"/>
        </w:rPr>
        <w:t xml:space="preserve"> et </w:t>
      </w:r>
      <w:proofErr w:type="spellStart"/>
      <w:r w:rsidRPr="00786853">
        <w:rPr>
          <w:rFonts w:ascii="Times New Roman" w:hAnsi="Times New Roman" w:cs="Times New Roman"/>
          <w:color w:val="000000" w:themeColor="text1"/>
          <w:sz w:val="24"/>
          <w:szCs w:val="24"/>
          <w:lang w:val="fr-FR"/>
        </w:rPr>
        <w:t>Diecimila</w:t>
      </w:r>
      <w:proofErr w:type="spellEnd"/>
      <w:r w:rsidRPr="00786853">
        <w:rPr>
          <w:rFonts w:ascii="Times New Roman" w:hAnsi="Times New Roman" w:cs="Times New Roman"/>
          <w:color w:val="000000" w:themeColor="text1"/>
          <w:sz w:val="24"/>
          <w:szCs w:val="24"/>
          <w:lang w:val="fr-FR"/>
        </w:rPr>
        <w:t>.</w:t>
      </w:r>
    </w:p>
    <w:p w:rsidR="00786853" w:rsidRPr="00786853" w:rsidRDefault="00786853" w:rsidP="00F4116A">
      <w:pPr>
        <w:pStyle w:val="Paragraphedeliste"/>
        <w:numPr>
          <w:ilvl w:val="0"/>
          <w:numId w:val="12"/>
        </w:numPr>
        <w:spacing w:before="50" w:after="0" w:line="360" w:lineRule="auto"/>
        <w:ind w:right="-2"/>
        <w:jc w:val="both"/>
        <w:textAlignment w:val="baseline"/>
        <w:rPr>
          <w:rFonts w:ascii="Times New Roman" w:hAnsi="Times New Roman" w:cs="Times New Roman"/>
          <w:color w:val="000000" w:themeColor="text1"/>
          <w:sz w:val="24"/>
          <w:szCs w:val="24"/>
          <w:lang w:val="fr-FR"/>
        </w:rPr>
      </w:pPr>
      <w:r w:rsidRPr="00786853">
        <w:rPr>
          <w:rFonts w:ascii="Times New Roman" w:hAnsi="Times New Roman" w:cs="Times New Roman"/>
          <w:b/>
          <w:color w:val="000000" w:themeColor="text1"/>
          <w:sz w:val="24"/>
          <w:szCs w:val="24"/>
          <w:lang w:val="fr-FR"/>
        </w:rPr>
        <w:t>LED:</w:t>
      </w:r>
      <w:r w:rsidRPr="00786853">
        <w:rPr>
          <w:rFonts w:ascii="Times New Roman" w:hAnsi="Times New Roman" w:cs="Times New Roman"/>
          <w:color w:val="000000" w:themeColor="text1"/>
          <w:sz w:val="24"/>
          <w:szCs w:val="24"/>
          <w:lang w:val="fr-FR"/>
        </w:rPr>
        <w:t xml:space="preserve"> 13. Il y a une LED intégrée connectée à la broche numérique 13. Lorsque la broche a une valeur HIGH, la LED est allumée, lorsque la broche est LOW, elle est éteinte.</w:t>
      </w:r>
    </w:p>
    <w:p w:rsidR="00786853" w:rsidRPr="00786853" w:rsidRDefault="00786853" w:rsidP="00F4116A">
      <w:pPr>
        <w:pStyle w:val="Paragraphedeliste"/>
        <w:numPr>
          <w:ilvl w:val="0"/>
          <w:numId w:val="12"/>
        </w:numPr>
        <w:spacing w:before="50" w:after="0" w:line="360" w:lineRule="auto"/>
        <w:ind w:right="-2"/>
        <w:jc w:val="both"/>
        <w:textAlignment w:val="baseline"/>
        <w:rPr>
          <w:rFonts w:ascii="Times New Roman" w:hAnsi="Times New Roman" w:cs="Times New Roman"/>
          <w:color w:val="000000" w:themeColor="text1"/>
          <w:sz w:val="24"/>
          <w:szCs w:val="24"/>
          <w:lang w:val="fr-FR"/>
        </w:rPr>
      </w:pPr>
      <w:r w:rsidRPr="00786853">
        <w:rPr>
          <w:rFonts w:ascii="Times New Roman" w:hAnsi="Times New Roman" w:cs="Times New Roman"/>
          <w:b/>
          <w:color w:val="000000" w:themeColor="text1"/>
          <w:sz w:val="24"/>
          <w:szCs w:val="24"/>
          <w:lang w:val="fr-FR"/>
        </w:rPr>
        <w:t>I2C:</w:t>
      </w:r>
      <w:r w:rsidRPr="00786853">
        <w:rPr>
          <w:rFonts w:ascii="Times New Roman" w:hAnsi="Times New Roman" w:cs="Times New Roman"/>
          <w:color w:val="000000" w:themeColor="text1"/>
          <w:sz w:val="24"/>
          <w:szCs w:val="24"/>
          <w:lang w:val="fr-FR"/>
        </w:rPr>
        <w:t xml:space="preserve"> 20 (SDA) et 21 (SCL). Prise en charge de la communication I2C (TWI) à l'aide de la bibliothèque </w:t>
      </w:r>
      <w:proofErr w:type="spellStart"/>
      <w:r w:rsidRPr="00786853">
        <w:rPr>
          <w:rFonts w:ascii="Times New Roman" w:hAnsi="Times New Roman" w:cs="Times New Roman"/>
          <w:color w:val="000000" w:themeColor="text1"/>
          <w:sz w:val="24"/>
          <w:szCs w:val="24"/>
          <w:lang w:val="fr-FR"/>
        </w:rPr>
        <w:t>Wire</w:t>
      </w:r>
      <w:proofErr w:type="spellEnd"/>
      <w:r w:rsidRPr="00786853">
        <w:rPr>
          <w:rFonts w:ascii="Times New Roman" w:hAnsi="Times New Roman" w:cs="Times New Roman"/>
          <w:color w:val="000000" w:themeColor="text1"/>
          <w:sz w:val="24"/>
          <w:szCs w:val="24"/>
          <w:lang w:val="fr-FR"/>
        </w:rPr>
        <w:t xml:space="preserve"> (documentation disponible sur le site Web </w:t>
      </w:r>
      <w:proofErr w:type="spellStart"/>
      <w:r w:rsidRPr="00786853">
        <w:rPr>
          <w:rFonts w:ascii="Times New Roman" w:hAnsi="Times New Roman" w:cs="Times New Roman"/>
          <w:color w:val="000000" w:themeColor="text1"/>
          <w:sz w:val="24"/>
          <w:szCs w:val="24"/>
          <w:lang w:val="fr-FR"/>
        </w:rPr>
        <w:t>Wiring</w:t>
      </w:r>
      <w:proofErr w:type="spellEnd"/>
      <w:r w:rsidRPr="00786853">
        <w:rPr>
          <w:rFonts w:ascii="Times New Roman" w:hAnsi="Times New Roman" w:cs="Times New Roman"/>
          <w:color w:val="000000" w:themeColor="text1"/>
          <w:sz w:val="24"/>
          <w:szCs w:val="24"/>
          <w:lang w:val="fr-FR"/>
        </w:rPr>
        <w:t xml:space="preserve">). Notez que ces broches ne se trouvent pas au même emplacement que les broches I2C de </w:t>
      </w:r>
      <w:proofErr w:type="spellStart"/>
      <w:r w:rsidRPr="00786853">
        <w:rPr>
          <w:rFonts w:ascii="Times New Roman" w:hAnsi="Times New Roman" w:cs="Times New Roman"/>
          <w:color w:val="000000" w:themeColor="text1"/>
          <w:sz w:val="24"/>
          <w:szCs w:val="24"/>
          <w:lang w:val="fr-FR"/>
        </w:rPr>
        <w:t>Duemilanove</w:t>
      </w:r>
      <w:proofErr w:type="spellEnd"/>
      <w:r w:rsidRPr="00786853">
        <w:rPr>
          <w:rFonts w:ascii="Times New Roman" w:hAnsi="Times New Roman" w:cs="Times New Roman"/>
          <w:color w:val="000000" w:themeColor="text1"/>
          <w:sz w:val="24"/>
          <w:szCs w:val="24"/>
          <w:lang w:val="fr-FR"/>
        </w:rPr>
        <w:t xml:space="preserve"> ou </w:t>
      </w:r>
      <w:proofErr w:type="spellStart"/>
      <w:r w:rsidRPr="00786853">
        <w:rPr>
          <w:rFonts w:ascii="Times New Roman" w:hAnsi="Times New Roman" w:cs="Times New Roman"/>
          <w:color w:val="000000" w:themeColor="text1"/>
          <w:sz w:val="24"/>
          <w:szCs w:val="24"/>
          <w:lang w:val="fr-FR"/>
        </w:rPr>
        <w:t>Diecimila</w:t>
      </w:r>
      <w:proofErr w:type="spellEnd"/>
      <w:r w:rsidRPr="00786853">
        <w:rPr>
          <w:rFonts w:ascii="Times New Roman" w:hAnsi="Times New Roman" w:cs="Times New Roman"/>
          <w:color w:val="000000" w:themeColor="text1"/>
          <w:sz w:val="24"/>
          <w:szCs w:val="24"/>
          <w:lang w:val="fr-FR"/>
        </w:rPr>
        <w:t>.</w:t>
      </w:r>
    </w:p>
    <w:p w:rsidR="00D13D84" w:rsidRDefault="00D13D84" w:rsidP="00F4116A">
      <w:pPr>
        <w:spacing w:before="50" w:after="0" w:line="360" w:lineRule="auto"/>
        <w:ind w:right="-2"/>
        <w:jc w:val="both"/>
        <w:textAlignment w:val="baseline"/>
        <w:rPr>
          <w:rFonts w:ascii="Times New Roman" w:hAnsi="Times New Roman" w:cs="Times New Roman"/>
          <w:color w:val="000000" w:themeColor="text1"/>
          <w:sz w:val="24"/>
          <w:szCs w:val="24"/>
          <w:lang w:val="fr-FR"/>
        </w:rPr>
      </w:pPr>
    </w:p>
    <w:p w:rsidR="00786853" w:rsidRDefault="00786853" w:rsidP="00F4116A">
      <w:pPr>
        <w:spacing w:before="50" w:after="0" w:line="360" w:lineRule="auto"/>
        <w:ind w:right="-2"/>
        <w:jc w:val="both"/>
        <w:textAlignment w:val="baseline"/>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lastRenderedPageBreak/>
        <w:t xml:space="preserve">Le Mega2560 dispose de 16 entrées analogiques, chacune offrant une résolution de 10 bits (soit 1024 valeurs différentes). Par défaut, ils mesurent de la terre à 5 volts, mais il est possible de changer l'extrémité supérieure de leur plage en utilisant la broche AREF et la fonction </w:t>
      </w:r>
      <w:proofErr w:type="spellStart"/>
      <w:r>
        <w:rPr>
          <w:rFonts w:ascii="Times New Roman" w:hAnsi="Times New Roman" w:cs="Times New Roman"/>
          <w:color w:val="000000" w:themeColor="text1"/>
          <w:sz w:val="24"/>
          <w:szCs w:val="24"/>
          <w:lang w:val="fr-FR"/>
        </w:rPr>
        <w:t>analogReference</w:t>
      </w:r>
      <w:proofErr w:type="spellEnd"/>
      <w:r>
        <w:rPr>
          <w:rFonts w:ascii="Times New Roman" w:hAnsi="Times New Roman" w:cs="Times New Roman"/>
          <w:color w:val="000000" w:themeColor="text1"/>
          <w:sz w:val="24"/>
          <w:szCs w:val="24"/>
          <w:lang w:val="fr-FR"/>
        </w:rPr>
        <w:t xml:space="preserve"> ().</w:t>
      </w:r>
    </w:p>
    <w:p w:rsidR="00786853" w:rsidRDefault="00786853" w:rsidP="00F4116A">
      <w:pPr>
        <w:spacing w:before="50" w:after="0" w:line="360" w:lineRule="auto"/>
        <w:ind w:right="-2"/>
        <w:jc w:val="both"/>
        <w:textAlignment w:val="baseline"/>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t>Il y a quelques autres pins:</w:t>
      </w:r>
    </w:p>
    <w:p w:rsidR="00786853" w:rsidRPr="0082196E" w:rsidRDefault="00786853" w:rsidP="00F4116A">
      <w:pPr>
        <w:pStyle w:val="Paragraphedeliste"/>
        <w:numPr>
          <w:ilvl w:val="0"/>
          <w:numId w:val="13"/>
        </w:numPr>
        <w:spacing w:before="50" w:after="0" w:line="360" w:lineRule="auto"/>
        <w:ind w:right="-2"/>
        <w:jc w:val="both"/>
        <w:textAlignment w:val="baseline"/>
        <w:rPr>
          <w:rFonts w:ascii="Times New Roman" w:hAnsi="Times New Roman" w:cs="Times New Roman"/>
          <w:color w:val="000000" w:themeColor="text1"/>
          <w:sz w:val="24"/>
          <w:szCs w:val="24"/>
          <w:lang w:val="fr-FR"/>
        </w:rPr>
      </w:pPr>
      <w:r w:rsidRPr="0082196E">
        <w:rPr>
          <w:rFonts w:ascii="Times New Roman" w:hAnsi="Times New Roman" w:cs="Times New Roman"/>
          <w:b/>
          <w:color w:val="000000" w:themeColor="text1"/>
          <w:sz w:val="24"/>
          <w:szCs w:val="24"/>
          <w:lang w:val="fr-FR"/>
        </w:rPr>
        <w:t>AREF:</w:t>
      </w:r>
      <w:r w:rsidRPr="0082196E">
        <w:rPr>
          <w:rFonts w:ascii="Times New Roman" w:hAnsi="Times New Roman" w:cs="Times New Roman"/>
          <w:color w:val="000000" w:themeColor="text1"/>
          <w:sz w:val="24"/>
          <w:szCs w:val="24"/>
          <w:lang w:val="fr-FR"/>
        </w:rPr>
        <w:t xml:space="preserve"> Tension de référence pour les entrées analogiques. Utilisé avec </w:t>
      </w:r>
      <w:proofErr w:type="spellStart"/>
      <w:r w:rsidRPr="0082196E">
        <w:rPr>
          <w:rFonts w:ascii="Times New Roman" w:hAnsi="Times New Roman" w:cs="Times New Roman"/>
          <w:color w:val="000000" w:themeColor="text1"/>
          <w:sz w:val="24"/>
          <w:szCs w:val="24"/>
          <w:lang w:val="fr-FR"/>
        </w:rPr>
        <w:t>analogReference</w:t>
      </w:r>
      <w:proofErr w:type="spellEnd"/>
      <w:r w:rsidRPr="0082196E">
        <w:rPr>
          <w:rFonts w:ascii="Times New Roman" w:hAnsi="Times New Roman" w:cs="Times New Roman"/>
          <w:color w:val="000000" w:themeColor="text1"/>
          <w:sz w:val="24"/>
          <w:szCs w:val="24"/>
          <w:lang w:val="fr-FR"/>
        </w:rPr>
        <w:t xml:space="preserve"> ().</w:t>
      </w:r>
    </w:p>
    <w:p w:rsidR="00786853" w:rsidRPr="00D13D84" w:rsidRDefault="00786853" w:rsidP="00D13D84">
      <w:pPr>
        <w:pStyle w:val="Paragraphedeliste"/>
        <w:numPr>
          <w:ilvl w:val="0"/>
          <w:numId w:val="13"/>
        </w:numPr>
        <w:spacing w:before="50" w:line="360" w:lineRule="auto"/>
        <w:ind w:right="-2"/>
        <w:jc w:val="both"/>
        <w:textAlignment w:val="baseline"/>
        <w:rPr>
          <w:rFonts w:ascii="Times New Roman" w:hAnsi="Times New Roman" w:cs="Times New Roman"/>
          <w:color w:val="000000" w:themeColor="text1"/>
          <w:sz w:val="24"/>
          <w:szCs w:val="24"/>
          <w:lang w:val="fr-FR"/>
        </w:rPr>
      </w:pPr>
      <w:r w:rsidRPr="0082196E">
        <w:rPr>
          <w:rFonts w:ascii="Times New Roman" w:hAnsi="Times New Roman" w:cs="Times New Roman"/>
          <w:b/>
          <w:color w:val="000000" w:themeColor="text1"/>
          <w:sz w:val="24"/>
          <w:szCs w:val="24"/>
          <w:lang w:val="fr-FR"/>
        </w:rPr>
        <w:t>Reset:</w:t>
      </w:r>
      <w:r w:rsidRPr="0082196E">
        <w:rPr>
          <w:rFonts w:ascii="Times New Roman" w:hAnsi="Times New Roman" w:cs="Times New Roman"/>
          <w:color w:val="000000" w:themeColor="text1"/>
          <w:sz w:val="24"/>
          <w:szCs w:val="24"/>
          <w:lang w:val="fr-FR"/>
        </w:rPr>
        <w:t xml:space="preserve"> Apportez cette ligne LOW pour réinitialiser le microcontrôleur. Généralement utilisé pour ajouter un bouton de réinitialisation.</w:t>
      </w:r>
    </w:p>
    <w:p w:rsidR="00786853" w:rsidRPr="0082196E" w:rsidRDefault="00786853" w:rsidP="00F4116A">
      <w:pPr>
        <w:pStyle w:val="Paragraphedeliste"/>
        <w:numPr>
          <w:ilvl w:val="0"/>
          <w:numId w:val="9"/>
        </w:numPr>
        <w:spacing w:before="50" w:after="0" w:line="360" w:lineRule="auto"/>
        <w:ind w:right="-2"/>
        <w:jc w:val="both"/>
        <w:textAlignment w:val="baseline"/>
        <w:rPr>
          <w:rFonts w:ascii="Times New Roman" w:hAnsi="Times New Roman" w:cs="Times New Roman"/>
          <w:b/>
          <w:color w:val="000000" w:themeColor="text1"/>
          <w:sz w:val="24"/>
          <w:szCs w:val="24"/>
          <w:lang w:val="fr-FR"/>
        </w:rPr>
      </w:pPr>
      <w:r w:rsidRPr="0082196E">
        <w:rPr>
          <w:rFonts w:ascii="Times New Roman" w:hAnsi="Times New Roman" w:cs="Times New Roman"/>
          <w:b/>
          <w:color w:val="000000" w:themeColor="text1"/>
          <w:sz w:val="24"/>
          <w:szCs w:val="24"/>
          <w:lang w:val="fr-FR"/>
        </w:rPr>
        <w:t>La communication :</w:t>
      </w:r>
    </w:p>
    <w:p w:rsidR="00786853" w:rsidRDefault="00786853" w:rsidP="00F4116A">
      <w:pPr>
        <w:pStyle w:val="Paragraphedeliste"/>
        <w:spacing w:before="50" w:after="0" w:line="360" w:lineRule="auto"/>
        <w:ind w:left="0" w:right="-2"/>
        <w:jc w:val="both"/>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t>L'Arduino Mega2560 dispose d'un certain nombre d'installations pour    communiquer avec un ordinateur, un autre Arduino ou d'autres microcontrôleurs.</w:t>
      </w:r>
    </w:p>
    <w:p w:rsidR="001538DF" w:rsidRDefault="00786853" w:rsidP="00D13D84">
      <w:pPr>
        <w:pStyle w:val="Paragraphedeliste"/>
        <w:spacing w:before="50" w:line="360" w:lineRule="auto"/>
        <w:ind w:left="0" w:right="-2"/>
        <w:jc w:val="both"/>
        <w:rPr>
          <w:rFonts w:ascii="Times New Roman" w:hAnsi="Times New Roman" w:cs="Times New Roman"/>
          <w:b/>
          <w:bCs/>
          <w:color w:val="000000" w:themeColor="text1"/>
          <w:sz w:val="24"/>
          <w:szCs w:val="24"/>
          <w:lang w:val="fr-FR"/>
        </w:rPr>
      </w:pPr>
      <w:r>
        <w:rPr>
          <w:rFonts w:ascii="Times New Roman" w:hAnsi="Times New Roman" w:cs="Times New Roman"/>
          <w:color w:val="000000" w:themeColor="text1"/>
          <w:sz w:val="24"/>
          <w:szCs w:val="24"/>
          <w:lang w:val="fr-FR"/>
        </w:rPr>
        <w:t xml:space="preserve">L'ATmega2560 fournit quatre UART matériels pour la communication série TTL (5V). Un ATmega8U2 sur la carte canalise l’un de ceux-ci via USB et fournit un port </w:t>
      </w:r>
      <w:proofErr w:type="spellStart"/>
      <w:r>
        <w:rPr>
          <w:rFonts w:ascii="Times New Roman" w:hAnsi="Times New Roman" w:cs="Times New Roman"/>
          <w:color w:val="000000" w:themeColor="text1"/>
          <w:sz w:val="24"/>
          <w:szCs w:val="24"/>
          <w:lang w:val="fr-FR"/>
        </w:rPr>
        <w:t>com</w:t>
      </w:r>
      <w:proofErr w:type="spellEnd"/>
      <w:r>
        <w:rPr>
          <w:rFonts w:ascii="Times New Roman" w:hAnsi="Times New Roman" w:cs="Times New Roman"/>
          <w:color w:val="000000" w:themeColor="text1"/>
          <w:sz w:val="24"/>
          <w:szCs w:val="24"/>
          <w:lang w:val="fr-FR"/>
        </w:rPr>
        <w:t xml:space="preserve"> virtuel aux logiciels de l’ordinateur (les machines Wind</w:t>
      </w:r>
      <w:r w:rsidR="009B292D">
        <w:rPr>
          <w:rFonts w:ascii="Times New Roman" w:hAnsi="Times New Roman" w:cs="Times New Roman"/>
          <w:color w:val="000000" w:themeColor="text1"/>
          <w:sz w:val="24"/>
          <w:szCs w:val="24"/>
          <w:lang w:val="fr-FR"/>
        </w:rPr>
        <w:t xml:space="preserve">ows auront besoin d’un fichier </w:t>
      </w:r>
      <w:r>
        <w:rPr>
          <w:rFonts w:ascii="Times New Roman" w:hAnsi="Times New Roman" w:cs="Times New Roman"/>
          <w:color w:val="000000" w:themeColor="text1"/>
          <w:sz w:val="24"/>
          <w:szCs w:val="24"/>
          <w:lang w:val="fr-FR"/>
        </w:rPr>
        <w:t>.</w:t>
      </w:r>
      <w:proofErr w:type="spellStart"/>
      <w:r>
        <w:rPr>
          <w:rFonts w:ascii="Times New Roman" w:hAnsi="Times New Roman" w:cs="Times New Roman"/>
          <w:color w:val="000000" w:themeColor="text1"/>
          <w:sz w:val="24"/>
          <w:szCs w:val="24"/>
          <w:lang w:val="fr-FR"/>
        </w:rPr>
        <w:t>inf</w:t>
      </w:r>
      <w:proofErr w:type="spellEnd"/>
      <w:r>
        <w:rPr>
          <w:rFonts w:ascii="Times New Roman" w:hAnsi="Times New Roman" w:cs="Times New Roman"/>
          <w:color w:val="000000" w:themeColor="text1"/>
          <w:sz w:val="24"/>
          <w:szCs w:val="24"/>
          <w:lang w:val="fr-FR"/>
        </w:rPr>
        <w:t xml:space="preserve">), mais les machines OSX et Linux reconnaîtront automatiquement la carte comme un port COM. Le logiciel Arduino comprend un moniteur série permettant l'envoi de données textuelles simples vers et depuis la carte. Les voyants RX et TX de la carte clignotent lors de la transmission de données via la puce ATmega8U2 et la connexion USB à l'ordinateur (pas pour la communication série broches 0 et 1). </w:t>
      </w:r>
      <w:r>
        <w:rPr>
          <w:rFonts w:ascii="Times New Roman" w:hAnsi="Times New Roman" w:cs="Times New Roman"/>
          <w:b/>
          <w:bCs/>
          <w:color w:val="000000" w:themeColor="text1"/>
          <w:sz w:val="24"/>
          <w:szCs w:val="24"/>
          <w:lang w:val="fr-FR"/>
        </w:rPr>
        <w:t>[16]</w:t>
      </w:r>
    </w:p>
    <w:p w:rsidR="00786853" w:rsidRDefault="00786853"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 xml:space="preserve">II.2.2. LES CAPTEURS </w:t>
      </w:r>
    </w:p>
    <w:p w:rsidR="00786853" w:rsidRDefault="00786853" w:rsidP="00D13D84">
      <w:pPr>
        <w:spacing w:before="5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Dans ce qui suit nous allons présenter les capteurs que nous avons utilisés dans notre projet.</w:t>
      </w:r>
    </w:p>
    <w:p w:rsidR="00786853" w:rsidRDefault="001538DF"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II.2.2.1. Capteur de température et d’humidité</w:t>
      </w:r>
      <w:r w:rsidR="00786853">
        <w:rPr>
          <w:rFonts w:ascii="Times New Roman" w:hAnsi="Times New Roman" w:cs="Times New Roman"/>
          <w:b/>
          <w:sz w:val="24"/>
          <w:szCs w:val="24"/>
          <w:lang w:val="fr-FR"/>
        </w:rPr>
        <w:t xml:space="preserve"> (DHT11)</w:t>
      </w:r>
      <w:r>
        <w:rPr>
          <w:rFonts w:ascii="Times New Roman" w:hAnsi="Times New Roman" w:cs="Times New Roman"/>
          <w:b/>
          <w:sz w:val="24"/>
          <w:szCs w:val="24"/>
          <w:lang w:val="fr-FR"/>
        </w:rPr>
        <w:t> :</w:t>
      </w:r>
    </w:p>
    <w:p w:rsidR="00786853" w:rsidRDefault="00786853" w:rsidP="00F4116A">
      <w:pPr>
        <w:spacing w:before="50" w:after="0" w:line="360" w:lineRule="auto"/>
        <w:ind w:right="-2"/>
        <w:jc w:val="both"/>
        <w:rPr>
          <w:rFonts w:ascii="Times New Roman" w:hAnsi="Times New Roman" w:cs="Times New Roman"/>
          <w:color w:val="000000" w:themeColor="text1"/>
          <w:sz w:val="24"/>
          <w:szCs w:val="24"/>
          <w:shd w:val="clear" w:color="auto" w:fill="FFFFFF"/>
          <w:lang w:val="fr-FR"/>
        </w:rPr>
      </w:pPr>
      <w:r>
        <w:rPr>
          <w:rFonts w:ascii="Times New Roman" w:hAnsi="Times New Roman" w:cs="Times New Roman"/>
          <w:color w:val="000000" w:themeColor="text1"/>
          <w:sz w:val="24"/>
          <w:szCs w:val="24"/>
          <w:shd w:val="clear" w:color="auto" w:fill="FFFFFF"/>
          <w:lang w:val="fr-FR"/>
        </w:rPr>
        <w:t xml:space="preserve">Le capteur de température et d'humidité DHT11 communique avec un microcontrôleur via un port série. Livré avec résistance de "pull-up" pour la sortie data. </w:t>
      </w:r>
    </w:p>
    <w:p w:rsidR="00786853" w:rsidRDefault="00786853" w:rsidP="00F4116A">
      <w:pPr>
        <w:spacing w:before="50" w:after="0" w:line="360" w:lineRule="auto"/>
        <w:ind w:right="-2"/>
        <w:jc w:val="both"/>
        <w:rPr>
          <w:rFonts w:ascii="Times New Roman" w:hAnsi="Times New Roman" w:cs="Times New Roman"/>
          <w:color w:val="000000" w:themeColor="text1"/>
          <w:sz w:val="24"/>
          <w:szCs w:val="24"/>
          <w:shd w:val="clear" w:color="auto" w:fill="FFFFFF"/>
          <w:lang w:val="fr-FR"/>
        </w:rPr>
      </w:pPr>
      <w:r>
        <w:rPr>
          <w:rFonts w:ascii="Times New Roman" w:hAnsi="Times New Roman" w:cs="Times New Roman"/>
          <w:color w:val="000000" w:themeColor="text1"/>
          <w:sz w:val="24"/>
          <w:szCs w:val="24"/>
          <w:shd w:val="clear" w:color="auto" w:fill="FFFFFF"/>
          <w:lang w:val="fr-FR"/>
        </w:rPr>
        <w:t>Le capteur DHT11 est capable de mesurer des températures de 0 à +50°C avec une précision de +/- 2°C et des tau</w:t>
      </w:r>
      <w:r w:rsidR="009B292D">
        <w:rPr>
          <w:rFonts w:ascii="Times New Roman" w:hAnsi="Times New Roman" w:cs="Times New Roman"/>
          <w:color w:val="000000" w:themeColor="text1"/>
          <w:sz w:val="24"/>
          <w:szCs w:val="24"/>
          <w:shd w:val="clear" w:color="auto" w:fill="FFFFFF"/>
          <w:lang w:val="fr-FR"/>
        </w:rPr>
        <w:t>x d'humidité relative de 20 à 100</w:t>
      </w:r>
      <w:r>
        <w:rPr>
          <w:rFonts w:ascii="Times New Roman" w:hAnsi="Times New Roman" w:cs="Times New Roman"/>
          <w:color w:val="000000" w:themeColor="text1"/>
          <w:sz w:val="24"/>
          <w:szCs w:val="24"/>
          <w:shd w:val="clear" w:color="auto" w:fill="FFFFFF"/>
          <w:lang w:val="fr-FR"/>
        </w:rPr>
        <w:t>% avec une précision de +/- 5%. Une mesure peut être réalisée</w:t>
      </w:r>
      <w:r w:rsidR="00F4116A">
        <w:rPr>
          <w:rFonts w:ascii="Times New Roman" w:hAnsi="Times New Roman" w:cs="Times New Roman"/>
          <w:color w:val="000000" w:themeColor="text1"/>
          <w:sz w:val="24"/>
          <w:szCs w:val="24"/>
          <w:shd w:val="clear" w:color="auto" w:fill="FFFFFF"/>
          <w:lang w:val="fr-FR"/>
        </w:rPr>
        <w:t xml:space="preserve"> toutes les secondes. La</w:t>
      </w:r>
      <w:r>
        <w:rPr>
          <w:rFonts w:ascii="Times New Roman" w:hAnsi="Times New Roman" w:cs="Times New Roman"/>
          <w:color w:val="000000" w:themeColor="text1"/>
          <w:sz w:val="24"/>
          <w:szCs w:val="24"/>
          <w:shd w:val="clear" w:color="auto" w:fill="FFFFFF"/>
          <w:lang w:val="fr-FR"/>
        </w:rPr>
        <w:t xml:space="preserve"> figure </w:t>
      </w:r>
      <w:r w:rsidR="00F4116A">
        <w:rPr>
          <w:rFonts w:ascii="Times New Roman" w:hAnsi="Times New Roman" w:cs="Times New Roman"/>
          <w:color w:val="000000" w:themeColor="text1"/>
          <w:sz w:val="24"/>
          <w:szCs w:val="24"/>
          <w:shd w:val="clear" w:color="auto" w:fill="FFFFFF"/>
          <w:lang w:val="fr-FR"/>
        </w:rPr>
        <w:t>II.9 montre</w:t>
      </w:r>
      <w:r>
        <w:rPr>
          <w:rFonts w:ascii="Times New Roman" w:hAnsi="Times New Roman" w:cs="Times New Roman"/>
          <w:color w:val="000000" w:themeColor="text1"/>
          <w:sz w:val="24"/>
          <w:szCs w:val="24"/>
          <w:shd w:val="clear" w:color="auto" w:fill="FFFFFF"/>
          <w:lang w:val="fr-FR"/>
        </w:rPr>
        <w:t xml:space="preserve"> le </w:t>
      </w:r>
      <w:r w:rsidR="00F4116A">
        <w:rPr>
          <w:rFonts w:ascii="Times New Roman" w:hAnsi="Times New Roman" w:cs="Times New Roman"/>
          <w:color w:val="000000" w:themeColor="text1"/>
          <w:sz w:val="24"/>
          <w:szCs w:val="24"/>
          <w:shd w:val="clear" w:color="auto" w:fill="FFFFFF"/>
          <w:lang w:val="fr-FR"/>
        </w:rPr>
        <w:t xml:space="preserve">capteur </w:t>
      </w:r>
      <w:r>
        <w:rPr>
          <w:rFonts w:ascii="Times New Roman" w:hAnsi="Times New Roman" w:cs="Times New Roman"/>
          <w:color w:val="000000" w:themeColor="text1"/>
          <w:sz w:val="24"/>
          <w:szCs w:val="24"/>
          <w:shd w:val="clear" w:color="auto" w:fill="FFFFFF"/>
          <w:lang w:val="fr-FR"/>
        </w:rPr>
        <w:t>DHT11.</w:t>
      </w:r>
    </w:p>
    <w:p w:rsidR="00786853" w:rsidRDefault="00786853" w:rsidP="004471C6">
      <w:pPr>
        <w:spacing w:before="50" w:after="0" w:line="360" w:lineRule="auto"/>
        <w:ind w:right="-2"/>
        <w:jc w:val="center"/>
        <w:rPr>
          <w:rFonts w:ascii="Times New Roman" w:hAnsi="Times New Roman" w:cs="Times New Roman"/>
          <w:color w:val="333333"/>
          <w:sz w:val="24"/>
          <w:szCs w:val="24"/>
          <w:shd w:val="clear" w:color="auto" w:fill="FFFFFF"/>
          <w:lang w:val="fr-FR"/>
        </w:rPr>
      </w:pPr>
      <w:r>
        <w:rPr>
          <w:rFonts w:ascii="Times New Roman" w:hAnsi="Times New Roman" w:cs="Times New Roman"/>
          <w:noProof/>
          <w:color w:val="333333"/>
          <w:sz w:val="24"/>
          <w:szCs w:val="24"/>
          <w:shd w:val="clear" w:color="auto" w:fill="FFFFFF"/>
          <w:lang w:val="fr-FR" w:eastAsia="fr-FR"/>
        </w:rPr>
        <w:lastRenderedPageBreak/>
        <w:drawing>
          <wp:inline distT="0" distB="0" distL="0" distR="0" wp14:anchorId="14314428" wp14:editId="41107D63">
            <wp:extent cx="3615055" cy="1945640"/>
            <wp:effectExtent l="0" t="0" r="4445" b="0"/>
            <wp:docPr id="32" name="Image 32" descr="Description : E:\PFE M2 2019\dht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 descr="Description : E:\PFE M2 2019\dht11.jpg"/>
                    <pic:cNvPicPr>
                      <a:picLocks noChangeAspect="1" noChangeArrowheads="1"/>
                    </pic:cNvPicPr>
                  </pic:nvPicPr>
                  <pic:blipFill>
                    <a:blip r:embed="rId47">
                      <a:extLst>
                        <a:ext uri="{28A0092B-C50C-407E-A947-70E740481C1C}">
                          <a14:useLocalDpi xmlns:a14="http://schemas.microsoft.com/office/drawing/2010/main" val="0"/>
                        </a:ext>
                      </a:extLst>
                    </a:blip>
                    <a:srcRect t="20454" b="17172"/>
                    <a:stretch>
                      <a:fillRect/>
                    </a:stretch>
                  </pic:blipFill>
                  <pic:spPr bwMode="auto">
                    <a:xfrm>
                      <a:off x="0" y="0"/>
                      <a:ext cx="3615055" cy="1945640"/>
                    </a:xfrm>
                    <a:prstGeom prst="rect">
                      <a:avLst/>
                    </a:prstGeom>
                    <a:noFill/>
                    <a:ln>
                      <a:noFill/>
                    </a:ln>
                  </pic:spPr>
                </pic:pic>
              </a:graphicData>
            </a:graphic>
          </wp:inline>
        </w:drawing>
      </w:r>
    </w:p>
    <w:p w:rsidR="00786853" w:rsidRDefault="00786853" w:rsidP="00F4116A">
      <w:pPr>
        <w:spacing w:before="50" w:line="360" w:lineRule="auto"/>
        <w:ind w:right="-2"/>
        <w:jc w:val="center"/>
        <w:rPr>
          <w:rFonts w:ascii="Times New Roman" w:hAnsi="Times New Roman" w:cs="Times New Roman"/>
          <w:b/>
          <w:bCs/>
          <w:color w:val="333333"/>
          <w:sz w:val="24"/>
          <w:szCs w:val="24"/>
          <w:shd w:val="clear" w:color="auto" w:fill="FFFFFF"/>
          <w:lang w:val="fr-FR"/>
        </w:rPr>
      </w:pPr>
      <w:r>
        <w:rPr>
          <w:rFonts w:ascii="Times New Roman" w:hAnsi="Times New Roman" w:cs="Times New Roman"/>
          <w:b/>
          <w:bCs/>
          <w:color w:val="000000" w:themeColor="text1"/>
          <w:sz w:val="24"/>
          <w:szCs w:val="24"/>
          <w:shd w:val="clear" w:color="auto" w:fill="FFFFFF"/>
          <w:lang w:val="fr-FR"/>
        </w:rPr>
        <w:t xml:space="preserve">II.9 : </w:t>
      </w:r>
      <w:r>
        <w:rPr>
          <w:rFonts w:ascii="Times New Roman" w:hAnsi="Times New Roman" w:cs="Times New Roman"/>
          <w:b/>
          <w:bCs/>
          <w:sz w:val="24"/>
          <w:szCs w:val="24"/>
          <w:lang w:val="fr-FR"/>
        </w:rPr>
        <w:t>Capteur de température et d’humidité (DHT11).</w:t>
      </w:r>
    </w:p>
    <w:p w:rsidR="00786853" w:rsidRDefault="00786853" w:rsidP="00AF05A9">
      <w:pPr>
        <w:spacing w:before="50" w:after="0" w:line="360" w:lineRule="auto"/>
        <w:ind w:right="-2"/>
        <w:jc w:val="both"/>
        <w:rPr>
          <w:rFonts w:ascii="Times New Roman" w:hAnsi="Times New Roman" w:cs="Times New Roman"/>
          <w:bCs/>
          <w:sz w:val="24"/>
          <w:szCs w:val="24"/>
          <w:u w:val="single"/>
        </w:rPr>
      </w:pPr>
      <w:proofErr w:type="spellStart"/>
      <w:proofErr w:type="gramStart"/>
      <w:r>
        <w:rPr>
          <w:rFonts w:ascii="Times New Roman" w:hAnsi="Times New Roman" w:cs="Times New Roman"/>
          <w:bCs/>
          <w:sz w:val="24"/>
          <w:szCs w:val="24"/>
          <w:u w:val="single"/>
        </w:rPr>
        <w:t>Caractéristiques</w:t>
      </w:r>
      <w:proofErr w:type="spellEnd"/>
      <w:r>
        <w:rPr>
          <w:rFonts w:ascii="Times New Roman" w:hAnsi="Times New Roman" w:cs="Times New Roman"/>
          <w:bCs/>
          <w:sz w:val="24"/>
          <w:szCs w:val="24"/>
          <w:u w:val="single"/>
        </w:rPr>
        <w:t xml:space="preserve"> :</w:t>
      </w:r>
      <w:proofErr w:type="gramEnd"/>
    </w:p>
    <w:p w:rsidR="00786853" w:rsidRPr="0082196E" w:rsidRDefault="00786853" w:rsidP="00AF05A9">
      <w:pPr>
        <w:pStyle w:val="Paragraphedeliste"/>
        <w:numPr>
          <w:ilvl w:val="0"/>
          <w:numId w:val="14"/>
        </w:numPr>
        <w:spacing w:before="50" w:after="0" w:line="360" w:lineRule="auto"/>
        <w:ind w:right="-2"/>
        <w:jc w:val="both"/>
        <w:rPr>
          <w:rFonts w:ascii="Times New Roman" w:hAnsi="Times New Roman" w:cs="Times New Roman"/>
          <w:color w:val="242626"/>
          <w:sz w:val="24"/>
          <w:szCs w:val="24"/>
          <w:shd w:val="clear" w:color="auto" w:fill="FFFFFF"/>
        </w:rPr>
      </w:pPr>
      <w:r w:rsidRPr="0082196E">
        <w:rPr>
          <w:rFonts w:ascii="Times New Roman" w:hAnsi="Times New Roman" w:cs="Times New Roman"/>
          <w:color w:val="242626"/>
          <w:sz w:val="24"/>
          <w:szCs w:val="24"/>
          <w:shd w:val="clear" w:color="auto" w:fill="FFFFFF"/>
        </w:rPr>
        <w:t xml:space="preserve">Alimentation: 3 à 5 </w:t>
      </w:r>
      <w:proofErr w:type="spellStart"/>
      <w:r w:rsidRPr="0082196E">
        <w:rPr>
          <w:rFonts w:ascii="Times New Roman" w:hAnsi="Times New Roman" w:cs="Times New Roman"/>
          <w:color w:val="242626"/>
          <w:sz w:val="24"/>
          <w:szCs w:val="24"/>
          <w:shd w:val="clear" w:color="auto" w:fill="FFFFFF"/>
        </w:rPr>
        <w:t>Vcc</w:t>
      </w:r>
      <w:proofErr w:type="spellEnd"/>
      <w:r w:rsidRPr="0082196E">
        <w:rPr>
          <w:rFonts w:ascii="Times New Roman" w:hAnsi="Times New Roman" w:cs="Times New Roman"/>
          <w:color w:val="242626"/>
          <w:sz w:val="24"/>
          <w:szCs w:val="24"/>
          <w:shd w:val="clear" w:color="auto" w:fill="FFFFFF"/>
        </w:rPr>
        <w:t>.</w:t>
      </w:r>
    </w:p>
    <w:p w:rsidR="00786853" w:rsidRPr="0082196E" w:rsidRDefault="00786853" w:rsidP="00AF05A9">
      <w:pPr>
        <w:pStyle w:val="Paragraphedeliste"/>
        <w:numPr>
          <w:ilvl w:val="0"/>
          <w:numId w:val="14"/>
        </w:numPr>
        <w:spacing w:before="50" w:after="0" w:line="360" w:lineRule="auto"/>
        <w:ind w:right="-2"/>
        <w:jc w:val="both"/>
        <w:rPr>
          <w:rFonts w:ascii="Times New Roman" w:hAnsi="Times New Roman" w:cs="Times New Roman"/>
          <w:color w:val="242626"/>
          <w:sz w:val="24"/>
          <w:szCs w:val="24"/>
          <w:shd w:val="clear" w:color="auto" w:fill="FFFFFF"/>
        </w:rPr>
      </w:pPr>
      <w:r w:rsidRPr="0082196E">
        <w:rPr>
          <w:rFonts w:ascii="Times New Roman" w:hAnsi="Times New Roman" w:cs="Times New Roman"/>
          <w:color w:val="242626"/>
          <w:sz w:val="24"/>
          <w:szCs w:val="24"/>
          <w:shd w:val="clear" w:color="auto" w:fill="FFFFFF"/>
        </w:rPr>
        <w:t>Consummation maxi: 2.5 mA.</w:t>
      </w:r>
    </w:p>
    <w:p w:rsidR="00786853" w:rsidRPr="0082196E" w:rsidRDefault="00786853" w:rsidP="00AF05A9">
      <w:pPr>
        <w:pStyle w:val="Paragraphedeliste"/>
        <w:numPr>
          <w:ilvl w:val="0"/>
          <w:numId w:val="14"/>
        </w:numPr>
        <w:spacing w:before="50" w:after="0" w:line="360" w:lineRule="auto"/>
        <w:ind w:right="-2"/>
        <w:rPr>
          <w:rFonts w:ascii="Times New Roman" w:hAnsi="Times New Roman" w:cs="Times New Roman"/>
          <w:color w:val="242626"/>
          <w:sz w:val="24"/>
          <w:szCs w:val="24"/>
          <w:shd w:val="clear" w:color="auto" w:fill="FFFFFF"/>
          <w:lang w:val="fr-FR"/>
        </w:rPr>
      </w:pPr>
      <w:r w:rsidRPr="0082196E">
        <w:rPr>
          <w:rFonts w:ascii="Times New Roman" w:hAnsi="Times New Roman" w:cs="Times New Roman"/>
          <w:color w:val="242626"/>
          <w:sz w:val="24"/>
          <w:szCs w:val="24"/>
          <w:shd w:val="clear" w:color="auto" w:fill="FFFFFF"/>
          <w:lang w:val="fr-FR"/>
        </w:rPr>
        <w:t>Plage de mesure</w:t>
      </w:r>
      <w:r w:rsidR="00D4203F">
        <w:rPr>
          <w:rFonts w:ascii="Times New Roman" w:hAnsi="Times New Roman" w:cs="Times New Roman"/>
          <w:color w:val="242626"/>
          <w:sz w:val="24"/>
          <w:szCs w:val="24"/>
          <w:shd w:val="clear" w:color="auto" w:fill="FFFFFF"/>
          <w:lang w:val="fr-FR"/>
        </w:rPr>
        <w:t> :</w:t>
      </w:r>
      <w:r w:rsidRPr="0082196E">
        <w:rPr>
          <w:rFonts w:ascii="Times New Roman" w:hAnsi="Times New Roman" w:cs="Times New Roman"/>
          <w:color w:val="242626"/>
          <w:sz w:val="24"/>
          <w:szCs w:val="24"/>
          <w:lang w:val="fr-FR"/>
        </w:rPr>
        <w:br/>
      </w:r>
      <w:r w:rsidRPr="0082196E">
        <w:rPr>
          <w:rFonts w:ascii="Times New Roman" w:hAnsi="Times New Roman" w:cs="Times New Roman"/>
          <w:color w:val="242626"/>
          <w:sz w:val="24"/>
          <w:szCs w:val="24"/>
          <w:shd w:val="clear" w:color="auto" w:fill="FFFFFF"/>
          <w:lang w:val="fr-FR"/>
        </w:rPr>
        <w:t>- température: 0 à +50 °C.</w:t>
      </w:r>
      <w:r w:rsidRPr="0082196E">
        <w:rPr>
          <w:rFonts w:ascii="Times New Roman" w:hAnsi="Times New Roman" w:cs="Times New Roman"/>
          <w:color w:val="242626"/>
          <w:sz w:val="24"/>
          <w:szCs w:val="24"/>
          <w:lang w:val="fr-FR"/>
        </w:rPr>
        <w:br/>
      </w:r>
      <w:r w:rsidRPr="0082196E">
        <w:rPr>
          <w:rFonts w:ascii="Times New Roman" w:hAnsi="Times New Roman" w:cs="Times New Roman"/>
          <w:color w:val="242626"/>
          <w:sz w:val="24"/>
          <w:szCs w:val="24"/>
          <w:shd w:val="clear" w:color="auto" w:fill="FFFFFF"/>
          <w:lang w:val="fr-FR"/>
        </w:rPr>
        <w:t>- humidité: 20 à 100 % HR.</w:t>
      </w:r>
    </w:p>
    <w:p w:rsidR="00786853" w:rsidRPr="0082196E" w:rsidRDefault="00786853" w:rsidP="00AF05A9">
      <w:pPr>
        <w:pStyle w:val="Paragraphedeliste"/>
        <w:numPr>
          <w:ilvl w:val="0"/>
          <w:numId w:val="14"/>
        </w:numPr>
        <w:spacing w:before="50" w:after="0" w:line="360" w:lineRule="auto"/>
        <w:ind w:right="-2"/>
        <w:rPr>
          <w:rFonts w:ascii="Times New Roman" w:hAnsi="Times New Roman" w:cs="Times New Roman"/>
          <w:color w:val="242626"/>
          <w:sz w:val="24"/>
          <w:szCs w:val="24"/>
          <w:shd w:val="clear" w:color="auto" w:fill="FFFFFF"/>
          <w:lang w:val="fr-FR"/>
        </w:rPr>
      </w:pPr>
      <w:r w:rsidRPr="0082196E">
        <w:rPr>
          <w:rFonts w:ascii="Times New Roman" w:hAnsi="Times New Roman" w:cs="Times New Roman"/>
          <w:color w:val="242626"/>
          <w:sz w:val="24"/>
          <w:szCs w:val="24"/>
          <w:shd w:val="clear" w:color="auto" w:fill="FFFFFF"/>
          <w:lang w:val="fr-FR"/>
        </w:rPr>
        <w:t>Précision:</w:t>
      </w:r>
      <w:r w:rsidRPr="0082196E">
        <w:rPr>
          <w:rFonts w:ascii="Times New Roman" w:hAnsi="Times New Roman" w:cs="Times New Roman"/>
          <w:color w:val="242626"/>
          <w:sz w:val="24"/>
          <w:szCs w:val="24"/>
          <w:lang w:val="fr-FR"/>
        </w:rPr>
        <w:br/>
      </w:r>
      <w:r w:rsidRPr="0082196E">
        <w:rPr>
          <w:rFonts w:ascii="Times New Roman" w:hAnsi="Times New Roman" w:cs="Times New Roman"/>
          <w:color w:val="242626"/>
          <w:sz w:val="24"/>
          <w:szCs w:val="24"/>
          <w:shd w:val="clear" w:color="auto" w:fill="FFFFFF"/>
          <w:lang w:val="fr-FR"/>
        </w:rPr>
        <w:t>- température: ± 2 °C.</w:t>
      </w:r>
      <w:r w:rsidRPr="0082196E">
        <w:rPr>
          <w:rFonts w:ascii="Times New Roman" w:hAnsi="Times New Roman" w:cs="Times New Roman"/>
          <w:color w:val="242626"/>
          <w:sz w:val="24"/>
          <w:szCs w:val="24"/>
          <w:lang w:val="fr-FR"/>
        </w:rPr>
        <w:br/>
      </w:r>
      <w:r w:rsidRPr="0082196E">
        <w:rPr>
          <w:rFonts w:ascii="Times New Roman" w:hAnsi="Times New Roman" w:cs="Times New Roman"/>
          <w:color w:val="242626"/>
          <w:sz w:val="24"/>
          <w:szCs w:val="24"/>
          <w:shd w:val="clear" w:color="auto" w:fill="FFFFFF"/>
          <w:lang w:val="fr-FR"/>
        </w:rPr>
        <w:t>- humidité: ± 5 % HR.</w:t>
      </w:r>
    </w:p>
    <w:p w:rsidR="00EF6419" w:rsidRPr="00F4116A" w:rsidRDefault="00786853" w:rsidP="00F4116A">
      <w:pPr>
        <w:pStyle w:val="Paragraphedeliste"/>
        <w:numPr>
          <w:ilvl w:val="0"/>
          <w:numId w:val="14"/>
        </w:numPr>
        <w:spacing w:before="50" w:line="360" w:lineRule="auto"/>
        <w:ind w:right="-2"/>
        <w:jc w:val="both"/>
        <w:rPr>
          <w:rFonts w:ascii="Times New Roman" w:hAnsi="Times New Roman" w:cs="Times New Roman"/>
          <w:b/>
          <w:bCs/>
          <w:sz w:val="24"/>
          <w:szCs w:val="24"/>
        </w:rPr>
      </w:pPr>
      <w:r w:rsidRPr="00F4116A">
        <w:rPr>
          <w:rFonts w:ascii="Times New Roman" w:hAnsi="Times New Roman" w:cs="Times New Roman"/>
          <w:color w:val="242626"/>
          <w:sz w:val="24"/>
          <w:szCs w:val="24"/>
          <w:shd w:val="clear" w:color="auto" w:fill="FFFFFF"/>
        </w:rPr>
        <w:t>Dimensions: 16 x 12 x 7 mm.</w:t>
      </w:r>
    </w:p>
    <w:p w:rsidR="00786853" w:rsidRPr="0082196E" w:rsidRDefault="00786853" w:rsidP="00AF05A9">
      <w:pPr>
        <w:spacing w:before="50" w:after="0" w:line="360" w:lineRule="auto"/>
        <w:ind w:right="-2"/>
        <w:jc w:val="both"/>
        <w:rPr>
          <w:rFonts w:ascii="Times New Roman" w:hAnsi="Times New Roman" w:cs="Times New Roman"/>
          <w:bCs/>
          <w:sz w:val="24"/>
          <w:szCs w:val="24"/>
          <w:u w:val="single"/>
        </w:rPr>
      </w:pPr>
      <w:proofErr w:type="spellStart"/>
      <w:proofErr w:type="gramStart"/>
      <w:r w:rsidRPr="0082196E">
        <w:rPr>
          <w:rFonts w:ascii="Times New Roman" w:hAnsi="Times New Roman" w:cs="Times New Roman"/>
          <w:bCs/>
          <w:sz w:val="24"/>
          <w:szCs w:val="24"/>
          <w:u w:val="single"/>
        </w:rPr>
        <w:t>Branchement</w:t>
      </w:r>
      <w:proofErr w:type="spellEnd"/>
      <w:r w:rsidRPr="0082196E">
        <w:rPr>
          <w:rFonts w:ascii="Times New Roman" w:hAnsi="Times New Roman" w:cs="Times New Roman"/>
          <w:bCs/>
          <w:sz w:val="24"/>
          <w:szCs w:val="24"/>
          <w:u w:val="single"/>
        </w:rPr>
        <w:t xml:space="preserve"> :</w:t>
      </w:r>
      <w:proofErr w:type="gramEnd"/>
    </w:p>
    <w:p w:rsidR="00786853" w:rsidRPr="0082196E" w:rsidRDefault="00786853" w:rsidP="00AF05A9">
      <w:pPr>
        <w:pStyle w:val="Paragraphedeliste"/>
        <w:numPr>
          <w:ilvl w:val="0"/>
          <w:numId w:val="15"/>
        </w:numPr>
        <w:spacing w:before="50" w:after="0" w:line="360" w:lineRule="auto"/>
        <w:ind w:right="-2"/>
        <w:jc w:val="both"/>
        <w:rPr>
          <w:rFonts w:ascii="Times New Roman" w:hAnsi="Times New Roman" w:cs="Times New Roman"/>
          <w:sz w:val="24"/>
          <w:szCs w:val="24"/>
          <w:lang w:val="fr-FR"/>
        </w:rPr>
      </w:pPr>
      <w:r w:rsidRPr="0082196E">
        <w:rPr>
          <w:rFonts w:ascii="Times New Roman" w:hAnsi="Times New Roman" w:cs="Times New Roman"/>
          <w:sz w:val="24"/>
          <w:szCs w:val="24"/>
          <w:lang w:val="fr-FR"/>
        </w:rPr>
        <w:t>La Broche n</w:t>
      </w:r>
      <w:r w:rsidRPr="0082196E">
        <w:rPr>
          <w:rFonts w:ascii="Times New Roman" w:hAnsi="Times New Roman" w:cs="Times New Roman"/>
          <w:color w:val="333333"/>
          <w:sz w:val="24"/>
          <w:szCs w:val="24"/>
          <w:shd w:val="clear" w:color="auto" w:fill="FFFFFF"/>
          <w:lang w:val="fr-FR"/>
        </w:rPr>
        <w:t>°</w:t>
      </w:r>
      <w:r w:rsidRPr="0082196E">
        <w:rPr>
          <w:rFonts w:ascii="Times New Roman" w:hAnsi="Times New Roman" w:cs="Times New Roman"/>
          <w:sz w:val="24"/>
          <w:szCs w:val="24"/>
          <w:lang w:val="fr-FR"/>
        </w:rPr>
        <w:t xml:space="preserve">1= Alimentation +5 V.  </w:t>
      </w:r>
    </w:p>
    <w:p w:rsidR="00786853" w:rsidRPr="0082196E" w:rsidRDefault="00786853" w:rsidP="009B292D">
      <w:pPr>
        <w:pStyle w:val="Paragraphedeliste"/>
        <w:numPr>
          <w:ilvl w:val="0"/>
          <w:numId w:val="15"/>
        </w:numPr>
        <w:spacing w:before="50" w:after="0" w:line="360" w:lineRule="auto"/>
        <w:ind w:right="-2"/>
        <w:jc w:val="both"/>
        <w:rPr>
          <w:rFonts w:ascii="Times New Roman" w:hAnsi="Times New Roman" w:cs="Times New Roman"/>
          <w:sz w:val="24"/>
          <w:szCs w:val="24"/>
          <w:lang w:val="fr-FR"/>
        </w:rPr>
      </w:pPr>
      <w:r w:rsidRPr="0082196E">
        <w:rPr>
          <w:rFonts w:ascii="Times New Roman" w:hAnsi="Times New Roman" w:cs="Times New Roman"/>
          <w:sz w:val="24"/>
          <w:szCs w:val="24"/>
          <w:lang w:val="fr-FR"/>
        </w:rPr>
        <w:t>La Broche n</w:t>
      </w:r>
      <w:r w:rsidRPr="0082196E">
        <w:rPr>
          <w:rFonts w:ascii="Times New Roman" w:hAnsi="Times New Roman" w:cs="Times New Roman"/>
          <w:color w:val="333333"/>
          <w:sz w:val="24"/>
          <w:szCs w:val="24"/>
          <w:shd w:val="clear" w:color="auto" w:fill="FFFFFF"/>
          <w:lang w:val="fr-FR"/>
        </w:rPr>
        <w:t>°</w:t>
      </w:r>
      <w:r w:rsidRPr="0082196E">
        <w:rPr>
          <w:rFonts w:ascii="Times New Roman" w:hAnsi="Times New Roman" w:cs="Times New Roman"/>
          <w:sz w:val="24"/>
          <w:szCs w:val="24"/>
          <w:lang w:val="fr-FR"/>
        </w:rPr>
        <w:t xml:space="preserve">2 = </w:t>
      </w:r>
      <w:r w:rsidRPr="009B292D">
        <w:rPr>
          <w:rFonts w:ascii="Times New Roman" w:hAnsi="Times New Roman" w:cs="Times New Roman"/>
          <w:sz w:val="24"/>
          <w:szCs w:val="24"/>
          <w:shd w:val="clear" w:color="auto" w:fill="FFFFFF"/>
          <w:lang w:val="fr-FR"/>
        </w:rPr>
        <w:t>reliée à l'alimentation</w:t>
      </w:r>
      <w:r w:rsidR="009B292D">
        <w:rPr>
          <w:rFonts w:ascii="Times New Roman" w:hAnsi="Times New Roman" w:cs="Times New Roman"/>
          <w:sz w:val="24"/>
          <w:szCs w:val="24"/>
          <w:shd w:val="clear" w:color="auto" w:fill="FFFFFF"/>
          <w:lang w:val="fr-FR"/>
        </w:rPr>
        <w:t xml:space="preserve"> (Numérique)</w:t>
      </w:r>
      <w:r w:rsidRPr="009B292D">
        <w:rPr>
          <w:rFonts w:ascii="Times New Roman" w:hAnsi="Times New Roman" w:cs="Times New Roman"/>
          <w:sz w:val="24"/>
          <w:szCs w:val="24"/>
          <w:shd w:val="clear" w:color="auto" w:fill="FFFFFF"/>
          <w:lang w:val="fr-FR"/>
        </w:rPr>
        <w:t xml:space="preserve"> via une résistance</w:t>
      </w:r>
      <w:r w:rsidRPr="0082196E">
        <w:rPr>
          <w:rFonts w:ascii="Times New Roman" w:hAnsi="Times New Roman" w:cs="Times New Roman"/>
          <w:color w:val="333333"/>
          <w:sz w:val="24"/>
          <w:szCs w:val="24"/>
          <w:shd w:val="clear" w:color="auto" w:fill="FFFFFF"/>
          <w:lang w:val="fr-FR"/>
        </w:rPr>
        <w:t>.</w:t>
      </w:r>
    </w:p>
    <w:p w:rsidR="00786853" w:rsidRPr="0082196E" w:rsidRDefault="00786853" w:rsidP="00F4116A">
      <w:pPr>
        <w:pStyle w:val="Paragraphedeliste"/>
        <w:numPr>
          <w:ilvl w:val="0"/>
          <w:numId w:val="15"/>
        </w:numPr>
        <w:spacing w:before="50" w:line="360" w:lineRule="auto"/>
        <w:ind w:right="-2"/>
        <w:jc w:val="both"/>
        <w:rPr>
          <w:rFonts w:ascii="Times New Roman" w:hAnsi="Times New Roman" w:cs="Times New Roman"/>
          <w:sz w:val="24"/>
          <w:szCs w:val="24"/>
          <w:lang w:val="fr-FR"/>
        </w:rPr>
      </w:pPr>
      <w:r w:rsidRPr="0082196E">
        <w:rPr>
          <w:rFonts w:ascii="Times New Roman" w:hAnsi="Times New Roman" w:cs="Times New Roman"/>
          <w:sz w:val="24"/>
          <w:szCs w:val="24"/>
          <w:lang w:val="fr-FR"/>
        </w:rPr>
        <w:t>La Broche n</w:t>
      </w:r>
      <w:r w:rsidRPr="0082196E">
        <w:rPr>
          <w:rFonts w:ascii="Times New Roman" w:hAnsi="Times New Roman" w:cs="Times New Roman"/>
          <w:color w:val="333333"/>
          <w:sz w:val="24"/>
          <w:szCs w:val="24"/>
          <w:shd w:val="clear" w:color="auto" w:fill="FFFFFF"/>
          <w:lang w:val="fr-FR"/>
        </w:rPr>
        <w:t>°</w:t>
      </w:r>
      <w:r w:rsidRPr="0082196E">
        <w:rPr>
          <w:rFonts w:ascii="Times New Roman" w:hAnsi="Times New Roman" w:cs="Times New Roman"/>
          <w:sz w:val="24"/>
          <w:szCs w:val="24"/>
          <w:lang w:val="fr-FR"/>
        </w:rPr>
        <w:t>3 = Alimentation GND.</w:t>
      </w:r>
    </w:p>
    <w:p w:rsidR="00786853" w:rsidRPr="0082196E" w:rsidRDefault="00786853" w:rsidP="00AF05A9">
      <w:pPr>
        <w:spacing w:before="50" w:after="0" w:line="360" w:lineRule="auto"/>
        <w:ind w:right="-2"/>
        <w:jc w:val="both"/>
        <w:rPr>
          <w:rFonts w:ascii="Times New Roman" w:hAnsi="Times New Roman" w:cs="Times New Roman"/>
          <w:b/>
          <w:sz w:val="24"/>
          <w:szCs w:val="24"/>
          <w:lang w:val="fr-FR"/>
        </w:rPr>
      </w:pPr>
      <w:r w:rsidRPr="0082196E">
        <w:rPr>
          <w:rFonts w:ascii="Times New Roman" w:hAnsi="Times New Roman" w:cs="Times New Roman"/>
          <w:b/>
          <w:sz w:val="24"/>
          <w:szCs w:val="24"/>
          <w:lang w:val="fr-FR"/>
        </w:rPr>
        <w:t>II.2.2.2</w:t>
      </w:r>
      <w:r w:rsidR="001538DF">
        <w:rPr>
          <w:rFonts w:ascii="Times New Roman" w:hAnsi="Times New Roman" w:cs="Times New Roman"/>
          <w:b/>
          <w:sz w:val="24"/>
          <w:szCs w:val="24"/>
          <w:lang w:val="fr-FR"/>
        </w:rPr>
        <w:t xml:space="preserve"> Capteur ultrason</w:t>
      </w:r>
      <w:r w:rsidRPr="0082196E">
        <w:rPr>
          <w:rFonts w:ascii="Times New Roman" w:hAnsi="Times New Roman" w:cs="Times New Roman"/>
          <w:b/>
          <w:sz w:val="24"/>
          <w:szCs w:val="24"/>
          <w:lang w:val="fr-FR"/>
        </w:rPr>
        <w:t xml:space="preserve"> (HC-SR04)</w:t>
      </w:r>
      <w:r w:rsidR="001538DF">
        <w:rPr>
          <w:rFonts w:ascii="Times New Roman" w:hAnsi="Times New Roman" w:cs="Times New Roman"/>
          <w:b/>
          <w:sz w:val="24"/>
          <w:szCs w:val="24"/>
          <w:lang w:val="fr-FR"/>
        </w:rPr>
        <w:t> :</w:t>
      </w:r>
    </w:p>
    <w:p w:rsidR="00786853" w:rsidRDefault="00786853" w:rsidP="00AF05A9">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Le capteur HC-SR04 utilise les ultrasons pour déterminer la distance d'un objet. Il offre une excellente plage de détection sans contact, avec des mesures de haute précision et stables. </w:t>
      </w:r>
    </w:p>
    <w:p w:rsidR="00786853" w:rsidRDefault="00786853" w:rsidP="00AF05A9">
      <w:pPr>
        <w:pStyle w:val="Paragraphedeliste"/>
        <w:spacing w:before="50" w:after="0" w:line="360" w:lineRule="auto"/>
        <w:ind w:left="0" w:right="-2"/>
        <w:jc w:val="both"/>
        <w:rPr>
          <w:rFonts w:ascii="Times New Roman" w:hAnsi="Times New Roman" w:cs="Times New Roman"/>
          <w:sz w:val="24"/>
          <w:szCs w:val="24"/>
        </w:rPr>
      </w:pPr>
      <w:r>
        <w:rPr>
          <w:rFonts w:ascii="Times New Roman" w:hAnsi="Times New Roman" w:cs="Times New Roman"/>
          <w:sz w:val="24"/>
          <w:szCs w:val="24"/>
          <w:lang w:val="fr-FR"/>
        </w:rPr>
        <w:t xml:space="preserve">Les capteurs de proximité ultrasoniques fonctionnent sur la base de la mesure du temps de propagation de l’écho. Quand les impulsions ultrasoniques émises par le capteur atteignent un objet, elles sont réfléchies par ce dernier. Le capteur mesure alors la distance en calculant le temps écoulé entre l’envoi de l’impulsion ultrasonique et la réception de l’écho. En fonction de l’amplificateur, la distance mesurée est soit </w:t>
      </w:r>
      <w:r>
        <w:rPr>
          <w:rFonts w:ascii="Times New Roman" w:hAnsi="Times New Roman" w:cs="Times New Roman"/>
          <w:sz w:val="24"/>
          <w:szCs w:val="24"/>
          <w:lang w:val="fr-FR"/>
        </w:rPr>
        <w:lastRenderedPageBreak/>
        <w:t xml:space="preserve">transformée en un signal électrique ou de tension proportionnel à la distance (capteur analogique), soit la sortie de commutation est activée par rapport au point de commutation établi. </w:t>
      </w:r>
      <w:r>
        <w:rPr>
          <w:rFonts w:ascii="Times New Roman" w:hAnsi="Times New Roman" w:cs="Times New Roman"/>
          <w:b/>
          <w:bCs/>
          <w:sz w:val="24"/>
          <w:szCs w:val="24"/>
        </w:rPr>
        <w:t>[17]</w:t>
      </w:r>
    </w:p>
    <w:p w:rsidR="00786853" w:rsidRPr="00F4116A" w:rsidRDefault="00F4116A" w:rsidP="00F4116A">
      <w:pPr>
        <w:spacing w:before="50" w:after="0" w:line="360" w:lineRule="auto"/>
        <w:ind w:right="-2"/>
        <w:rPr>
          <w:rFonts w:ascii="Times New Roman" w:hAnsi="Times New Roman" w:cs="Times New Roman"/>
          <w:sz w:val="24"/>
          <w:szCs w:val="24"/>
          <w:lang w:val="fr-FR"/>
        </w:rPr>
      </w:pPr>
      <w:r w:rsidRPr="00F4116A">
        <w:rPr>
          <w:rFonts w:ascii="Times New Roman" w:hAnsi="Times New Roman" w:cs="Times New Roman"/>
          <w:sz w:val="24"/>
          <w:szCs w:val="24"/>
          <w:lang w:val="fr-FR"/>
        </w:rPr>
        <w:t>Ci-dessous la</w:t>
      </w:r>
      <w:r w:rsidR="00786853" w:rsidRPr="00F4116A">
        <w:rPr>
          <w:rFonts w:ascii="Times New Roman" w:hAnsi="Times New Roman" w:cs="Times New Roman"/>
          <w:sz w:val="24"/>
          <w:szCs w:val="24"/>
          <w:lang w:val="fr-FR"/>
        </w:rPr>
        <w:t xml:space="preserve"> figure</w:t>
      </w:r>
      <w:r w:rsidRPr="00F4116A">
        <w:rPr>
          <w:rFonts w:ascii="Times New Roman" w:hAnsi="Times New Roman" w:cs="Times New Roman"/>
          <w:sz w:val="24"/>
          <w:szCs w:val="24"/>
          <w:lang w:val="fr-FR"/>
        </w:rPr>
        <w:t xml:space="preserve"> II.</w:t>
      </w:r>
      <w:r>
        <w:rPr>
          <w:rFonts w:ascii="Times New Roman" w:hAnsi="Times New Roman" w:cs="Times New Roman"/>
          <w:sz w:val="24"/>
          <w:szCs w:val="24"/>
          <w:lang w:val="fr-FR"/>
        </w:rPr>
        <w:t>10</w:t>
      </w:r>
      <w:r w:rsidR="00786853" w:rsidRPr="00F4116A">
        <w:rPr>
          <w:rFonts w:ascii="Times New Roman" w:hAnsi="Times New Roman" w:cs="Times New Roman"/>
          <w:sz w:val="24"/>
          <w:szCs w:val="24"/>
          <w:lang w:val="fr-FR"/>
        </w:rPr>
        <w:t xml:space="preserve"> montre HC-SR04.</w:t>
      </w:r>
    </w:p>
    <w:p w:rsidR="00786853" w:rsidRPr="00F4116A" w:rsidRDefault="00786853" w:rsidP="00D4203F">
      <w:pPr>
        <w:spacing w:before="50" w:after="0" w:line="360" w:lineRule="auto"/>
        <w:ind w:right="-2"/>
        <w:jc w:val="center"/>
        <w:rPr>
          <w:rFonts w:ascii="Times New Roman" w:hAnsi="Times New Roman" w:cs="Times New Roman"/>
          <w:sz w:val="24"/>
          <w:szCs w:val="24"/>
          <w:lang w:val="fr-FR"/>
        </w:rPr>
      </w:pPr>
      <w:r>
        <w:rPr>
          <w:rFonts w:ascii="Times New Roman" w:hAnsi="Times New Roman" w:cs="Times New Roman"/>
          <w:noProof/>
          <w:sz w:val="24"/>
          <w:szCs w:val="24"/>
          <w:lang w:val="fr-FR" w:eastAsia="fr-FR"/>
        </w:rPr>
        <w:drawing>
          <wp:inline distT="0" distB="0" distL="0" distR="0" wp14:anchorId="30A7040D" wp14:editId="12532C56">
            <wp:extent cx="3338830" cy="1647825"/>
            <wp:effectExtent l="0" t="0" r="0" b="9525"/>
            <wp:docPr id="31" name="Image 31" descr="Description : E:\PFE M2 2019\ultras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6" descr="Description : E:\PFE M2 2019\ultrason.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338830" cy="1647825"/>
                    </a:xfrm>
                    <a:prstGeom prst="rect">
                      <a:avLst/>
                    </a:prstGeom>
                    <a:noFill/>
                    <a:ln>
                      <a:noFill/>
                    </a:ln>
                  </pic:spPr>
                </pic:pic>
              </a:graphicData>
            </a:graphic>
          </wp:inline>
        </w:drawing>
      </w:r>
    </w:p>
    <w:p w:rsidR="00786853" w:rsidRDefault="00786853" w:rsidP="00F4116A">
      <w:pPr>
        <w:spacing w:before="50" w:line="360" w:lineRule="auto"/>
        <w:ind w:right="-2"/>
        <w:jc w:val="center"/>
        <w:rPr>
          <w:rFonts w:ascii="Times New Roman" w:hAnsi="Times New Roman" w:cs="Times New Roman"/>
          <w:b/>
          <w:bCs/>
          <w:sz w:val="24"/>
          <w:szCs w:val="24"/>
          <w:lang w:val="fr-FR"/>
        </w:rPr>
      </w:pPr>
      <w:r>
        <w:rPr>
          <w:rFonts w:ascii="Times New Roman" w:hAnsi="Times New Roman" w:cs="Times New Roman"/>
          <w:b/>
          <w:bCs/>
          <w:sz w:val="24"/>
          <w:szCs w:val="24"/>
          <w:lang w:val="fr-FR"/>
        </w:rPr>
        <w:t>II.10 : Ultrason (HC-SR04).</w:t>
      </w:r>
    </w:p>
    <w:p w:rsidR="00786853" w:rsidRDefault="00786853" w:rsidP="00AF05A9">
      <w:pPr>
        <w:spacing w:before="50" w:after="0" w:line="360" w:lineRule="auto"/>
        <w:ind w:right="-2"/>
        <w:jc w:val="both"/>
        <w:rPr>
          <w:rFonts w:ascii="Times New Roman" w:hAnsi="Times New Roman" w:cs="Times New Roman"/>
          <w:bCs/>
          <w:sz w:val="24"/>
          <w:szCs w:val="24"/>
          <w:u w:val="single"/>
          <w:lang w:val="fr-FR"/>
        </w:rPr>
      </w:pPr>
      <w:r>
        <w:rPr>
          <w:rFonts w:ascii="Times New Roman" w:hAnsi="Times New Roman" w:cs="Times New Roman"/>
          <w:bCs/>
          <w:sz w:val="24"/>
          <w:szCs w:val="24"/>
          <w:u w:val="single"/>
          <w:lang w:val="fr-FR"/>
        </w:rPr>
        <w:t>Caractéristiques :</w:t>
      </w:r>
    </w:p>
    <w:p w:rsidR="00786853" w:rsidRPr="0082196E" w:rsidRDefault="00786853" w:rsidP="00AF05A9">
      <w:pPr>
        <w:pStyle w:val="Paragraphedeliste"/>
        <w:numPr>
          <w:ilvl w:val="0"/>
          <w:numId w:val="16"/>
        </w:numPr>
        <w:spacing w:before="50" w:after="0" w:line="360" w:lineRule="auto"/>
        <w:ind w:right="-2"/>
        <w:jc w:val="both"/>
        <w:rPr>
          <w:rFonts w:ascii="Times New Roman" w:hAnsi="Times New Roman" w:cs="Times New Roman"/>
          <w:sz w:val="24"/>
          <w:szCs w:val="24"/>
          <w:lang w:val="fr-FR"/>
        </w:rPr>
      </w:pPr>
      <w:r w:rsidRPr="0082196E">
        <w:rPr>
          <w:rFonts w:ascii="Times New Roman" w:hAnsi="Times New Roman" w:cs="Times New Roman"/>
          <w:sz w:val="24"/>
          <w:szCs w:val="24"/>
          <w:lang w:val="fr-FR"/>
        </w:rPr>
        <w:t xml:space="preserve">Dimensions : 45 mm x 20 mm x 15 </w:t>
      </w:r>
      <w:proofErr w:type="spellStart"/>
      <w:r w:rsidRPr="0082196E">
        <w:rPr>
          <w:rFonts w:ascii="Times New Roman" w:hAnsi="Times New Roman" w:cs="Times New Roman"/>
          <w:sz w:val="24"/>
          <w:szCs w:val="24"/>
          <w:lang w:val="fr-FR"/>
        </w:rPr>
        <w:t>mm.</w:t>
      </w:r>
      <w:proofErr w:type="spellEnd"/>
    </w:p>
    <w:p w:rsidR="00786853" w:rsidRPr="0082196E" w:rsidRDefault="00786853" w:rsidP="00AF05A9">
      <w:pPr>
        <w:pStyle w:val="Paragraphedeliste"/>
        <w:numPr>
          <w:ilvl w:val="0"/>
          <w:numId w:val="16"/>
        </w:numPr>
        <w:spacing w:before="50" w:after="0" w:line="360" w:lineRule="auto"/>
        <w:ind w:right="-2"/>
        <w:jc w:val="both"/>
        <w:rPr>
          <w:rFonts w:ascii="Times New Roman" w:hAnsi="Times New Roman" w:cs="Times New Roman"/>
          <w:sz w:val="24"/>
          <w:szCs w:val="24"/>
          <w:lang w:val="fr-FR"/>
        </w:rPr>
      </w:pPr>
      <w:r w:rsidRPr="0082196E">
        <w:rPr>
          <w:rFonts w:ascii="Times New Roman" w:hAnsi="Times New Roman" w:cs="Times New Roman"/>
          <w:sz w:val="24"/>
          <w:szCs w:val="24"/>
          <w:lang w:val="fr-FR"/>
        </w:rPr>
        <w:t>Plage de mesure : 2 cm à 400 cm.</w:t>
      </w:r>
    </w:p>
    <w:p w:rsidR="00786853" w:rsidRPr="0082196E" w:rsidRDefault="00786853" w:rsidP="00AF05A9">
      <w:pPr>
        <w:pStyle w:val="Paragraphedeliste"/>
        <w:numPr>
          <w:ilvl w:val="0"/>
          <w:numId w:val="16"/>
        </w:numPr>
        <w:spacing w:before="50" w:after="0" w:line="360" w:lineRule="auto"/>
        <w:ind w:right="-2"/>
        <w:jc w:val="both"/>
        <w:rPr>
          <w:rFonts w:ascii="Times New Roman" w:hAnsi="Times New Roman" w:cs="Times New Roman"/>
          <w:sz w:val="24"/>
          <w:szCs w:val="24"/>
          <w:lang w:val="fr-FR"/>
        </w:rPr>
      </w:pPr>
      <w:r w:rsidRPr="0082196E">
        <w:rPr>
          <w:rFonts w:ascii="Times New Roman" w:hAnsi="Times New Roman" w:cs="Times New Roman"/>
          <w:sz w:val="24"/>
          <w:szCs w:val="24"/>
          <w:lang w:val="fr-FR"/>
        </w:rPr>
        <w:t>Résolution de la mesure : 0.3 cm.</w:t>
      </w:r>
    </w:p>
    <w:p w:rsidR="00786853" w:rsidRPr="0082196E" w:rsidRDefault="00786853" w:rsidP="00AF05A9">
      <w:pPr>
        <w:pStyle w:val="Paragraphedeliste"/>
        <w:numPr>
          <w:ilvl w:val="0"/>
          <w:numId w:val="16"/>
        </w:numPr>
        <w:spacing w:before="50" w:after="0" w:line="360" w:lineRule="auto"/>
        <w:ind w:right="-2"/>
        <w:jc w:val="both"/>
        <w:rPr>
          <w:rFonts w:ascii="Times New Roman" w:hAnsi="Times New Roman" w:cs="Times New Roman"/>
          <w:sz w:val="24"/>
          <w:szCs w:val="24"/>
          <w:lang w:val="fr-FR"/>
        </w:rPr>
      </w:pPr>
      <w:r w:rsidRPr="0082196E">
        <w:rPr>
          <w:rFonts w:ascii="Times New Roman" w:hAnsi="Times New Roman" w:cs="Times New Roman"/>
          <w:sz w:val="24"/>
          <w:szCs w:val="24"/>
          <w:lang w:val="fr-FR"/>
        </w:rPr>
        <w:t>Angle de mesure efficace : 15.</w:t>
      </w:r>
    </w:p>
    <w:p w:rsidR="00786853" w:rsidRPr="0082196E" w:rsidRDefault="00786853" w:rsidP="00F4116A">
      <w:pPr>
        <w:pStyle w:val="Paragraphedeliste"/>
        <w:numPr>
          <w:ilvl w:val="0"/>
          <w:numId w:val="16"/>
        </w:numPr>
        <w:spacing w:before="50"/>
        <w:ind w:right="-2"/>
        <w:jc w:val="both"/>
        <w:rPr>
          <w:rFonts w:ascii="Times New Roman" w:hAnsi="Times New Roman" w:cs="Times New Roman"/>
          <w:sz w:val="24"/>
          <w:szCs w:val="24"/>
          <w:lang w:val="fr-FR"/>
        </w:rPr>
      </w:pPr>
      <w:r w:rsidRPr="0082196E">
        <w:rPr>
          <w:rFonts w:ascii="Times New Roman" w:hAnsi="Times New Roman" w:cs="Times New Roman"/>
          <w:sz w:val="24"/>
          <w:szCs w:val="24"/>
          <w:lang w:val="fr-FR"/>
        </w:rPr>
        <w:t xml:space="preserve">Largeur d'impulsion sur l'entrée de déclenchement : 10 µs (Trigger Input Pulse </w:t>
      </w:r>
      <w:proofErr w:type="spellStart"/>
      <w:r w:rsidRPr="0082196E">
        <w:rPr>
          <w:rFonts w:ascii="Times New Roman" w:hAnsi="Times New Roman" w:cs="Times New Roman"/>
          <w:sz w:val="24"/>
          <w:szCs w:val="24"/>
          <w:lang w:val="fr-FR"/>
        </w:rPr>
        <w:t>width</w:t>
      </w:r>
      <w:proofErr w:type="spellEnd"/>
      <w:r w:rsidRPr="0082196E">
        <w:rPr>
          <w:rFonts w:ascii="Times New Roman" w:hAnsi="Times New Roman" w:cs="Times New Roman"/>
          <w:sz w:val="24"/>
          <w:szCs w:val="24"/>
          <w:lang w:val="fr-FR"/>
        </w:rPr>
        <w:t>).</w:t>
      </w:r>
    </w:p>
    <w:p w:rsidR="00786853" w:rsidRDefault="00786853" w:rsidP="00AF05A9">
      <w:pPr>
        <w:spacing w:before="50" w:after="0" w:line="360" w:lineRule="auto"/>
        <w:ind w:right="-2"/>
        <w:jc w:val="both"/>
        <w:rPr>
          <w:rFonts w:ascii="Times New Roman" w:hAnsi="Times New Roman" w:cs="Times New Roman"/>
          <w:bCs/>
          <w:sz w:val="24"/>
          <w:szCs w:val="24"/>
          <w:u w:val="single"/>
          <w:lang w:val="fr-FR"/>
        </w:rPr>
      </w:pPr>
      <w:r>
        <w:rPr>
          <w:rFonts w:ascii="Times New Roman" w:hAnsi="Times New Roman" w:cs="Times New Roman"/>
          <w:bCs/>
          <w:sz w:val="24"/>
          <w:szCs w:val="24"/>
          <w:u w:val="single"/>
          <w:lang w:val="fr-FR"/>
        </w:rPr>
        <w:t>Branchement :</w:t>
      </w:r>
    </w:p>
    <w:p w:rsidR="00786853" w:rsidRPr="0082196E" w:rsidRDefault="00786853" w:rsidP="00AF05A9">
      <w:pPr>
        <w:pStyle w:val="Paragraphedeliste"/>
        <w:numPr>
          <w:ilvl w:val="0"/>
          <w:numId w:val="17"/>
        </w:numPr>
        <w:spacing w:before="50" w:after="0" w:line="360" w:lineRule="auto"/>
        <w:ind w:right="-2"/>
        <w:jc w:val="both"/>
        <w:rPr>
          <w:rFonts w:ascii="Times New Roman" w:hAnsi="Times New Roman" w:cs="Times New Roman"/>
          <w:sz w:val="24"/>
          <w:szCs w:val="24"/>
          <w:lang w:val="fr-FR"/>
        </w:rPr>
      </w:pPr>
      <w:r w:rsidRPr="0082196E">
        <w:rPr>
          <w:rFonts w:ascii="Times New Roman" w:hAnsi="Times New Roman" w:cs="Times New Roman"/>
          <w:sz w:val="24"/>
          <w:szCs w:val="24"/>
          <w:lang w:val="fr-FR"/>
        </w:rPr>
        <w:t>Vcc = Alimentation +5 V DC.</w:t>
      </w:r>
    </w:p>
    <w:p w:rsidR="00786853" w:rsidRPr="0082196E" w:rsidRDefault="00786853" w:rsidP="0000236E">
      <w:pPr>
        <w:pStyle w:val="Paragraphedeliste"/>
        <w:numPr>
          <w:ilvl w:val="0"/>
          <w:numId w:val="17"/>
        </w:numPr>
        <w:spacing w:before="50" w:after="0" w:line="360" w:lineRule="auto"/>
        <w:ind w:right="-2"/>
        <w:jc w:val="both"/>
        <w:rPr>
          <w:rFonts w:ascii="Times New Roman" w:hAnsi="Times New Roman" w:cs="Times New Roman"/>
          <w:sz w:val="24"/>
          <w:szCs w:val="24"/>
          <w:lang w:val="fr-FR"/>
        </w:rPr>
      </w:pPr>
      <w:proofErr w:type="spellStart"/>
      <w:r w:rsidRPr="0082196E">
        <w:rPr>
          <w:rFonts w:ascii="Times New Roman" w:hAnsi="Times New Roman" w:cs="Times New Roman"/>
          <w:sz w:val="24"/>
          <w:szCs w:val="24"/>
          <w:lang w:val="fr-FR"/>
        </w:rPr>
        <w:t>Trig</w:t>
      </w:r>
      <w:proofErr w:type="spellEnd"/>
      <w:r w:rsidRPr="0082196E">
        <w:rPr>
          <w:rFonts w:ascii="Times New Roman" w:hAnsi="Times New Roman" w:cs="Times New Roman"/>
          <w:sz w:val="24"/>
          <w:szCs w:val="24"/>
          <w:lang w:val="fr-FR"/>
        </w:rPr>
        <w:t xml:space="preserve"> = Entrée de déclenchement de la mesure</w:t>
      </w:r>
      <w:r w:rsidR="0000236E">
        <w:rPr>
          <w:rFonts w:ascii="Times New Roman" w:hAnsi="Times New Roman" w:cs="Times New Roman"/>
          <w:sz w:val="24"/>
          <w:szCs w:val="24"/>
          <w:lang w:val="fr-FR"/>
        </w:rPr>
        <w:t>,</w:t>
      </w:r>
      <w:r w:rsidR="0000236E" w:rsidRPr="0000236E">
        <w:rPr>
          <w:rFonts w:ascii="Times New Roman" w:hAnsi="Times New Roman" w:cs="Times New Roman"/>
          <w:sz w:val="24"/>
          <w:szCs w:val="24"/>
          <w:shd w:val="clear" w:color="auto" w:fill="FFFFFF"/>
          <w:lang w:val="fr-FR"/>
        </w:rPr>
        <w:t xml:space="preserve"> </w:t>
      </w:r>
      <w:r w:rsidR="0000236E" w:rsidRPr="009B292D">
        <w:rPr>
          <w:rFonts w:ascii="Times New Roman" w:hAnsi="Times New Roman" w:cs="Times New Roman"/>
          <w:sz w:val="24"/>
          <w:szCs w:val="24"/>
          <w:shd w:val="clear" w:color="auto" w:fill="FFFFFF"/>
          <w:lang w:val="fr-FR"/>
        </w:rPr>
        <w:t>reliée à l'alimentation</w:t>
      </w:r>
      <w:r w:rsidR="0000236E">
        <w:rPr>
          <w:rFonts w:ascii="Times New Roman" w:hAnsi="Times New Roman" w:cs="Times New Roman"/>
          <w:sz w:val="24"/>
          <w:szCs w:val="24"/>
          <w:shd w:val="clear" w:color="auto" w:fill="FFFFFF"/>
          <w:lang w:val="fr-FR"/>
        </w:rPr>
        <w:t xml:space="preserve"> (Numérique)</w:t>
      </w:r>
      <w:r w:rsidRPr="0082196E">
        <w:rPr>
          <w:rFonts w:ascii="Times New Roman" w:hAnsi="Times New Roman" w:cs="Times New Roman"/>
          <w:sz w:val="24"/>
          <w:szCs w:val="24"/>
          <w:lang w:val="fr-FR"/>
        </w:rPr>
        <w:t xml:space="preserve">. </w:t>
      </w:r>
    </w:p>
    <w:p w:rsidR="00786853" w:rsidRPr="0082196E" w:rsidRDefault="00786853" w:rsidP="0000236E">
      <w:pPr>
        <w:pStyle w:val="Paragraphedeliste"/>
        <w:numPr>
          <w:ilvl w:val="0"/>
          <w:numId w:val="17"/>
        </w:numPr>
        <w:spacing w:before="50" w:after="0" w:line="360" w:lineRule="auto"/>
        <w:ind w:right="-2"/>
        <w:jc w:val="both"/>
        <w:rPr>
          <w:rFonts w:ascii="Times New Roman" w:hAnsi="Times New Roman" w:cs="Times New Roman"/>
          <w:sz w:val="24"/>
          <w:szCs w:val="24"/>
          <w:lang w:val="fr-FR"/>
        </w:rPr>
      </w:pPr>
      <w:r w:rsidRPr="0082196E">
        <w:rPr>
          <w:rFonts w:ascii="Times New Roman" w:hAnsi="Times New Roman" w:cs="Times New Roman"/>
          <w:sz w:val="24"/>
          <w:szCs w:val="24"/>
          <w:lang w:val="fr-FR"/>
        </w:rPr>
        <w:t>Echo = Sortie de mesure donnée en écho</w:t>
      </w:r>
      <w:r w:rsidR="0000236E">
        <w:rPr>
          <w:rFonts w:ascii="Times New Roman" w:hAnsi="Times New Roman" w:cs="Times New Roman"/>
          <w:sz w:val="24"/>
          <w:szCs w:val="24"/>
          <w:lang w:val="fr-FR"/>
        </w:rPr>
        <w:t>,</w:t>
      </w:r>
      <w:r w:rsidR="0000236E" w:rsidRPr="0000236E">
        <w:rPr>
          <w:rFonts w:ascii="Times New Roman" w:hAnsi="Times New Roman" w:cs="Times New Roman"/>
          <w:sz w:val="24"/>
          <w:szCs w:val="24"/>
          <w:shd w:val="clear" w:color="auto" w:fill="FFFFFF"/>
          <w:lang w:val="fr-FR"/>
        </w:rPr>
        <w:t xml:space="preserve"> </w:t>
      </w:r>
      <w:r w:rsidR="0000236E" w:rsidRPr="009B292D">
        <w:rPr>
          <w:rFonts w:ascii="Times New Roman" w:hAnsi="Times New Roman" w:cs="Times New Roman"/>
          <w:sz w:val="24"/>
          <w:szCs w:val="24"/>
          <w:shd w:val="clear" w:color="auto" w:fill="FFFFFF"/>
          <w:lang w:val="fr-FR"/>
        </w:rPr>
        <w:t>reliée à l'alimentation</w:t>
      </w:r>
      <w:r w:rsidR="0000236E">
        <w:rPr>
          <w:rFonts w:ascii="Times New Roman" w:hAnsi="Times New Roman" w:cs="Times New Roman"/>
          <w:sz w:val="24"/>
          <w:szCs w:val="24"/>
          <w:shd w:val="clear" w:color="auto" w:fill="FFFFFF"/>
          <w:lang w:val="fr-FR"/>
        </w:rPr>
        <w:t xml:space="preserve"> (Numérique)</w:t>
      </w:r>
      <w:r w:rsidRPr="0082196E">
        <w:rPr>
          <w:rFonts w:ascii="Times New Roman" w:hAnsi="Times New Roman" w:cs="Times New Roman"/>
          <w:sz w:val="24"/>
          <w:szCs w:val="24"/>
          <w:lang w:val="fr-FR"/>
        </w:rPr>
        <w:t>.</w:t>
      </w:r>
    </w:p>
    <w:p w:rsidR="00786853" w:rsidRPr="0082196E" w:rsidRDefault="00786853" w:rsidP="00F4116A">
      <w:pPr>
        <w:pStyle w:val="Paragraphedeliste"/>
        <w:numPr>
          <w:ilvl w:val="0"/>
          <w:numId w:val="17"/>
        </w:numPr>
        <w:spacing w:before="50" w:line="360" w:lineRule="auto"/>
        <w:ind w:right="-2"/>
        <w:jc w:val="both"/>
        <w:rPr>
          <w:rFonts w:ascii="Times New Roman" w:hAnsi="Times New Roman" w:cs="Times New Roman"/>
          <w:sz w:val="24"/>
          <w:szCs w:val="24"/>
          <w:lang w:val="fr-FR"/>
        </w:rPr>
      </w:pPr>
      <w:r w:rsidRPr="0082196E">
        <w:rPr>
          <w:rFonts w:ascii="Times New Roman" w:hAnsi="Times New Roman" w:cs="Times New Roman"/>
          <w:sz w:val="24"/>
          <w:szCs w:val="24"/>
          <w:lang w:val="fr-FR"/>
        </w:rPr>
        <w:t xml:space="preserve">GND = Masse de l'alimentation. </w:t>
      </w:r>
    </w:p>
    <w:p w:rsidR="00786853" w:rsidRDefault="001538DF"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 xml:space="preserve">II.2.2.3. Capteur de mouvement </w:t>
      </w:r>
      <w:r w:rsidR="00786853">
        <w:rPr>
          <w:rFonts w:ascii="Times New Roman" w:hAnsi="Times New Roman" w:cs="Times New Roman"/>
          <w:b/>
          <w:sz w:val="24"/>
          <w:szCs w:val="24"/>
          <w:lang w:val="fr-FR"/>
        </w:rPr>
        <w:t>(PIR)</w:t>
      </w:r>
      <w:r>
        <w:rPr>
          <w:rFonts w:ascii="Times New Roman" w:hAnsi="Times New Roman" w:cs="Times New Roman"/>
          <w:b/>
          <w:sz w:val="24"/>
          <w:szCs w:val="24"/>
          <w:lang w:val="fr-FR"/>
        </w:rPr>
        <w:t> :</w:t>
      </w:r>
    </w:p>
    <w:p w:rsidR="00786853" w:rsidRDefault="00786853" w:rsidP="00AF05A9">
      <w:pPr>
        <w:spacing w:before="50" w:after="0" w:line="360" w:lineRule="auto"/>
        <w:ind w:right="-2"/>
        <w:jc w:val="both"/>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t>Un capteur PIR est un capteur qui mesure les radiations IR émises par les objets se trouvant dans son champ de vision. Il est généralement utilisé comme détecteur de mouvement ou de proximité.</w:t>
      </w:r>
    </w:p>
    <w:p w:rsidR="00786853" w:rsidRDefault="00786853" w:rsidP="00AF05A9">
      <w:pPr>
        <w:spacing w:before="50" w:after="0" w:line="360" w:lineRule="auto"/>
        <w:ind w:right="-2"/>
        <w:jc w:val="both"/>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t xml:space="preserve">Les capteurs PIR détectent les radiations infrarouges émises par les objets autour de lui. Or la plupart des objets émettent des IR suivant leur température. Ces capteurs sont dits passifs, car ils n'émettent pas de radiation (contrairement aux barrières à infrarouge). </w:t>
      </w:r>
      <w:r>
        <w:rPr>
          <w:rFonts w:ascii="Times New Roman" w:hAnsi="Times New Roman" w:cs="Times New Roman"/>
          <w:color w:val="000000" w:themeColor="text1"/>
          <w:sz w:val="24"/>
          <w:szCs w:val="24"/>
          <w:lang w:val="fr-FR"/>
        </w:rPr>
        <w:lastRenderedPageBreak/>
        <w:t xml:space="preserve">Les IR sont invisible par l'œil humain, mais des appareils photos numériques peuvent les détectés. </w:t>
      </w:r>
      <w:r>
        <w:rPr>
          <w:rFonts w:ascii="Times New Roman" w:hAnsi="Times New Roman" w:cs="Times New Roman"/>
          <w:b/>
          <w:bCs/>
          <w:color w:val="000000" w:themeColor="text1"/>
          <w:sz w:val="24"/>
          <w:szCs w:val="24"/>
          <w:lang w:val="fr-FR"/>
        </w:rPr>
        <w:t>[18]</w:t>
      </w:r>
    </w:p>
    <w:p w:rsidR="00786853" w:rsidRDefault="00786853" w:rsidP="00AF05A9">
      <w:pPr>
        <w:spacing w:before="50" w:after="0" w:line="360" w:lineRule="auto"/>
        <w:ind w:right="-2"/>
        <w:jc w:val="both"/>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t>La figure</w:t>
      </w:r>
      <w:r w:rsidR="00F4116A">
        <w:rPr>
          <w:rFonts w:ascii="Times New Roman" w:hAnsi="Times New Roman" w:cs="Times New Roman"/>
          <w:color w:val="000000" w:themeColor="text1"/>
          <w:sz w:val="24"/>
          <w:szCs w:val="24"/>
          <w:lang w:val="fr-FR"/>
        </w:rPr>
        <w:t xml:space="preserve"> II.11</w:t>
      </w:r>
      <w:r>
        <w:rPr>
          <w:rFonts w:ascii="Times New Roman" w:hAnsi="Times New Roman" w:cs="Times New Roman"/>
          <w:color w:val="000000" w:themeColor="text1"/>
          <w:sz w:val="24"/>
          <w:szCs w:val="24"/>
          <w:lang w:val="fr-FR"/>
        </w:rPr>
        <w:t xml:space="preserve"> suivante montre le capteur (PIR).</w:t>
      </w:r>
    </w:p>
    <w:p w:rsidR="00786853" w:rsidRDefault="00786853" w:rsidP="00D4203F">
      <w:pPr>
        <w:spacing w:before="50" w:after="0" w:line="360" w:lineRule="auto"/>
        <w:ind w:right="-2"/>
        <w:jc w:val="center"/>
        <w:rPr>
          <w:rFonts w:ascii="Times New Roman" w:hAnsi="Times New Roman" w:cs="Times New Roman"/>
          <w:color w:val="000000" w:themeColor="text1"/>
          <w:sz w:val="24"/>
          <w:szCs w:val="24"/>
          <w:lang w:val="fr-FR"/>
        </w:rPr>
      </w:pPr>
      <w:r>
        <w:rPr>
          <w:rFonts w:ascii="Times New Roman" w:hAnsi="Times New Roman" w:cs="Times New Roman"/>
          <w:noProof/>
          <w:color w:val="000000" w:themeColor="text1"/>
          <w:sz w:val="24"/>
          <w:szCs w:val="24"/>
          <w:lang w:val="fr-FR" w:eastAsia="fr-FR"/>
        </w:rPr>
        <w:drawing>
          <wp:inline distT="0" distB="0" distL="0" distR="0" wp14:anchorId="1BD888E8" wp14:editId="5D08DF75">
            <wp:extent cx="2870835" cy="1924685"/>
            <wp:effectExtent l="0" t="0" r="5715" b="0"/>
            <wp:docPr id="30" name="Image 30" descr="Description : E:\PFE M2 2019\PI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7" descr="Description : E:\PFE M2 2019\PIR.jpg"/>
                    <pic:cNvPicPr>
                      <a:picLocks noChangeAspect="1" noChangeArrowheads="1"/>
                    </pic:cNvPicPr>
                  </pic:nvPicPr>
                  <pic:blipFill>
                    <a:blip r:embed="rId49">
                      <a:extLst>
                        <a:ext uri="{28A0092B-C50C-407E-A947-70E740481C1C}">
                          <a14:useLocalDpi xmlns:a14="http://schemas.microsoft.com/office/drawing/2010/main" val="0"/>
                        </a:ext>
                      </a:extLst>
                    </a:blip>
                    <a:srcRect t="10542" b="10542"/>
                    <a:stretch>
                      <a:fillRect/>
                    </a:stretch>
                  </pic:blipFill>
                  <pic:spPr bwMode="auto">
                    <a:xfrm>
                      <a:off x="0" y="0"/>
                      <a:ext cx="2870835" cy="1924685"/>
                    </a:xfrm>
                    <a:prstGeom prst="rect">
                      <a:avLst/>
                    </a:prstGeom>
                    <a:noFill/>
                    <a:ln>
                      <a:noFill/>
                    </a:ln>
                  </pic:spPr>
                </pic:pic>
              </a:graphicData>
            </a:graphic>
          </wp:inline>
        </w:drawing>
      </w:r>
    </w:p>
    <w:p w:rsidR="00786853" w:rsidRPr="00F4116A" w:rsidRDefault="00786853" w:rsidP="00F4116A">
      <w:pPr>
        <w:spacing w:before="50" w:line="360" w:lineRule="auto"/>
        <w:ind w:right="-2"/>
        <w:jc w:val="center"/>
        <w:rPr>
          <w:rFonts w:ascii="Times New Roman" w:hAnsi="Times New Roman" w:cs="Times New Roman"/>
          <w:b/>
          <w:bCs/>
          <w:color w:val="000000" w:themeColor="text1"/>
          <w:sz w:val="24"/>
          <w:szCs w:val="24"/>
          <w:lang w:val="fr-FR"/>
        </w:rPr>
      </w:pPr>
      <w:r>
        <w:rPr>
          <w:rFonts w:ascii="Times New Roman" w:hAnsi="Times New Roman" w:cs="Times New Roman"/>
          <w:b/>
          <w:bCs/>
          <w:color w:val="000000" w:themeColor="text1"/>
          <w:sz w:val="24"/>
          <w:szCs w:val="24"/>
          <w:lang w:val="fr-FR"/>
        </w:rPr>
        <w:t>II.11 : Capteur de mou</w:t>
      </w:r>
      <w:r w:rsidR="00F4116A">
        <w:rPr>
          <w:rFonts w:ascii="Times New Roman" w:hAnsi="Times New Roman" w:cs="Times New Roman"/>
          <w:b/>
          <w:bCs/>
          <w:color w:val="000000" w:themeColor="text1"/>
          <w:sz w:val="24"/>
          <w:szCs w:val="24"/>
          <w:lang w:val="fr-FR"/>
        </w:rPr>
        <w:t>vement (PIR).</w:t>
      </w:r>
    </w:p>
    <w:p w:rsidR="00786853" w:rsidRPr="0082196E" w:rsidRDefault="00786853" w:rsidP="00AF05A9">
      <w:pPr>
        <w:spacing w:before="50" w:after="0" w:line="360" w:lineRule="auto"/>
        <w:ind w:right="-2"/>
        <w:jc w:val="both"/>
        <w:rPr>
          <w:rFonts w:ascii="Times New Roman" w:hAnsi="Times New Roman" w:cs="Times New Roman"/>
          <w:bCs/>
          <w:color w:val="000000" w:themeColor="text1"/>
          <w:sz w:val="24"/>
          <w:szCs w:val="24"/>
          <w:u w:val="single"/>
          <w:lang w:val="fr-FR"/>
        </w:rPr>
      </w:pPr>
      <w:r w:rsidRPr="0082196E">
        <w:rPr>
          <w:rFonts w:ascii="Times New Roman" w:hAnsi="Times New Roman" w:cs="Times New Roman"/>
          <w:bCs/>
          <w:color w:val="000000" w:themeColor="text1"/>
          <w:sz w:val="24"/>
          <w:szCs w:val="24"/>
          <w:u w:val="single"/>
          <w:lang w:val="fr-FR"/>
        </w:rPr>
        <w:t>Caractéristiques :</w:t>
      </w:r>
    </w:p>
    <w:p w:rsidR="00786853" w:rsidRPr="0082196E" w:rsidRDefault="00786853" w:rsidP="00AF05A9">
      <w:pPr>
        <w:pStyle w:val="Paragraphedeliste"/>
        <w:numPr>
          <w:ilvl w:val="0"/>
          <w:numId w:val="18"/>
        </w:numPr>
        <w:shd w:val="clear" w:color="auto" w:fill="FFFFFF"/>
        <w:spacing w:before="50" w:after="0" w:line="360" w:lineRule="auto"/>
        <w:ind w:right="-2"/>
        <w:jc w:val="both"/>
        <w:rPr>
          <w:rFonts w:ascii="Times New Roman" w:eastAsia="Times New Roman" w:hAnsi="Times New Roman" w:cs="Times New Roman"/>
          <w:color w:val="000000" w:themeColor="text1"/>
          <w:sz w:val="24"/>
          <w:szCs w:val="24"/>
          <w:lang w:val="fr-FR" w:eastAsia="fr-FR"/>
        </w:rPr>
      </w:pPr>
      <w:r w:rsidRPr="0082196E">
        <w:rPr>
          <w:rFonts w:ascii="Times New Roman" w:eastAsia="Times New Roman" w:hAnsi="Times New Roman" w:cs="Times New Roman"/>
          <w:color w:val="000000" w:themeColor="text1"/>
          <w:sz w:val="24"/>
          <w:szCs w:val="24"/>
          <w:lang w:val="fr-FR" w:eastAsia="fr-FR"/>
        </w:rPr>
        <w:t>Référence SODIAL module détecteur de mouvement infrarouge hydroélectrique PIR.</w:t>
      </w:r>
    </w:p>
    <w:p w:rsidR="00786853" w:rsidRPr="0082196E" w:rsidRDefault="00786853" w:rsidP="00AF05A9">
      <w:pPr>
        <w:pStyle w:val="Paragraphedeliste"/>
        <w:numPr>
          <w:ilvl w:val="0"/>
          <w:numId w:val="18"/>
        </w:numPr>
        <w:shd w:val="clear" w:color="auto" w:fill="FFFFFF"/>
        <w:spacing w:before="50" w:after="0" w:line="360" w:lineRule="auto"/>
        <w:ind w:right="-2"/>
        <w:jc w:val="both"/>
        <w:rPr>
          <w:rFonts w:ascii="Times New Roman" w:eastAsia="Times New Roman" w:hAnsi="Times New Roman" w:cs="Times New Roman"/>
          <w:color w:val="000000" w:themeColor="text1"/>
          <w:sz w:val="24"/>
          <w:szCs w:val="24"/>
          <w:lang w:val="fr-FR" w:eastAsia="fr-FR"/>
        </w:rPr>
      </w:pPr>
      <w:r w:rsidRPr="0082196E">
        <w:rPr>
          <w:rFonts w:ascii="Times New Roman" w:eastAsia="Times New Roman" w:hAnsi="Times New Roman" w:cs="Times New Roman"/>
          <w:color w:val="000000" w:themeColor="text1"/>
          <w:sz w:val="24"/>
          <w:szCs w:val="24"/>
          <w:lang w:val="fr-FR" w:eastAsia="fr-FR"/>
        </w:rPr>
        <w:t>Capteur infrarouge avec la platine de commande.</w:t>
      </w:r>
    </w:p>
    <w:p w:rsidR="00786853" w:rsidRPr="0082196E" w:rsidRDefault="00786853" w:rsidP="00AF05A9">
      <w:pPr>
        <w:pStyle w:val="Paragraphedeliste"/>
        <w:numPr>
          <w:ilvl w:val="0"/>
          <w:numId w:val="18"/>
        </w:numPr>
        <w:shd w:val="clear" w:color="auto" w:fill="FFFFFF"/>
        <w:spacing w:before="50" w:after="0" w:line="360" w:lineRule="auto"/>
        <w:ind w:right="-2"/>
        <w:jc w:val="both"/>
        <w:rPr>
          <w:rFonts w:ascii="Times New Roman" w:eastAsia="Times New Roman" w:hAnsi="Times New Roman" w:cs="Times New Roman"/>
          <w:color w:val="000000" w:themeColor="text1"/>
          <w:sz w:val="24"/>
          <w:szCs w:val="24"/>
          <w:lang w:val="fr-FR" w:eastAsia="fr-FR"/>
        </w:rPr>
      </w:pPr>
      <w:r w:rsidRPr="0082196E">
        <w:rPr>
          <w:rFonts w:ascii="Times New Roman" w:eastAsia="Times New Roman" w:hAnsi="Times New Roman" w:cs="Times New Roman"/>
          <w:color w:val="000000" w:themeColor="text1"/>
          <w:sz w:val="24"/>
          <w:szCs w:val="24"/>
          <w:lang w:val="fr-FR" w:eastAsia="fr-FR"/>
        </w:rPr>
        <w:t>La sensibilité et le temps d’attente peuvent être ajustes grâce à deux potentiomètres intégrés dans la PCB du capteur.</w:t>
      </w:r>
    </w:p>
    <w:p w:rsidR="00786853" w:rsidRPr="0082196E" w:rsidRDefault="00786853" w:rsidP="00AF05A9">
      <w:pPr>
        <w:pStyle w:val="Paragraphedeliste"/>
        <w:numPr>
          <w:ilvl w:val="0"/>
          <w:numId w:val="18"/>
        </w:numPr>
        <w:shd w:val="clear" w:color="auto" w:fill="FFFFFF"/>
        <w:spacing w:before="50" w:after="0" w:line="360" w:lineRule="auto"/>
        <w:ind w:right="-2"/>
        <w:jc w:val="both"/>
        <w:rPr>
          <w:rFonts w:ascii="Times New Roman" w:eastAsia="Times New Roman" w:hAnsi="Times New Roman" w:cs="Times New Roman"/>
          <w:color w:val="000000" w:themeColor="text1"/>
          <w:sz w:val="24"/>
          <w:szCs w:val="24"/>
          <w:lang w:val="fr-FR" w:eastAsia="fr-FR"/>
        </w:rPr>
      </w:pPr>
      <w:r w:rsidRPr="0082196E">
        <w:rPr>
          <w:rFonts w:ascii="Times New Roman" w:eastAsia="Times New Roman" w:hAnsi="Times New Roman" w:cs="Times New Roman"/>
          <w:color w:val="000000" w:themeColor="text1"/>
          <w:sz w:val="24"/>
          <w:szCs w:val="24"/>
          <w:lang w:val="fr-FR" w:eastAsia="fr-FR"/>
        </w:rPr>
        <w:t xml:space="preserve">Plage de détection: </w:t>
      </w:r>
      <w:proofErr w:type="spellStart"/>
      <w:r w:rsidRPr="0082196E">
        <w:rPr>
          <w:rFonts w:ascii="Times New Roman" w:eastAsia="Times New Roman" w:hAnsi="Times New Roman" w:cs="Times New Roman"/>
          <w:color w:val="000000" w:themeColor="text1"/>
          <w:sz w:val="24"/>
          <w:szCs w:val="24"/>
          <w:lang w:val="fr-FR" w:eastAsia="fr-FR"/>
        </w:rPr>
        <w:t>Envirent</w:t>
      </w:r>
      <w:proofErr w:type="spellEnd"/>
      <w:r w:rsidRPr="0082196E">
        <w:rPr>
          <w:rFonts w:ascii="Times New Roman" w:eastAsia="Times New Roman" w:hAnsi="Times New Roman" w:cs="Times New Roman"/>
          <w:color w:val="000000" w:themeColor="text1"/>
          <w:sz w:val="24"/>
          <w:szCs w:val="24"/>
          <w:lang w:val="fr-FR" w:eastAsia="fr-FR"/>
        </w:rPr>
        <w:t xml:space="preserve"> </w:t>
      </w:r>
      <w:proofErr w:type="gramStart"/>
      <w:r w:rsidRPr="0082196E">
        <w:rPr>
          <w:rFonts w:ascii="Times New Roman" w:eastAsia="Times New Roman" w:hAnsi="Times New Roman" w:cs="Times New Roman"/>
          <w:color w:val="000000" w:themeColor="text1"/>
          <w:sz w:val="24"/>
          <w:szCs w:val="24"/>
          <w:lang w:val="fr-FR" w:eastAsia="fr-FR"/>
        </w:rPr>
        <w:t>7m .</w:t>
      </w:r>
      <w:proofErr w:type="gramEnd"/>
    </w:p>
    <w:p w:rsidR="00786853" w:rsidRPr="0082196E" w:rsidRDefault="00786853" w:rsidP="00AF05A9">
      <w:pPr>
        <w:pStyle w:val="Paragraphedeliste"/>
        <w:numPr>
          <w:ilvl w:val="0"/>
          <w:numId w:val="18"/>
        </w:numPr>
        <w:shd w:val="clear" w:color="auto" w:fill="FFFFFF"/>
        <w:spacing w:before="50" w:after="0" w:line="360" w:lineRule="auto"/>
        <w:ind w:right="-2"/>
        <w:jc w:val="both"/>
        <w:rPr>
          <w:rFonts w:ascii="Times New Roman" w:eastAsia="Times New Roman" w:hAnsi="Times New Roman" w:cs="Times New Roman"/>
          <w:color w:val="000000" w:themeColor="text1"/>
          <w:sz w:val="24"/>
          <w:szCs w:val="24"/>
          <w:lang w:val="fr-FR" w:eastAsia="fr-FR"/>
        </w:rPr>
      </w:pPr>
      <w:r w:rsidRPr="0082196E">
        <w:rPr>
          <w:rFonts w:ascii="Times New Roman" w:eastAsia="Times New Roman" w:hAnsi="Times New Roman" w:cs="Times New Roman"/>
          <w:color w:val="000000" w:themeColor="text1"/>
          <w:sz w:val="24"/>
          <w:szCs w:val="24"/>
          <w:lang w:val="fr-FR" w:eastAsia="fr-FR"/>
        </w:rPr>
        <w:t>Angle de détections : Moins de 100 degrés.</w:t>
      </w:r>
    </w:p>
    <w:p w:rsidR="00786853" w:rsidRPr="0082196E" w:rsidRDefault="00786853" w:rsidP="00AF05A9">
      <w:pPr>
        <w:pStyle w:val="Paragraphedeliste"/>
        <w:numPr>
          <w:ilvl w:val="0"/>
          <w:numId w:val="18"/>
        </w:numPr>
        <w:shd w:val="clear" w:color="auto" w:fill="FFFFFF"/>
        <w:spacing w:before="50" w:after="0" w:line="360" w:lineRule="auto"/>
        <w:ind w:right="-2"/>
        <w:jc w:val="both"/>
        <w:rPr>
          <w:rFonts w:ascii="Times New Roman" w:eastAsia="Times New Roman" w:hAnsi="Times New Roman" w:cs="Times New Roman"/>
          <w:color w:val="000000" w:themeColor="text1"/>
          <w:sz w:val="24"/>
          <w:szCs w:val="24"/>
          <w:lang w:val="fr-FR" w:eastAsia="fr-FR"/>
        </w:rPr>
      </w:pPr>
      <w:r w:rsidRPr="0082196E">
        <w:rPr>
          <w:rFonts w:ascii="Times New Roman" w:eastAsia="Times New Roman" w:hAnsi="Times New Roman" w:cs="Times New Roman"/>
          <w:color w:val="000000" w:themeColor="text1"/>
          <w:sz w:val="24"/>
          <w:szCs w:val="24"/>
          <w:lang w:val="fr-FR" w:eastAsia="fr-FR"/>
        </w:rPr>
        <w:t>Chaine de tension: DC 4,5 V-20V.</w:t>
      </w:r>
    </w:p>
    <w:p w:rsidR="00786853" w:rsidRPr="0082196E" w:rsidRDefault="00786853" w:rsidP="00AF05A9">
      <w:pPr>
        <w:pStyle w:val="Paragraphedeliste"/>
        <w:numPr>
          <w:ilvl w:val="0"/>
          <w:numId w:val="18"/>
        </w:numPr>
        <w:shd w:val="clear" w:color="auto" w:fill="FFFFFF"/>
        <w:spacing w:before="50" w:after="0" w:line="360" w:lineRule="auto"/>
        <w:ind w:right="-2"/>
        <w:jc w:val="both"/>
        <w:rPr>
          <w:rFonts w:ascii="Times New Roman" w:eastAsia="Times New Roman" w:hAnsi="Times New Roman" w:cs="Times New Roman"/>
          <w:color w:val="000000" w:themeColor="text1"/>
          <w:sz w:val="24"/>
          <w:szCs w:val="24"/>
          <w:lang w:val="fr-FR" w:eastAsia="fr-FR"/>
        </w:rPr>
      </w:pPr>
      <w:r w:rsidRPr="0082196E">
        <w:rPr>
          <w:rFonts w:ascii="Times New Roman" w:eastAsia="Times New Roman" w:hAnsi="Times New Roman" w:cs="Times New Roman"/>
          <w:color w:val="000000" w:themeColor="text1"/>
          <w:sz w:val="24"/>
          <w:szCs w:val="24"/>
          <w:lang w:val="fr-FR" w:eastAsia="fr-FR"/>
        </w:rPr>
        <w:t>Sortie TOR (présence ou absence de la personne).Ω</w:t>
      </w:r>
    </w:p>
    <w:p w:rsidR="00786853" w:rsidRPr="0082196E" w:rsidRDefault="00F4116A" w:rsidP="00EF6419">
      <w:pPr>
        <w:pStyle w:val="Paragraphedeliste"/>
        <w:numPr>
          <w:ilvl w:val="0"/>
          <w:numId w:val="18"/>
        </w:numPr>
        <w:shd w:val="clear" w:color="auto" w:fill="FFFFFF"/>
        <w:spacing w:before="50" w:line="360" w:lineRule="auto"/>
        <w:ind w:right="-2"/>
        <w:jc w:val="both"/>
        <w:rPr>
          <w:rFonts w:ascii="Times New Roman" w:eastAsia="Times New Roman" w:hAnsi="Times New Roman" w:cs="Times New Roman"/>
          <w:color w:val="000000" w:themeColor="text1"/>
          <w:sz w:val="24"/>
          <w:szCs w:val="24"/>
          <w:lang w:eastAsia="fr-FR"/>
        </w:rPr>
      </w:pPr>
      <w:r>
        <w:rPr>
          <w:rFonts w:ascii="Times New Roman" w:eastAsia="Times New Roman" w:hAnsi="Times New Roman" w:cs="Times New Roman"/>
          <w:color w:val="000000" w:themeColor="text1"/>
          <w:sz w:val="24"/>
          <w:szCs w:val="24"/>
          <w:lang w:eastAsia="fr-FR"/>
        </w:rPr>
        <w:t xml:space="preserve">Simple à </w:t>
      </w:r>
      <w:proofErr w:type="spellStart"/>
      <w:r>
        <w:rPr>
          <w:rFonts w:ascii="Times New Roman" w:eastAsia="Times New Roman" w:hAnsi="Times New Roman" w:cs="Times New Roman"/>
          <w:color w:val="000000" w:themeColor="text1"/>
          <w:sz w:val="24"/>
          <w:szCs w:val="24"/>
          <w:lang w:eastAsia="fr-FR"/>
        </w:rPr>
        <w:t>manipuler</w:t>
      </w:r>
      <w:proofErr w:type="spellEnd"/>
      <w:r>
        <w:rPr>
          <w:rFonts w:ascii="Times New Roman" w:eastAsia="Times New Roman" w:hAnsi="Times New Roman" w:cs="Times New Roman"/>
          <w:color w:val="000000" w:themeColor="text1"/>
          <w:sz w:val="24"/>
          <w:szCs w:val="24"/>
          <w:lang w:eastAsia="fr-FR"/>
        </w:rPr>
        <w:t>.</w:t>
      </w:r>
    </w:p>
    <w:p w:rsidR="00786853" w:rsidRDefault="00786853" w:rsidP="00AF05A9">
      <w:pPr>
        <w:spacing w:before="50" w:after="0" w:line="360" w:lineRule="auto"/>
        <w:ind w:right="-2"/>
        <w:jc w:val="both"/>
        <w:rPr>
          <w:rFonts w:ascii="Times New Roman" w:hAnsi="Times New Roman" w:cs="Times New Roman"/>
          <w:bCs/>
          <w:color w:val="000000" w:themeColor="text1"/>
          <w:sz w:val="24"/>
          <w:szCs w:val="24"/>
          <w:u w:val="single"/>
        </w:rPr>
      </w:pPr>
      <w:proofErr w:type="spellStart"/>
      <w:proofErr w:type="gramStart"/>
      <w:r>
        <w:rPr>
          <w:rFonts w:ascii="Times New Roman" w:hAnsi="Times New Roman" w:cs="Times New Roman"/>
          <w:bCs/>
          <w:color w:val="000000" w:themeColor="text1"/>
          <w:sz w:val="24"/>
          <w:szCs w:val="24"/>
          <w:u w:val="single"/>
        </w:rPr>
        <w:t>Branchement</w:t>
      </w:r>
      <w:proofErr w:type="spellEnd"/>
      <w:r>
        <w:rPr>
          <w:rFonts w:ascii="Times New Roman" w:hAnsi="Times New Roman" w:cs="Times New Roman"/>
          <w:bCs/>
          <w:color w:val="000000" w:themeColor="text1"/>
          <w:sz w:val="24"/>
          <w:szCs w:val="24"/>
          <w:u w:val="single"/>
        </w:rPr>
        <w:t> :</w:t>
      </w:r>
      <w:proofErr w:type="gramEnd"/>
    </w:p>
    <w:p w:rsidR="00786853" w:rsidRPr="0082196E" w:rsidRDefault="00786853" w:rsidP="00AF05A9">
      <w:pPr>
        <w:pStyle w:val="Paragraphedeliste"/>
        <w:numPr>
          <w:ilvl w:val="0"/>
          <w:numId w:val="19"/>
        </w:numPr>
        <w:spacing w:before="50" w:after="0" w:line="360" w:lineRule="auto"/>
        <w:ind w:right="-2"/>
        <w:jc w:val="both"/>
        <w:rPr>
          <w:rFonts w:ascii="Times New Roman" w:hAnsi="Times New Roman" w:cs="Times New Roman"/>
          <w:color w:val="000000" w:themeColor="text1"/>
          <w:sz w:val="24"/>
          <w:szCs w:val="24"/>
          <w:lang w:val="fr-FR"/>
        </w:rPr>
      </w:pPr>
      <w:r w:rsidRPr="0082196E">
        <w:rPr>
          <w:rFonts w:ascii="Times New Roman" w:hAnsi="Times New Roman" w:cs="Times New Roman"/>
          <w:color w:val="000000" w:themeColor="text1"/>
          <w:sz w:val="24"/>
          <w:szCs w:val="24"/>
          <w:lang w:val="fr-FR"/>
        </w:rPr>
        <w:t xml:space="preserve">Vcc = Alimentation +5 V DC. </w:t>
      </w:r>
    </w:p>
    <w:p w:rsidR="00786853" w:rsidRPr="0082196E" w:rsidRDefault="00786853" w:rsidP="0000236E">
      <w:pPr>
        <w:pStyle w:val="Paragraphedeliste"/>
        <w:numPr>
          <w:ilvl w:val="0"/>
          <w:numId w:val="19"/>
        </w:numPr>
        <w:spacing w:before="50" w:after="0" w:line="360" w:lineRule="auto"/>
        <w:ind w:right="-2"/>
        <w:jc w:val="both"/>
        <w:rPr>
          <w:rFonts w:ascii="Times New Roman" w:hAnsi="Times New Roman" w:cs="Times New Roman"/>
          <w:color w:val="000000" w:themeColor="text1"/>
          <w:sz w:val="24"/>
          <w:szCs w:val="24"/>
          <w:lang w:val="fr-FR"/>
        </w:rPr>
      </w:pPr>
      <w:r w:rsidRPr="0082196E">
        <w:rPr>
          <w:rFonts w:ascii="Times New Roman" w:hAnsi="Times New Roman" w:cs="Times New Roman"/>
          <w:color w:val="000000" w:themeColor="text1"/>
          <w:sz w:val="24"/>
          <w:szCs w:val="24"/>
          <w:lang w:val="fr-FR"/>
        </w:rPr>
        <w:t>Out =</w:t>
      </w:r>
      <w:r w:rsidR="0000236E" w:rsidRPr="0000236E">
        <w:rPr>
          <w:rFonts w:ascii="Times New Roman" w:hAnsi="Times New Roman" w:cs="Times New Roman"/>
          <w:sz w:val="24"/>
          <w:szCs w:val="24"/>
          <w:shd w:val="clear" w:color="auto" w:fill="FFFFFF"/>
          <w:lang w:val="fr-FR"/>
        </w:rPr>
        <w:t xml:space="preserve"> </w:t>
      </w:r>
      <w:r w:rsidR="0000236E" w:rsidRPr="009B292D">
        <w:rPr>
          <w:rFonts w:ascii="Times New Roman" w:hAnsi="Times New Roman" w:cs="Times New Roman"/>
          <w:sz w:val="24"/>
          <w:szCs w:val="24"/>
          <w:shd w:val="clear" w:color="auto" w:fill="FFFFFF"/>
          <w:lang w:val="fr-FR"/>
        </w:rPr>
        <w:t>reliée à l'alimentation</w:t>
      </w:r>
      <w:r w:rsidR="0000236E">
        <w:rPr>
          <w:rFonts w:ascii="Times New Roman" w:hAnsi="Times New Roman" w:cs="Times New Roman"/>
          <w:sz w:val="24"/>
          <w:szCs w:val="24"/>
          <w:shd w:val="clear" w:color="auto" w:fill="FFFFFF"/>
          <w:lang w:val="fr-FR"/>
        </w:rPr>
        <w:t xml:space="preserve"> (Numérique)</w:t>
      </w:r>
      <w:r w:rsidRPr="0082196E">
        <w:rPr>
          <w:rFonts w:ascii="Times New Roman" w:hAnsi="Times New Roman" w:cs="Times New Roman"/>
          <w:color w:val="000000" w:themeColor="text1"/>
          <w:sz w:val="24"/>
          <w:szCs w:val="24"/>
          <w:lang w:val="fr-FR"/>
        </w:rPr>
        <w:t xml:space="preserve">. </w:t>
      </w:r>
    </w:p>
    <w:p w:rsidR="00786853" w:rsidRPr="0082196E" w:rsidRDefault="00786853" w:rsidP="000715DA">
      <w:pPr>
        <w:pStyle w:val="Paragraphedeliste"/>
        <w:numPr>
          <w:ilvl w:val="0"/>
          <w:numId w:val="19"/>
        </w:numPr>
        <w:spacing w:before="50" w:line="360" w:lineRule="auto"/>
        <w:ind w:right="-2"/>
        <w:jc w:val="both"/>
        <w:rPr>
          <w:rFonts w:ascii="Times New Roman" w:hAnsi="Times New Roman" w:cs="Times New Roman"/>
          <w:b/>
          <w:sz w:val="24"/>
          <w:szCs w:val="24"/>
          <w:lang w:val="fr-FR"/>
        </w:rPr>
      </w:pPr>
      <w:r w:rsidRPr="0082196E">
        <w:rPr>
          <w:rFonts w:ascii="Times New Roman" w:hAnsi="Times New Roman" w:cs="Times New Roman"/>
          <w:color w:val="000000" w:themeColor="text1"/>
          <w:sz w:val="24"/>
          <w:szCs w:val="24"/>
          <w:lang w:val="fr-FR"/>
        </w:rPr>
        <w:t xml:space="preserve">GND = Masse de l'alimentation. </w:t>
      </w:r>
    </w:p>
    <w:p w:rsidR="00786853" w:rsidRPr="0082196E" w:rsidRDefault="001538DF"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II.2.2.4. Capteur d’humidité du sol</w:t>
      </w:r>
      <w:r w:rsidR="00786853" w:rsidRPr="0082196E">
        <w:rPr>
          <w:rFonts w:ascii="Times New Roman" w:hAnsi="Times New Roman" w:cs="Times New Roman"/>
          <w:b/>
          <w:sz w:val="24"/>
          <w:szCs w:val="24"/>
          <w:lang w:val="fr-FR"/>
        </w:rPr>
        <w:t xml:space="preserve"> (FC-28)</w:t>
      </w:r>
      <w:r>
        <w:rPr>
          <w:rFonts w:ascii="Times New Roman" w:hAnsi="Times New Roman" w:cs="Times New Roman"/>
          <w:b/>
          <w:sz w:val="24"/>
          <w:szCs w:val="24"/>
          <w:lang w:val="fr-FR"/>
        </w:rPr>
        <w:t> :</w:t>
      </w:r>
    </w:p>
    <w:p w:rsidR="00786853" w:rsidRDefault="00786853" w:rsidP="00AF05A9">
      <w:pPr>
        <w:spacing w:before="50" w:after="0" w:line="360" w:lineRule="auto"/>
        <w:ind w:right="-2"/>
        <w:jc w:val="both"/>
        <w:rPr>
          <w:rFonts w:ascii="Times New Roman" w:hAnsi="Times New Roman" w:cs="Times New Roman"/>
          <w:b/>
          <w:bCs/>
          <w:noProof/>
          <w:sz w:val="24"/>
          <w:szCs w:val="24"/>
          <w:lang w:val="fr-FR"/>
        </w:rPr>
      </w:pPr>
      <w:r>
        <w:rPr>
          <w:rFonts w:ascii="Times New Roman" w:hAnsi="Times New Roman" w:cs="Times New Roman"/>
          <w:sz w:val="24"/>
          <w:szCs w:val="24"/>
          <w:lang w:val="fr-FR"/>
        </w:rPr>
        <w:t xml:space="preserve">Le capteur d'humidité du sol peut lire la quantité d'humidité présente dans le sol qui l'entoure. C'est un capteur de basse technologie, mais idéal pour surveiller un jardin urbain ou le niveau d'eau de votre animalerie. C'est un outil incontournable pour un </w:t>
      </w:r>
      <w:r>
        <w:rPr>
          <w:rFonts w:ascii="Times New Roman" w:hAnsi="Times New Roman" w:cs="Times New Roman"/>
          <w:sz w:val="24"/>
          <w:szCs w:val="24"/>
          <w:lang w:val="fr-FR"/>
        </w:rPr>
        <w:lastRenderedPageBreak/>
        <w:t>jardin connecté. Ce capteur utilise les deux sondes pour faire passer le courant à travers le sol, comme c’est</w:t>
      </w:r>
      <w:r w:rsidR="000715DA">
        <w:rPr>
          <w:rFonts w:ascii="Times New Roman" w:hAnsi="Times New Roman" w:cs="Times New Roman"/>
          <w:sz w:val="24"/>
          <w:szCs w:val="24"/>
          <w:lang w:val="fr-FR"/>
        </w:rPr>
        <w:t xml:space="preserve"> montrer dans la figure II.12</w:t>
      </w:r>
      <w:r>
        <w:rPr>
          <w:rFonts w:ascii="Times New Roman" w:hAnsi="Times New Roman" w:cs="Times New Roman"/>
          <w:sz w:val="24"/>
          <w:szCs w:val="24"/>
          <w:lang w:val="fr-FR"/>
        </w:rPr>
        <w:t>, puis il lit cette résistance pour obtenir le niveau d'humidité. Plus d'eau rend le sol plus facilement conducteur de l'électricité (moins de résistance), tandis que le sol sec conduit mal l'électricité (plus de résistance).</w:t>
      </w:r>
    </w:p>
    <w:p w:rsidR="00786853" w:rsidRDefault="00786853" w:rsidP="00D4203F">
      <w:pPr>
        <w:spacing w:before="50" w:after="0" w:line="360" w:lineRule="auto"/>
        <w:ind w:right="-2"/>
        <w:jc w:val="center"/>
        <w:rPr>
          <w:rFonts w:ascii="Times New Roman" w:hAnsi="Times New Roman" w:cs="Times New Roman"/>
          <w:b/>
          <w:bCs/>
          <w:sz w:val="24"/>
          <w:szCs w:val="24"/>
          <w:lang w:val="fr-FR"/>
        </w:rPr>
      </w:pPr>
      <w:r>
        <w:rPr>
          <w:rFonts w:ascii="Times New Roman" w:hAnsi="Times New Roman" w:cs="Times New Roman"/>
          <w:b/>
          <w:bCs/>
          <w:noProof/>
          <w:sz w:val="24"/>
          <w:szCs w:val="24"/>
          <w:lang w:val="fr-FR" w:eastAsia="fr-FR"/>
        </w:rPr>
        <w:drawing>
          <wp:inline distT="0" distB="0" distL="0" distR="0" wp14:anchorId="387167AB" wp14:editId="71A2CEA1">
            <wp:extent cx="2477135" cy="2041525"/>
            <wp:effectExtent l="0" t="0" r="0" b="0"/>
            <wp:docPr id="29" name="Image 29" descr="Description : E:\PFE M2 2019\fc-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8" descr="Description : E:\PFE M2 2019\fc-28.jpg"/>
                    <pic:cNvPicPr>
                      <a:picLocks noChangeAspect="1" noChangeArrowheads="1"/>
                    </pic:cNvPicPr>
                  </pic:nvPicPr>
                  <pic:blipFill>
                    <a:blip r:embed="rId50">
                      <a:extLst>
                        <a:ext uri="{28A0092B-C50C-407E-A947-70E740481C1C}">
                          <a14:useLocalDpi xmlns:a14="http://schemas.microsoft.com/office/drawing/2010/main" val="0"/>
                        </a:ext>
                      </a:extLst>
                    </a:blip>
                    <a:srcRect t="5447" b="7782"/>
                    <a:stretch>
                      <a:fillRect/>
                    </a:stretch>
                  </pic:blipFill>
                  <pic:spPr bwMode="auto">
                    <a:xfrm>
                      <a:off x="0" y="0"/>
                      <a:ext cx="2477135" cy="2041525"/>
                    </a:xfrm>
                    <a:prstGeom prst="rect">
                      <a:avLst/>
                    </a:prstGeom>
                    <a:noFill/>
                    <a:ln>
                      <a:noFill/>
                    </a:ln>
                  </pic:spPr>
                </pic:pic>
              </a:graphicData>
            </a:graphic>
          </wp:inline>
        </w:drawing>
      </w:r>
    </w:p>
    <w:p w:rsidR="003B1B26" w:rsidRPr="00CB7860" w:rsidRDefault="00786853" w:rsidP="000715DA">
      <w:pPr>
        <w:spacing w:before="50" w:line="360" w:lineRule="auto"/>
        <w:ind w:right="-2"/>
        <w:jc w:val="center"/>
        <w:rPr>
          <w:rFonts w:ascii="Times New Roman" w:hAnsi="Times New Roman" w:cs="Times New Roman"/>
          <w:b/>
          <w:sz w:val="24"/>
          <w:szCs w:val="24"/>
          <w:lang w:val="fr-FR"/>
        </w:rPr>
      </w:pPr>
      <w:r>
        <w:rPr>
          <w:rFonts w:ascii="Times New Roman" w:hAnsi="Times New Roman" w:cs="Times New Roman"/>
          <w:b/>
          <w:sz w:val="24"/>
          <w:szCs w:val="24"/>
          <w:lang w:val="fr-FR"/>
        </w:rPr>
        <w:t>II.12 : Cap</w:t>
      </w:r>
      <w:r w:rsidR="00CB7860">
        <w:rPr>
          <w:rFonts w:ascii="Times New Roman" w:hAnsi="Times New Roman" w:cs="Times New Roman"/>
          <w:b/>
          <w:sz w:val="24"/>
          <w:szCs w:val="24"/>
          <w:lang w:val="fr-FR"/>
        </w:rPr>
        <w:t>teur d’humidité du sol (FC-28).</w:t>
      </w:r>
    </w:p>
    <w:p w:rsidR="00786853" w:rsidRDefault="003B1B26" w:rsidP="00AF05A9">
      <w:pPr>
        <w:spacing w:before="50" w:after="0" w:line="360" w:lineRule="auto"/>
        <w:ind w:right="-2"/>
        <w:jc w:val="both"/>
        <w:rPr>
          <w:rFonts w:ascii="Times New Roman" w:hAnsi="Times New Roman" w:cs="Times New Roman"/>
          <w:bCs/>
          <w:color w:val="000000" w:themeColor="text1"/>
          <w:sz w:val="24"/>
          <w:szCs w:val="24"/>
          <w:u w:val="single"/>
        </w:rPr>
      </w:pPr>
      <w:proofErr w:type="spellStart"/>
      <w:r>
        <w:rPr>
          <w:rFonts w:ascii="Times New Roman" w:hAnsi="Times New Roman" w:cs="Times New Roman"/>
          <w:bCs/>
          <w:color w:val="000000" w:themeColor="text1"/>
          <w:sz w:val="24"/>
          <w:szCs w:val="24"/>
          <w:u w:val="single"/>
        </w:rPr>
        <w:t>Caractéristiques</w:t>
      </w:r>
      <w:proofErr w:type="spellEnd"/>
      <w:r w:rsidR="00786853">
        <w:rPr>
          <w:rFonts w:ascii="Times New Roman" w:hAnsi="Times New Roman" w:cs="Times New Roman"/>
          <w:bCs/>
          <w:color w:val="000000" w:themeColor="text1"/>
          <w:sz w:val="24"/>
          <w:szCs w:val="24"/>
          <w:u w:val="single"/>
        </w:rPr>
        <w:t>:</w:t>
      </w:r>
    </w:p>
    <w:p w:rsidR="00786853" w:rsidRPr="0082196E" w:rsidRDefault="00786853" w:rsidP="00AF05A9">
      <w:pPr>
        <w:pStyle w:val="Paragraphedeliste"/>
        <w:numPr>
          <w:ilvl w:val="0"/>
          <w:numId w:val="20"/>
        </w:numPr>
        <w:spacing w:before="50" w:after="0" w:line="360" w:lineRule="auto"/>
        <w:ind w:right="-2"/>
        <w:jc w:val="both"/>
        <w:rPr>
          <w:rFonts w:ascii="Times New Roman" w:hAnsi="Times New Roman" w:cs="Times New Roman"/>
          <w:sz w:val="24"/>
          <w:szCs w:val="24"/>
          <w:lang w:val="fr-FR"/>
        </w:rPr>
      </w:pPr>
      <w:r w:rsidRPr="0082196E">
        <w:rPr>
          <w:rFonts w:ascii="Times New Roman" w:hAnsi="Times New Roman" w:cs="Times New Roman"/>
          <w:sz w:val="24"/>
          <w:szCs w:val="24"/>
          <w:lang w:val="fr-FR"/>
        </w:rPr>
        <w:t>Tension de fonctionnement: DC 3.3V- 5V.</w:t>
      </w:r>
    </w:p>
    <w:p w:rsidR="00786853" w:rsidRPr="0082196E" w:rsidRDefault="00786853" w:rsidP="00AF05A9">
      <w:pPr>
        <w:pStyle w:val="Paragraphedeliste"/>
        <w:numPr>
          <w:ilvl w:val="0"/>
          <w:numId w:val="20"/>
        </w:numPr>
        <w:spacing w:before="50" w:after="0" w:line="360" w:lineRule="auto"/>
        <w:ind w:right="-2"/>
        <w:jc w:val="both"/>
        <w:rPr>
          <w:rFonts w:ascii="Times New Roman" w:hAnsi="Times New Roman" w:cs="Times New Roman"/>
          <w:sz w:val="24"/>
          <w:szCs w:val="24"/>
          <w:lang w:val="fr-FR"/>
        </w:rPr>
      </w:pPr>
      <w:r w:rsidRPr="0082196E">
        <w:rPr>
          <w:rFonts w:ascii="Times New Roman" w:hAnsi="Times New Roman" w:cs="Times New Roman"/>
          <w:sz w:val="24"/>
          <w:szCs w:val="24"/>
          <w:lang w:val="fr-FR"/>
        </w:rPr>
        <w:t>Signal de tension de sortie: 0 ~ 4.2V -Courant: 35mA.</w:t>
      </w:r>
    </w:p>
    <w:p w:rsidR="00786853" w:rsidRPr="0082196E" w:rsidRDefault="00786853" w:rsidP="000715DA">
      <w:pPr>
        <w:pStyle w:val="Paragraphedeliste"/>
        <w:numPr>
          <w:ilvl w:val="0"/>
          <w:numId w:val="20"/>
        </w:numPr>
        <w:spacing w:before="50" w:line="360" w:lineRule="auto"/>
        <w:ind w:right="-2"/>
        <w:jc w:val="both"/>
        <w:rPr>
          <w:rFonts w:ascii="Times New Roman" w:hAnsi="Times New Roman" w:cs="Times New Roman"/>
          <w:sz w:val="24"/>
          <w:szCs w:val="24"/>
          <w:lang w:val="fr-FR"/>
        </w:rPr>
      </w:pPr>
      <w:r w:rsidRPr="0082196E">
        <w:rPr>
          <w:rFonts w:ascii="Times New Roman" w:hAnsi="Times New Roman" w:cs="Times New Roman"/>
          <w:sz w:val="24"/>
          <w:szCs w:val="24"/>
          <w:lang w:val="fr-FR"/>
        </w:rPr>
        <w:t>LED: Indicateur d'alimentation (Rouge) et Indicateur de sortie de commutation numérique (Vert) -Taille: 60 x 20 x 5mm.</w:t>
      </w:r>
    </w:p>
    <w:p w:rsidR="00786853" w:rsidRDefault="003B1B26" w:rsidP="00AF05A9">
      <w:pPr>
        <w:spacing w:before="50" w:after="0" w:line="360" w:lineRule="auto"/>
        <w:ind w:right="-2"/>
        <w:jc w:val="both"/>
        <w:rPr>
          <w:rFonts w:ascii="Times New Roman" w:hAnsi="Times New Roman" w:cs="Times New Roman"/>
          <w:bCs/>
          <w:color w:val="000000" w:themeColor="text1"/>
          <w:sz w:val="24"/>
          <w:szCs w:val="24"/>
          <w:u w:val="single"/>
        </w:rPr>
      </w:pPr>
      <w:proofErr w:type="spellStart"/>
      <w:r>
        <w:rPr>
          <w:rFonts w:ascii="Times New Roman" w:hAnsi="Times New Roman" w:cs="Times New Roman"/>
          <w:bCs/>
          <w:color w:val="000000" w:themeColor="text1"/>
          <w:sz w:val="24"/>
          <w:szCs w:val="24"/>
          <w:u w:val="single"/>
        </w:rPr>
        <w:t>Branchement</w:t>
      </w:r>
      <w:proofErr w:type="spellEnd"/>
      <w:r w:rsidR="00786853">
        <w:rPr>
          <w:rFonts w:ascii="Times New Roman" w:hAnsi="Times New Roman" w:cs="Times New Roman"/>
          <w:bCs/>
          <w:color w:val="000000" w:themeColor="text1"/>
          <w:sz w:val="24"/>
          <w:szCs w:val="24"/>
          <w:u w:val="single"/>
        </w:rPr>
        <w:t>:</w:t>
      </w:r>
    </w:p>
    <w:p w:rsidR="00786853" w:rsidRPr="0082196E" w:rsidRDefault="00786853" w:rsidP="00AF05A9">
      <w:pPr>
        <w:pStyle w:val="Paragraphedeliste"/>
        <w:numPr>
          <w:ilvl w:val="0"/>
          <w:numId w:val="22"/>
        </w:numPr>
        <w:spacing w:before="50" w:after="0" w:line="360" w:lineRule="auto"/>
        <w:ind w:right="-2"/>
        <w:jc w:val="both"/>
        <w:rPr>
          <w:rFonts w:ascii="Times New Roman" w:hAnsi="Times New Roman" w:cs="Times New Roman"/>
          <w:b/>
          <w:bCs/>
          <w:color w:val="000000" w:themeColor="text1"/>
          <w:sz w:val="24"/>
          <w:szCs w:val="24"/>
        </w:rPr>
      </w:pPr>
      <w:r w:rsidRPr="0082196E">
        <w:rPr>
          <w:rFonts w:ascii="Times New Roman" w:hAnsi="Times New Roman" w:cs="Times New Roman"/>
          <w:color w:val="000000" w:themeColor="text1"/>
          <w:sz w:val="24"/>
          <w:szCs w:val="24"/>
        </w:rPr>
        <w:t>VCC = Alimentation +5 V DC.</w:t>
      </w:r>
    </w:p>
    <w:p w:rsidR="00786853" w:rsidRPr="0082196E" w:rsidRDefault="00786853" w:rsidP="00AF05A9">
      <w:pPr>
        <w:pStyle w:val="Paragraphedeliste"/>
        <w:numPr>
          <w:ilvl w:val="0"/>
          <w:numId w:val="21"/>
        </w:numPr>
        <w:spacing w:before="50" w:after="0" w:line="360" w:lineRule="auto"/>
        <w:ind w:right="-2"/>
        <w:jc w:val="both"/>
        <w:rPr>
          <w:rFonts w:ascii="Times New Roman" w:hAnsi="Times New Roman" w:cs="Times New Roman"/>
          <w:sz w:val="24"/>
          <w:szCs w:val="24"/>
          <w:lang w:val="fr-FR"/>
        </w:rPr>
      </w:pPr>
      <w:r w:rsidRPr="0082196E">
        <w:rPr>
          <w:rFonts w:ascii="Times New Roman" w:hAnsi="Times New Roman" w:cs="Times New Roman"/>
          <w:color w:val="000000" w:themeColor="text1"/>
          <w:sz w:val="24"/>
          <w:szCs w:val="24"/>
          <w:lang w:val="fr-FR"/>
        </w:rPr>
        <w:t xml:space="preserve">GND = Masse de l'alimentation. </w:t>
      </w:r>
    </w:p>
    <w:p w:rsidR="00786853" w:rsidRPr="0082196E" w:rsidRDefault="00786853" w:rsidP="000715DA">
      <w:pPr>
        <w:pStyle w:val="Paragraphedeliste"/>
        <w:numPr>
          <w:ilvl w:val="0"/>
          <w:numId w:val="21"/>
        </w:numPr>
        <w:spacing w:before="50" w:line="360" w:lineRule="auto"/>
        <w:ind w:right="-2"/>
        <w:jc w:val="both"/>
        <w:rPr>
          <w:rFonts w:ascii="Times New Roman" w:hAnsi="Times New Roman" w:cs="Times New Roman"/>
          <w:b/>
          <w:sz w:val="24"/>
          <w:szCs w:val="24"/>
          <w:lang w:val="fr-FR"/>
        </w:rPr>
      </w:pPr>
      <w:r w:rsidRPr="0082196E">
        <w:rPr>
          <w:rFonts w:ascii="Times New Roman" w:hAnsi="Times New Roman" w:cs="Times New Roman"/>
          <w:sz w:val="24"/>
          <w:szCs w:val="24"/>
          <w:lang w:val="fr-FR"/>
        </w:rPr>
        <w:t xml:space="preserve">DO (0 et 1)=Interface de sortie numérique. </w:t>
      </w:r>
    </w:p>
    <w:p w:rsidR="00786853" w:rsidRPr="0082196E" w:rsidRDefault="00786853" w:rsidP="00AF05A9">
      <w:pPr>
        <w:spacing w:before="50" w:after="0" w:line="360" w:lineRule="auto"/>
        <w:ind w:right="-2"/>
        <w:jc w:val="both"/>
        <w:rPr>
          <w:rFonts w:ascii="Times New Roman" w:hAnsi="Times New Roman" w:cs="Times New Roman"/>
          <w:b/>
          <w:bCs/>
          <w:sz w:val="24"/>
          <w:szCs w:val="24"/>
          <w:lang w:val="fr-FR"/>
        </w:rPr>
      </w:pPr>
      <w:r w:rsidRPr="0082196E">
        <w:rPr>
          <w:rFonts w:ascii="Times New Roman" w:hAnsi="Times New Roman" w:cs="Times New Roman"/>
          <w:b/>
          <w:sz w:val="24"/>
          <w:szCs w:val="24"/>
          <w:lang w:val="fr-FR"/>
        </w:rPr>
        <w:t>II.2.2.5</w:t>
      </w:r>
      <w:r w:rsidR="003B1B26">
        <w:rPr>
          <w:rFonts w:ascii="Times New Roman" w:hAnsi="Times New Roman" w:cs="Times New Roman"/>
          <w:b/>
          <w:bCs/>
          <w:sz w:val="24"/>
          <w:szCs w:val="24"/>
          <w:lang w:val="fr-FR"/>
        </w:rPr>
        <w:t xml:space="preserve">. Capteur de luminosité (LDR) : </w:t>
      </w:r>
    </w:p>
    <w:p w:rsidR="00786853" w:rsidRDefault="00786853" w:rsidP="00AF05A9">
      <w:pPr>
        <w:pStyle w:val="Paragraphedeliste"/>
        <w:spacing w:before="50" w:after="0" w:line="360" w:lineRule="auto"/>
        <w:ind w:left="0" w:right="-2"/>
        <w:jc w:val="both"/>
        <w:rPr>
          <w:rFonts w:ascii="Times New Roman" w:hAnsi="Times New Roman" w:cs="Times New Roman"/>
          <w:b/>
          <w:bCs/>
          <w:sz w:val="24"/>
          <w:szCs w:val="24"/>
          <w:lang w:val="fr-FR"/>
        </w:rPr>
      </w:pPr>
      <w:r>
        <w:rPr>
          <w:rFonts w:ascii="Times New Roman" w:hAnsi="Times New Roman" w:cs="Times New Roman"/>
          <w:sz w:val="24"/>
          <w:szCs w:val="24"/>
          <w:lang w:val="fr-FR"/>
        </w:rPr>
        <w:t>Une photorésistance (</w:t>
      </w:r>
      <w:proofErr w:type="spellStart"/>
      <w:r>
        <w:rPr>
          <w:rFonts w:ascii="Times New Roman" w:hAnsi="Times New Roman" w:cs="Times New Roman"/>
          <w:sz w:val="24"/>
          <w:szCs w:val="24"/>
          <w:lang w:val="fr-FR"/>
        </w:rPr>
        <w:t>PhotoCells</w:t>
      </w:r>
      <w:proofErr w:type="spellEnd"/>
      <w:r>
        <w:rPr>
          <w:rFonts w:ascii="Times New Roman" w:hAnsi="Times New Roman" w:cs="Times New Roman"/>
          <w:sz w:val="24"/>
          <w:szCs w:val="24"/>
          <w:lang w:val="fr-FR"/>
        </w:rPr>
        <w:t xml:space="preserve"> ou </w:t>
      </w:r>
      <w:proofErr w:type="spellStart"/>
      <w:r>
        <w:rPr>
          <w:rFonts w:ascii="Times New Roman" w:hAnsi="Times New Roman" w:cs="Times New Roman"/>
          <w:sz w:val="24"/>
          <w:szCs w:val="24"/>
          <w:lang w:val="fr-FR"/>
        </w:rPr>
        <w:t>CdS</w:t>
      </w:r>
      <w:proofErr w:type="spellEnd"/>
      <w:r>
        <w:rPr>
          <w:rFonts w:ascii="Times New Roman" w:hAnsi="Times New Roman" w:cs="Times New Roman"/>
          <w:sz w:val="24"/>
          <w:szCs w:val="24"/>
          <w:lang w:val="fr-FR"/>
        </w:rPr>
        <w:t xml:space="preserve"> en anglais) est un composant électronique dont la résistance dépend du flux lumi</w:t>
      </w:r>
      <w:r w:rsidR="00405EC8">
        <w:rPr>
          <w:rFonts w:ascii="Times New Roman" w:hAnsi="Times New Roman" w:cs="Times New Roman"/>
          <w:sz w:val="24"/>
          <w:szCs w:val="24"/>
          <w:lang w:val="fr-FR"/>
        </w:rPr>
        <w:t>neux auquel il est exposé. Elles se nomment</w:t>
      </w:r>
      <w:r>
        <w:rPr>
          <w:rFonts w:ascii="Times New Roman" w:hAnsi="Times New Roman" w:cs="Times New Roman"/>
          <w:sz w:val="24"/>
          <w:szCs w:val="24"/>
          <w:lang w:val="fr-FR"/>
        </w:rPr>
        <w:t xml:space="preserve"> aussi LDR (Light-</w:t>
      </w:r>
      <w:proofErr w:type="spellStart"/>
      <w:r>
        <w:rPr>
          <w:rFonts w:ascii="Times New Roman" w:hAnsi="Times New Roman" w:cs="Times New Roman"/>
          <w:sz w:val="24"/>
          <w:szCs w:val="24"/>
          <w:lang w:val="fr-FR"/>
        </w:rPr>
        <w:t>Dependent</w:t>
      </w:r>
      <w:proofErr w:type="spellEnd"/>
      <w:r>
        <w:rPr>
          <w:rFonts w:ascii="Times New Roman" w:hAnsi="Times New Roman" w:cs="Times New Roman"/>
          <w:sz w:val="24"/>
          <w:szCs w:val="24"/>
          <w:lang w:val="fr-FR"/>
        </w:rPr>
        <w:t xml:space="preserve"> </w:t>
      </w:r>
      <w:proofErr w:type="spellStart"/>
      <w:r>
        <w:rPr>
          <w:rFonts w:ascii="Times New Roman" w:hAnsi="Times New Roman" w:cs="Times New Roman"/>
          <w:sz w:val="24"/>
          <w:szCs w:val="24"/>
          <w:lang w:val="fr-FR"/>
        </w:rPr>
        <w:t>Resistor</w:t>
      </w:r>
      <w:proofErr w:type="spellEnd"/>
      <w:r>
        <w:rPr>
          <w:rFonts w:ascii="Times New Roman" w:hAnsi="Times New Roman" w:cs="Times New Roman"/>
          <w:sz w:val="24"/>
          <w:szCs w:val="24"/>
          <w:lang w:val="fr-FR"/>
        </w:rPr>
        <w:t xml:space="preserve">) ou cellules photoconductrices. Elles permettent de détecter la lumière. On utilise principalement la photorésistance pour mesurer l’intensité lumineuse, qui s’exprime en lux (éclairement lumineux). Il existe également d’autres unités pour mesurer ce type de données, telles que le Candela (cd) qui est utilisé pour calculer la luminance, exprimée en cd/m² ou encore le lumen noté lm, qui mesure le flux lumineux. </w:t>
      </w:r>
      <w:r>
        <w:rPr>
          <w:rFonts w:ascii="Times New Roman" w:hAnsi="Times New Roman" w:cs="Times New Roman"/>
          <w:b/>
          <w:bCs/>
          <w:sz w:val="24"/>
          <w:szCs w:val="24"/>
          <w:lang w:val="fr-FR"/>
        </w:rPr>
        <w:t>[19]</w:t>
      </w:r>
    </w:p>
    <w:p w:rsidR="00405EC8" w:rsidRPr="00405EC8" w:rsidRDefault="00405EC8" w:rsidP="00AF05A9">
      <w:pPr>
        <w:pStyle w:val="Paragraphedeliste"/>
        <w:spacing w:before="50" w:after="0" w:line="360" w:lineRule="auto"/>
        <w:ind w:left="0" w:right="-2"/>
        <w:jc w:val="both"/>
        <w:rPr>
          <w:rFonts w:ascii="Times New Roman" w:hAnsi="Times New Roman" w:cs="Times New Roman"/>
          <w:sz w:val="24"/>
          <w:szCs w:val="24"/>
          <w:lang w:val="fr-FR"/>
        </w:rPr>
      </w:pPr>
      <w:proofErr w:type="gramStart"/>
      <w:r>
        <w:rPr>
          <w:rFonts w:ascii="Times New Roman" w:hAnsi="Times New Roman" w:cs="Times New Roman"/>
          <w:sz w:val="24"/>
          <w:szCs w:val="24"/>
          <w:lang w:val="fr-FR"/>
        </w:rPr>
        <w:lastRenderedPageBreak/>
        <w:t>la</w:t>
      </w:r>
      <w:proofErr w:type="gramEnd"/>
      <w:r>
        <w:rPr>
          <w:rFonts w:ascii="Times New Roman" w:hAnsi="Times New Roman" w:cs="Times New Roman"/>
          <w:sz w:val="24"/>
          <w:szCs w:val="24"/>
          <w:lang w:val="fr-FR"/>
        </w:rPr>
        <w:t xml:space="preserve"> figure II.13 montre un capteur de luminosité.</w:t>
      </w:r>
    </w:p>
    <w:p w:rsidR="00786853" w:rsidRDefault="00786853" w:rsidP="00D4203F">
      <w:pPr>
        <w:pStyle w:val="Paragraphedeliste"/>
        <w:spacing w:before="50" w:after="0" w:line="360" w:lineRule="auto"/>
        <w:ind w:left="0" w:right="-2"/>
        <w:jc w:val="center"/>
        <w:rPr>
          <w:rFonts w:ascii="Times New Roman" w:hAnsi="Times New Roman" w:cs="Times New Roman"/>
          <w:sz w:val="24"/>
          <w:szCs w:val="24"/>
          <w:lang w:val="fr-FR"/>
        </w:rPr>
      </w:pPr>
      <w:r>
        <w:rPr>
          <w:rFonts w:ascii="Times New Roman" w:hAnsi="Times New Roman" w:cs="Times New Roman"/>
          <w:noProof/>
          <w:sz w:val="24"/>
          <w:szCs w:val="24"/>
          <w:lang w:val="fr-FR" w:eastAsia="fr-FR"/>
        </w:rPr>
        <w:drawing>
          <wp:inline distT="0" distB="0" distL="0" distR="0" wp14:anchorId="0DDDE995" wp14:editId="1556AC9C">
            <wp:extent cx="2265045" cy="1669415"/>
            <wp:effectExtent l="0" t="0" r="1905" b="6985"/>
            <wp:docPr id="28" name="Image 28" descr="Description : E:\PFE M2 2019\images\luminosit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5" descr="Description : E:\PFE M2 2019\images\luminosité.jpg"/>
                    <pic:cNvPicPr>
                      <a:picLocks noChangeAspect="1" noChangeArrowheads="1"/>
                    </pic:cNvPicPr>
                  </pic:nvPicPr>
                  <pic:blipFill>
                    <a:blip r:embed="rId51">
                      <a:extLst>
                        <a:ext uri="{28A0092B-C50C-407E-A947-70E740481C1C}">
                          <a14:useLocalDpi xmlns:a14="http://schemas.microsoft.com/office/drawing/2010/main" val="0"/>
                        </a:ext>
                      </a:extLst>
                    </a:blip>
                    <a:srcRect l="11520" t="12766" r="11681" b="5957"/>
                    <a:stretch>
                      <a:fillRect/>
                    </a:stretch>
                  </pic:blipFill>
                  <pic:spPr bwMode="auto">
                    <a:xfrm>
                      <a:off x="0" y="0"/>
                      <a:ext cx="2265045" cy="1669415"/>
                    </a:xfrm>
                    <a:prstGeom prst="rect">
                      <a:avLst/>
                    </a:prstGeom>
                    <a:noFill/>
                    <a:ln>
                      <a:noFill/>
                    </a:ln>
                  </pic:spPr>
                </pic:pic>
              </a:graphicData>
            </a:graphic>
          </wp:inline>
        </w:drawing>
      </w:r>
    </w:p>
    <w:p w:rsidR="00786853" w:rsidRDefault="00786853" w:rsidP="000715DA">
      <w:pPr>
        <w:pStyle w:val="Paragraphedeliste"/>
        <w:spacing w:before="50" w:line="360" w:lineRule="auto"/>
        <w:ind w:left="0" w:right="-2"/>
        <w:jc w:val="center"/>
        <w:rPr>
          <w:rFonts w:ascii="Times New Roman" w:hAnsi="Times New Roman" w:cs="Times New Roman"/>
          <w:b/>
          <w:bCs/>
          <w:sz w:val="24"/>
          <w:szCs w:val="24"/>
          <w:lang w:val="fr-FR"/>
        </w:rPr>
      </w:pPr>
      <w:r>
        <w:rPr>
          <w:rFonts w:ascii="Times New Roman" w:hAnsi="Times New Roman" w:cs="Times New Roman"/>
          <w:b/>
          <w:bCs/>
          <w:sz w:val="24"/>
          <w:szCs w:val="24"/>
          <w:lang w:val="fr-FR"/>
        </w:rPr>
        <w:t>II.13 : Capteur de luminosité (LDR)</w:t>
      </w:r>
      <w:r w:rsidR="000715DA">
        <w:rPr>
          <w:rFonts w:ascii="Times New Roman" w:hAnsi="Times New Roman" w:cs="Times New Roman"/>
          <w:b/>
          <w:bCs/>
          <w:sz w:val="24"/>
          <w:szCs w:val="24"/>
          <w:lang w:val="fr-FR"/>
        </w:rPr>
        <w:t>.</w:t>
      </w:r>
    </w:p>
    <w:p w:rsidR="00786853" w:rsidRPr="0082196E" w:rsidRDefault="00786853" w:rsidP="00AF05A9">
      <w:pPr>
        <w:spacing w:before="50" w:after="0" w:line="360" w:lineRule="auto"/>
        <w:ind w:right="-2"/>
        <w:rPr>
          <w:rFonts w:ascii="Times New Roman" w:hAnsi="Times New Roman" w:cs="Times New Roman"/>
          <w:sz w:val="24"/>
          <w:szCs w:val="24"/>
          <w:u w:val="single"/>
          <w:lang w:val="fr-FR"/>
        </w:rPr>
      </w:pPr>
      <w:r w:rsidRPr="0082196E">
        <w:rPr>
          <w:rFonts w:ascii="Times New Roman" w:hAnsi="Times New Roman" w:cs="Times New Roman"/>
          <w:sz w:val="24"/>
          <w:szCs w:val="24"/>
          <w:u w:val="single"/>
          <w:lang w:val="fr-FR"/>
        </w:rPr>
        <w:t>Caractéristiques :</w:t>
      </w:r>
    </w:p>
    <w:p w:rsidR="00786853" w:rsidRPr="0082196E" w:rsidRDefault="00786853" w:rsidP="00AF05A9">
      <w:pPr>
        <w:pStyle w:val="Paragraphedeliste"/>
        <w:numPr>
          <w:ilvl w:val="0"/>
          <w:numId w:val="23"/>
        </w:numPr>
        <w:spacing w:before="50" w:after="0" w:line="360" w:lineRule="auto"/>
        <w:ind w:right="-2"/>
        <w:rPr>
          <w:rFonts w:ascii="Times New Roman" w:eastAsia="Times New Roman" w:hAnsi="Times New Roman" w:cs="Times New Roman"/>
          <w:sz w:val="24"/>
          <w:szCs w:val="24"/>
        </w:rPr>
      </w:pPr>
      <w:r w:rsidRPr="0082196E">
        <w:rPr>
          <w:rFonts w:ascii="Times New Roman" w:eastAsia="Times New Roman" w:hAnsi="Times New Roman" w:cs="Times New Roman"/>
          <w:sz w:val="24"/>
          <w:szCs w:val="24"/>
        </w:rPr>
        <w:t xml:space="preserve">Compatible de </w:t>
      </w:r>
      <w:proofErr w:type="spellStart"/>
      <w:r w:rsidRPr="0082196E">
        <w:rPr>
          <w:rFonts w:ascii="Times New Roman" w:eastAsia="Times New Roman" w:hAnsi="Times New Roman" w:cs="Times New Roman"/>
          <w:sz w:val="24"/>
          <w:szCs w:val="24"/>
        </w:rPr>
        <w:t>l'interface</w:t>
      </w:r>
      <w:proofErr w:type="spellEnd"/>
      <w:r w:rsidRPr="0082196E">
        <w:rPr>
          <w:rFonts w:ascii="Times New Roman" w:eastAsia="Times New Roman" w:hAnsi="Times New Roman" w:cs="Times New Roman"/>
          <w:sz w:val="24"/>
          <w:szCs w:val="24"/>
        </w:rPr>
        <w:t xml:space="preserve"> Grove.</w:t>
      </w:r>
    </w:p>
    <w:p w:rsidR="00786853" w:rsidRPr="0082196E" w:rsidRDefault="003B1B26" w:rsidP="00AF05A9">
      <w:pPr>
        <w:pStyle w:val="Paragraphedeliste"/>
        <w:numPr>
          <w:ilvl w:val="0"/>
          <w:numId w:val="23"/>
        </w:numPr>
        <w:spacing w:before="50" w:after="0" w:line="360" w:lineRule="auto"/>
        <w:ind w:right="-2"/>
        <w:rPr>
          <w:rFonts w:ascii="Times New Roman" w:eastAsia="Times New Roman" w:hAnsi="Times New Roman" w:cs="Times New Roman"/>
          <w:sz w:val="24"/>
          <w:szCs w:val="24"/>
        </w:rPr>
      </w:pPr>
      <w:r w:rsidRPr="0082196E">
        <w:rPr>
          <w:rFonts w:ascii="Times New Roman" w:eastAsia="Times New Roman" w:hAnsi="Times New Roman" w:cs="Times New Roman"/>
          <w:sz w:val="24"/>
          <w:szCs w:val="24"/>
        </w:rPr>
        <w:t>Alimentation:</w:t>
      </w:r>
      <w:r w:rsidR="00786853" w:rsidRPr="0082196E">
        <w:rPr>
          <w:rFonts w:ascii="Times New Roman" w:eastAsia="Times New Roman" w:hAnsi="Times New Roman" w:cs="Times New Roman"/>
          <w:sz w:val="24"/>
          <w:szCs w:val="24"/>
        </w:rPr>
        <w:t xml:space="preserve"> 3V à 5V.</w:t>
      </w:r>
    </w:p>
    <w:p w:rsidR="00786853" w:rsidRPr="0082196E" w:rsidRDefault="003B1B26" w:rsidP="00AF05A9">
      <w:pPr>
        <w:pStyle w:val="Paragraphedeliste"/>
        <w:numPr>
          <w:ilvl w:val="0"/>
          <w:numId w:val="23"/>
        </w:numPr>
        <w:spacing w:before="50" w:after="0" w:line="360" w:lineRule="auto"/>
        <w:ind w:right="-2"/>
        <w:rPr>
          <w:rFonts w:ascii="Times New Roman" w:eastAsia="Times New Roman" w:hAnsi="Times New Roman" w:cs="Times New Roman"/>
          <w:sz w:val="24"/>
          <w:szCs w:val="24"/>
        </w:rPr>
      </w:pPr>
      <w:r w:rsidRPr="0082196E">
        <w:rPr>
          <w:rFonts w:ascii="Times New Roman" w:eastAsia="Times New Roman" w:hAnsi="Times New Roman" w:cs="Times New Roman"/>
          <w:sz w:val="24"/>
          <w:szCs w:val="24"/>
        </w:rPr>
        <w:t>Consummation:</w:t>
      </w:r>
      <w:r w:rsidR="00786853" w:rsidRPr="0082196E">
        <w:rPr>
          <w:rFonts w:ascii="Times New Roman" w:eastAsia="Times New Roman" w:hAnsi="Times New Roman" w:cs="Times New Roman"/>
          <w:sz w:val="24"/>
          <w:szCs w:val="24"/>
        </w:rPr>
        <w:t xml:space="preserve"> 0.5 à 3mA.</w:t>
      </w:r>
    </w:p>
    <w:p w:rsidR="00786853" w:rsidRPr="0082196E" w:rsidRDefault="00786853" w:rsidP="00AF05A9">
      <w:pPr>
        <w:pStyle w:val="Paragraphedeliste"/>
        <w:numPr>
          <w:ilvl w:val="0"/>
          <w:numId w:val="23"/>
        </w:numPr>
        <w:spacing w:before="50" w:after="0" w:line="360" w:lineRule="auto"/>
        <w:ind w:right="-2"/>
        <w:rPr>
          <w:rFonts w:ascii="Times New Roman" w:eastAsia="Times New Roman" w:hAnsi="Times New Roman" w:cs="Times New Roman"/>
          <w:sz w:val="24"/>
          <w:szCs w:val="24"/>
        </w:rPr>
      </w:pPr>
      <w:r w:rsidRPr="0082196E">
        <w:rPr>
          <w:rFonts w:ascii="Times New Roman" w:eastAsia="Times New Roman" w:hAnsi="Times New Roman" w:cs="Times New Roman"/>
          <w:sz w:val="24"/>
          <w:szCs w:val="24"/>
        </w:rPr>
        <w:t xml:space="preserve">Resistance en </w:t>
      </w:r>
      <w:r w:rsidR="003B1B26" w:rsidRPr="0082196E">
        <w:rPr>
          <w:rFonts w:ascii="Times New Roman" w:eastAsia="Times New Roman" w:hAnsi="Times New Roman" w:cs="Times New Roman"/>
          <w:sz w:val="24"/>
          <w:szCs w:val="24"/>
        </w:rPr>
        <w:t>lumière:</w:t>
      </w:r>
      <w:r w:rsidRPr="0082196E">
        <w:rPr>
          <w:rFonts w:ascii="Times New Roman" w:eastAsia="Times New Roman" w:hAnsi="Times New Roman" w:cs="Times New Roman"/>
          <w:sz w:val="24"/>
          <w:szCs w:val="24"/>
        </w:rPr>
        <w:t xml:space="preserve"> 20KΩ.</w:t>
      </w:r>
    </w:p>
    <w:p w:rsidR="00786853" w:rsidRPr="0082196E" w:rsidRDefault="003B1B26" w:rsidP="00AF05A9">
      <w:pPr>
        <w:pStyle w:val="Paragraphedeliste"/>
        <w:numPr>
          <w:ilvl w:val="0"/>
          <w:numId w:val="23"/>
        </w:numPr>
        <w:spacing w:before="50" w:after="0" w:line="360" w:lineRule="auto"/>
        <w:ind w:right="-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Resistance en </w:t>
      </w:r>
      <w:proofErr w:type="spellStart"/>
      <w:r>
        <w:rPr>
          <w:rFonts w:ascii="Times New Roman" w:eastAsia="Times New Roman" w:hAnsi="Times New Roman" w:cs="Times New Roman"/>
          <w:sz w:val="24"/>
          <w:szCs w:val="24"/>
        </w:rPr>
        <w:t>nuit</w:t>
      </w:r>
      <w:proofErr w:type="spellEnd"/>
      <w:r w:rsidR="00786853" w:rsidRPr="0082196E">
        <w:rPr>
          <w:rFonts w:ascii="Times New Roman" w:eastAsia="Times New Roman" w:hAnsi="Times New Roman" w:cs="Times New Roman"/>
          <w:sz w:val="24"/>
          <w:szCs w:val="24"/>
        </w:rPr>
        <w:t>: 1MΩ.</w:t>
      </w:r>
    </w:p>
    <w:p w:rsidR="00786853" w:rsidRPr="0082196E" w:rsidRDefault="003B1B26" w:rsidP="00AF05A9">
      <w:pPr>
        <w:pStyle w:val="Paragraphedeliste"/>
        <w:numPr>
          <w:ilvl w:val="0"/>
          <w:numId w:val="23"/>
        </w:numPr>
        <w:spacing w:before="50" w:after="0" w:line="360" w:lineRule="auto"/>
        <w:ind w:right="-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Temps de </w:t>
      </w:r>
      <w:proofErr w:type="spellStart"/>
      <w:r>
        <w:rPr>
          <w:rFonts w:ascii="Times New Roman" w:eastAsia="Times New Roman" w:hAnsi="Times New Roman" w:cs="Times New Roman"/>
          <w:sz w:val="24"/>
          <w:szCs w:val="24"/>
        </w:rPr>
        <w:t>réponse</w:t>
      </w:r>
      <w:proofErr w:type="spellEnd"/>
      <w:r w:rsidR="00786853" w:rsidRPr="0082196E">
        <w:rPr>
          <w:rFonts w:ascii="Times New Roman" w:eastAsia="Times New Roman" w:hAnsi="Times New Roman" w:cs="Times New Roman"/>
          <w:sz w:val="24"/>
          <w:szCs w:val="24"/>
        </w:rPr>
        <w:t>: 20-30s.</w:t>
      </w:r>
    </w:p>
    <w:p w:rsidR="00786853" w:rsidRPr="0082196E" w:rsidRDefault="003B1B26" w:rsidP="00AF05A9">
      <w:pPr>
        <w:pStyle w:val="Paragraphedeliste"/>
        <w:numPr>
          <w:ilvl w:val="0"/>
          <w:numId w:val="23"/>
        </w:numPr>
        <w:spacing w:before="50" w:after="0" w:line="360" w:lineRule="auto"/>
        <w:ind w:right="-2"/>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Longueur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d'onde</w:t>
      </w:r>
      <w:proofErr w:type="spellEnd"/>
      <w:r w:rsidR="00786853" w:rsidRPr="0082196E">
        <w:rPr>
          <w:rFonts w:ascii="Times New Roman" w:eastAsia="Times New Roman" w:hAnsi="Times New Roman" w:cs="Times New Roman"/>
          <w:sz w:val="24"/>
          <w:szCs w:val="24"/>
        </w:rPr>
        <w:t>: 540mm.</w:t>
      </w:r>
    </w:p>
    <w:p w:rsidR="00786853" w:rsidRPr="0082196E" w:rsidRDefault="003B1B26" w:rsidP="000715DA">
      <w:pPr>
        <w:pStyle w:val="Paragraphedeliste"/>
        <w:numPr>
          <w:ilvl w:val="0"/>
          <w:numId w:val="23"/>
        </w:numPr>
        <w:spacing w:before="50" w:line="360" w:lineRule="auto"/>
        <w:ind w:right="-2"/>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Température de </w:t>
      </w:r>
      <w:proofErr w:type="spellStart"/>
      <w:r>
        <w:rPr>
          <w:rFonts w:ascii="Times New Roman" w:eastAsia="Times New Roman" w:hAnsi="Times New Roman" w:cs="Times New Roman"/>
          <w:sz w:val="24"/>
          <w:szCs w:val="24"/>
          <w:lang w:val="fr-FR"/>
        </w:rPr>
        <w:t>fonctionement</w:t>
      </w:r>
      <w:proofErr w:type="spellEnd"/>
      <w:r w:rsidR="00786853" w:rsidRPr="0082196E">
        <w:rPr>
          <w:rFonts w:ascii="Times New Roman" w:eastAsia="Times New Roman" w:hAnsi="Times New Roman" w:cs="Times New Roman"/>
          <w:sz w:val="24"/>
          <w:szCs w:val="24"/>
          <w:lang w:val="fr-FR"/>
        </w:rPr>
        <w:t>: -30 à 70°C.</w:t>
      </w:r>
    </w:p>
    <w:p w:rsidR="00786853" w:rsidRPr="0082196E" w:rsidRDefault="00786853" w:rsidP="00AF05A9">
      <w:pPr>
        <w:spacing w:before="50" w:after="0" w:line="360" w:lineRule="auto"/>
        <w:ind w:right="-2"/>
        <w:rPr>
          <w:rFonts w:asciiTheme="majorBidi" w:hAnsiTheme="majorBidi" w:cstheme="majorBidi"/>
          <w:sz w:val="24"/>
          <w:szCs w:val="24"/>
          <w:u w:val="single"/>
          <w:lang w:val="fr-FR"/>
        </w:rPr>
      </w:pPr>
      <w:r w:rsidRPr="0082196E">
        <w:rPr>
          <w:rFonts w:asciiTheme="majorBidi" w:hAnsiTheme="majorBidi" w:cstheme="majorBidi"/>
          <w:sz w:val="24"/>
          <w:szCs w:val="24"/>
          <w:u w:val="single"/>
          <w:lang w:val="fr-FR"/>
        </w:rPr>
        <w:t>Branchement :</w:t>
      </w:r>
    </w:p>
    <w:p w:rsidR="00786853" w:rsidRPr="0082196E" w:rsidRDefault="00786853" w:rsidP="00AF05A9">
      <w:pPr>
        <w:pStyle w:val="Paragraphedeliste"/>
        <w:numPr>
          <w:ilvl w:val="0"/>
          <w:numId w:val="24"/>
        </w:numPr>
        <w:spacing w:before="50" w:line="360" w:lineRule="auto"/>
        <w:ind w:right="-2"/>
        <w:rPr>
          <w:rFonts w:asciiTheme="majorBidi" w:hAnsiTheme="majorBidi" w:cstheme="majorBidi"/>
          <w:sz w:val="24"/>
          <w:szCs w:val="24"/>
          <w:lang w:val="fr-FR"/>
        </w:rPr>
      </w:pPr>
      <w:r w:rsidRPr="0082196E">
        <w:rPr>
          <w:rFonts w:asciiTheme="majorBidi" w:hAnsiTheme="majorBidi" w:cstheme="majorBidi"/>
          <w:sz w:val="24"/>
          <w:szCs w:val="24"/>
          <w:lang w:val="fr-FR"/>
        </w:rPr>
        <w:t>La Broche 1 : GND + Entrée Analogique.</w:t>
      </w:r>
    </w:p>
    <w:p w:rsidR="00786853" w:rsidRPr="0082196E" w:rsidRDefault="00786853" w:rsidP="00AF05A9">
      <w:pPr>
        <w:pStyle w:val="Paragraphedeliste"/>
        <w:numPr>
          <w:ilvl w:val="0"/>
          <w:numId w:val="24"/>
        </w:numPr>
        <w:spacing w:before="50" w:line="360" w:lineRule="auto"/>
        <w:ind w:right="-2"/>
        <w:rPr>
          <w:rFonts w:asciiTheme="majorBidi" w:hAnsiTheme="majorBidi" w:cstheme="majorBidi"/>
          <w:sz w:val="24"/>
          <w:szCs w:val="24"/>
          <w:lang w:val="fr-FR"/>
        </w:rPr>
      </w:pPr>
      <w:r w:rsidRPr="0082196E">
        <w:rPr>
          <w:rFonts w:asciiTheme="majorBidi" w:hAnsiTheme="majorBidi" w:cstheme="majorBidi"/>
          <w:sz w:val="24"/>
          <w:szCs w:val="24"/>
          <w:lang w:val="fr-FR"/>
        </w:rPr>
        <w:t xml:space="preserve">La Broche 2 : 5V. </w:t>
      </w:r>
    </w:p>
    <w:p w:rsidR="00786853" w:rsidRPr="0082196E" w:rsidRDefault="00786853" w:rsidP="00AF05A9">
      <w:pPr>
        <w:spacing w:before="50" w:after="0" w:line="360" w:lineRule="auto"/>
        <w:ind w:right="-2"/>
        <w:jc w:val="both"/>
        <w:rPr>
          <w:rFonts w:ascii="Times New Roman" w:hAnsi="Times New Roman" w:cs="Times New Roman"/>
          <w:b/>
          <w:sz w:val="24"/>
          <w:szCs w:val="24"/>
          <w:lang w:val="fr-FR"/>
        </w:rPr>
      </w:pPr>
      <w:r w:rsidRPr="0082196E">
        <w:rPr>
          <w:rFonts w:ascii="Times New Roman" w:hAnsi="Times New Roman" w:cs="Times New Roman"/>
          <w:b/>
          <w:sz w:val="24"/>
          <w:szCs w:val="24"/>
          <w:lang w:val="fr-FR"/>
        </w:rPr>
        <w:t>II.2.3</w:t>
      </w:r>
      <w:r w:rsidR="003B1B26">
        <w:rPr>
          <w:rFonts w:ascii="Times New Roman" w:hAnsi="Times New Roman" w:cs="Times New Roman"/>
          <w:b/>
          <w:sz w:val="24"/>
          <w:szCs w:val="24"/>
          <w:lang w:val="fr-FR"/>
        </w:rPr>
        <w:t>.</w:t>
      </w:r>
      <w:r w:rsidRPr="0082196E">
        <w:rPr>
          <w:rFonts w:ascii="Times New Roman" w:hAnsi="Times New Roman" w:cs="Times New Roman"/>
          <w:b/>
          <w:sz w:val="24"/>
          <w:szCs w:val="24"/>
          <w:lang w:val="fr-FR"/>
        </w:rPr>
        <w:tab/>
        <w:t>ACTIONNEURS</w:t>
      </w:r>
    </w:p>
    <w:p w:rsidR="00786853" w:rsidRDefault="00786853" w:rsidP="000715DA">
      <w:pPr>
        <w:pStyle w:val="Paragraphedeliste"/>
        <w:spacing w:before="50" w:line="360" w:lineRule="auto"/>
        <w:ind w:left="0" w:right="-2"/>
        <w:jc w:val="both"/>
        <w:rPr>
          <w:rFonts w:ascii="Times New Roman" w:hAnsi="Times New Roman" w:cs="Times New Roman"/>
          <w:sz w:val="24"/>
          <w:szCs w:val="24"/>
          <w:lang w:val="fr-FR"/>
        </w:rPr>
      </w:pPr>
      <w:r>
        <w:rPr>
          <w:rFonts w:ascii="Times New Roman" w:hAnsi="Times New Roman" w:cs="Times New Roman"/>
          <w:sz w:val="24"/>
          <w:szCs w:val="24"/>
          <w:lang w:val="fr-FR"/>
        </w:rPr>
        <w:t>Maintenant nous allons présenter les organes qui vont modifier l’état ou le comportement du système.</w:t>
      </w:r>
    </w:p>
    <w:p w:rsidR="00786853" w:rsidRPr="0082196E" w:rsidRDefault="003B1B26" w:rsidP="00AF05A9">
      <w:pPr>
        <w:spacing w:before="50" w:after="0" w:line="360" w:lineRule="auto"/>
        <w:ind w:right="-2"/>
        <w:jc w:val="both"/>
        <w:rPr>
          <w:rFonts w:ascii="Times New Roman" w:hAnsi="Times New Roman" w:cs="Times New Roman"/>
          <w:b/>
          <w:sz w:val="24"/>
          <w:szCs w:val="24"/>
          <w:lang w:val="fr-FR"/>
        </w:rPr>
      </w:pPr>
      <w:r>
        <w:rPr>
          <w:rFonts w:ascii="Times New Roman" w:hAnsi="Times New Roman" w:cs="Times New Roman"/>
          <w:b/>
          <w:sz w:val="24"/>
          <w:szCs w:val="24"/>
          <w:lang w:val="fr-FR"/>
        </w:rPr>
        <w:t>II.2.3.1. Servomoteur :</w:t>
      </w:r>
      <w:r w:rsidR="00786853" w:rsidRPr="0082196E">
        <w:rPr>
          <w:rFonts w:ascii="Times New Roman" w:hAnsi="Times New Roman" w:cs="Times New Roman"/>
          <w:b/>
          <w:sz w:val="24"/>
          <w:szCs w:val="24"/>
          <w:lang w:val="fr-FR"/>
        </w:rPr>
        <w:t xml:space="preserve"> </w:t>
      </w:r>
    </w:p>
    <w:p w:rsidR="00786853" w:rsidRDefault="00786853" w:rsidP="00AF05A9">
      <w:pPr>
        <w:pStyle w:val="Paragraphedeliste"/>
        <w:spacing w:before="50" w:after="0" w:line="360" w:lineRule="auto"/>
        <w:ind w:left="0" w:right="-2"/>
        <w:jc w:val="both"/>
        <w:rPr>
          <w:rFonts w:ascii="Times New Roman" w:eastAsia="LiberationSerif" w:hAnsi="Times New Roman" w:cs="Times New Roman"/>
          <w:sz w:val="24"/>
          <w:szCs w:val="24"/>
          <w:lang w:val="fr-FR"/>
        </w:rPr>
      </w:pPr>
      <w:r>
        <w:rPr>
          <w:rFonts w:ascii="Times New Roman" w:eastAsia="LiberationSerif" w:hAnsi="Times New Roman" w:cs="Times New Roman"/>
          <w:sz w:val="24"/>
          <w:szCs w:val="24"/>
          <w:lang w:val="fr-FR"/>
        </w:rPr>
        <w:t xml:space="preserve">Un </w:t>
      </w:r>
      <w:r>
        <w:rPr>
          <w:rFonts w:ascii="Times New Roman" w:eastAsia="LiberationSerif" w:hAnsi="Times New Roman" w:cs="Times New Roman"/>
          <w:iCs/>
          <w:sz w:val="24"/>
          <w:szCs w:val="24"/>
          <w:lang w:val="fr-FR"/>
        </w:rPr>
        <w:t>servomoteur</w:t>
      </w:r>
      <w:r>
        <w:rPr>
          <w:rFonts w:ascii="Times New Roman" w:eastAsia="LiberationSerif" w:hAnsi="Times New Roman" w:cs="Times New Roman"/>
          <w:i/>
          <w:iCs/>
          <w:sz w:val="24"/>
          <w:szCs w:val="24"/>
          <w:lang w:val="fr-FR"/>
        </w:rPr>
        <w:t xml:space="preserve"> </w:t>
      </w:r>
      <w:r>
        <w:rPr>
          <w:rFonts w:ascii="Times New Roman" w:eastAsia="LiberationSerif" w:hAnsi="Times New Roman" w:cs="Times New Roman"/>
          <w:sz w:val="24"/>
          <w:szCs w:val="24"/>
          <w:lang w:val="fr-FR"/>
        </w:rPr>
        <w:t>est composé d’un moteur et d’un dispositif appelé encodeur qui permet de contrôler l’angle de rotation de l’axe du moteur, comme c’est montrer dans la f</w:t>
      </w:r>
      <w:r w:rsidR="00922F56">
        <w:rPr>
          <w:rFonts w:ascii="Times New Roman" w:eastAsia="LiberationSerif" w:hAnsi="Times New Roman" w:cs="Times New Roman"/>
          <w:sz w:val="24"/>
          <w:szCs w:val="24"/>
          <w:lang w:val="fr-FR"/>
        </w:rPr>
        <w:t>igure II.14</w:t>
      </w:r>
      <w:r>
        <w:rPr>
          <w:rFonts w:ascii="Times New Roman" w:eastAsia="LiberationSerif" w:hAnsi="Times New Roman" w:cs="Times New Roman"/>
          <w:sz w:val="24"/>
          <w:szCs w:val="24"/>
          <w:lang w:val="fr-FR"/>
        </w:rPr>
        <w:t xml:space="preserve">. Les servomoteurs sont utilisés pour les mouvements de précision. Ils permettent de faire tourner le moteur d’un nombre de degrés précis afin de le positionner à un emplacement exact. En utilisant notre Arduino, nous pouvons indiquer au servomoteur le nombre de degrés qu’il doit effectuer depuis sa position actuelle. La plupart des </w:t>
      </w:r>
      <w:r>
        <w:rPr>
          <w:rFonts w:ascii="Times New Roman" w:eastAsia="LiberationSerif" w:hAnsi="Times New Roman" w:cs="Times New Roman"/>
          <w:sz w:val="24"/>
          <w:szCs w:val="24"/>
          <w:lang w:val="fr-FR"/>
        </w:rPr>
        <w:lastRenderedPageBreak/>
        <w:t xml:space="preserve">servomoteurs ne se déplacent que sur un demi-tour, mais il est possible de contourner cette limitation. </w:t>
      </w:r>
      <w:r>
        <w:rPr>
          <w:rFonts w:ascii="Times New Roman" w:eastAsia="LiberationSerif" w:hAnsi="Times New Roman" w:cs="Times New Roman"/>
          <w:b/>
          <w:bCs/>
          <w:sz w:val="24"/>
          <w:szCs w:val="24"/>
          <w:lang w:val="fr-FR"/>
        </w:rPr>
        <w:t>[20]</w:t>
      </w:r>
    </w:p>
    <w:p w:rsidR="00786853" w:rsidRDefault="00786853" w:rsidP="002C6DE2">
      <w:pPr>
        <w:pStyle w:val="Paragraphedeliste"/>
        <w:spacing w:before="50" w:after="0" w:line="360" w:lineRule="auto"/>
        <w:ind w:left="0" w:right="-2"/>
        <w:jc w:val="center"/>
        <w:rPr>
          <w:rFonts w:ascii="Times New Roman" w:eastAsia="LiberationSerif" w:hAnsi="Times New Roman" w:cs="Times New Roman"/>
          <w:sz w:val="24"/>
          <w:szCs w:val="24"/>
          <w:lang w:val="fr-FR"/>
        </w:rPr>
      </w:pPr>
      <w:r>
        <w:rPr>
          <w:rFonts w:ascii="Times New Roman" w:eastAsia="LiberationSerif" w:hAnsi="Times New Roman" w:cs="Times New Roman"/>
          <w:noProof/>
          <w:sz w:val="24"/>
          <w:szCs w:val="24"/>
          <w:lang w:val="fr-FR" w:eastAsia="fr-FR"/>
        </w:rPr>
        <w:drawing>
          <wp:inline distT="0" distB="0" distL="0" distR="0" wp14:anchorId="392887FB" wp14:editId="62F58192">
            <wp:extent cx="2711450" cy="1967230"/>
            <wp:effectExtent l="0" t="0" r="0" b="0"/>
            <wp:docPr id="27" name="Image 27" descr="Description : E:\PFE M2 2019\servomote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9" descr="Description : E:\PFE M2 2019\servomoteur.jpg"/>
                    <pic:cNvPicPr>
                      <a:picLocks noChangeAspect="1" noChangeArrowheads="1"/>
                    </pic:cNvPicPr>
                  </pic:nvPicPr>
                  <pic:blipFill>
                    <a:blip r:embed="rId52">
                      <a:extLst>
                        <a:ext uri="{28A0092B-C50C-407E-A947-70E740481C1C}">
                          <a14:useLocalDpi xmlns:a14="http://schemas.microsoft.com/office/drawing/2010/main" val="0"/>
                        </a:ext>
                      </a:extLst>
                    </a:blip>
                    <a:srcRect l="8684" t="9329" r="8115" b="10448"/>
                    <a:stretch>
                      <a:fillRect/>
                    </a:stretch>
                  </pic:blipFill>
                  <pic:spPr bwMode="auto">
                    <a:xfrm>
                      <a:off x="0" y="0"/>
                      <a:ext cx="2711450" cy="1967230"/>
                    </a:xfrm>
                    <a:prstGeom prst="rect">
                      <a:avLst/>
                    </a:prstGeom>
                    <a:noFill/>
                    <a:ln>
                      <a:noFill/>
                    </a:ln>
                  </pic:spPr>
                </pic:pic>
              </a:graphicData>
            </a:graphic>
          </wp:inline>
        </w:drawing>
      </w:r>
    </w:p>
    <w:p w:rsidR="00786853" w:rsidRDefault="00786853" w:rsidP="000715DA">
      <w:pPr>
        <w:pStyle w:val="Paragraphedeliste"/>
        <w:spacing w:before="50" w:line="360" w:lineRule="auto"/>
        <w:ind w:left="0" w:right="-2"/>
        <w:jc w:val="center"/>
        <w:rPr>
          <w:rFonts w:ascii="Times New Roman" w:eastAsia="LiberationSerif" w:hAnsi="Times New Roman" w:cs="Times New Roman"/>
          <w:b/>
          <w:bCs/>
          <w:sz w:val="24"/>
          <w:szCs w:val="24"/>
          <w:lang w:val="fr-FR"/>
        </w:rPr>
      </w:pPr>
      <w:r>
        <w:rPr>
          <w:rFonts w:ascii="Times New Roman" w:eastAsia="LiberationSerif" w:hAnsi="Times New Roman" w:cs="Times New Roman"/>
          <w:b/>
          <w:bCs/>
          <w:sz w:val="24"/>
          <w:szCs w:val="24"/>
          <w:lang w:val="fr-FR"/>
        </w:rPr>
        <w:t>II.14 : Servomoteur.</w:t>
      </w:r>
    </w:p>
    <w:p w:rsidR="00786853" w:rsidRPr="0082196E" w:rsidRDefault="00786853" w:rsidP="00AF05A9">
      <w:pPr>
        <w:spacing w:before="50" w:after="0" w:line="360" w:lineRule="auto"/>
        <w:ind w:right="-2"/>
        <w:jc w:val="both"/>
        <w:rPr>
          <w:rFonts w:ascii="Times New Roman" w:hAnsi="Times New Roman" w:cs="Times New Roman"/>
          <w:bCs/>
          <w:color w:val="000000" w:themeColor="text1"/>
          <w:sz w:val="24"/>
          <w:szCs w:val="24"/>
          <w:u w:val="single"/>
          <w:lang w:val="fr-FR"/>
        </w:rPr>
      </w:pPr>
      <w:r w:rsidRPr="0082196E">
        <w:rPr>
          <w:rFonts w:ascii="Times New Roman" w:hAnsi="Times New Roman" w:cs="Times New Roman"/>
          <w:bCs/>
          <w:color w:val="000000" w:themeColor="text1"/>
          <w:sz w:val="24"/>
          <w:szCs w:val="24"/>
          <w:u w:val="single"/>
          <w:lang w:val="fr-FR"/>
        </w:rPr>
        <w:t>Caractéristiques :</w:t>
      </w:r>
    </w:p>
    <w:p w:rsidR="00786853" w:rsidRDefault="00786853" w:rsidP="00AF05A9">
      <w:pPr>
        <w:pStyle w:val="NormalWeb"/>
        <w:numPr>
          <w:ilvl w:val="0"/>
          <w:numId w:val="25"/>
        </w:numPr>
        <w:shd w:val="clear" w:color="auto" w:fill="FFFFFF"/>
        <w:spacing w:before="50" w:beforeAutospacing="0" w:after="0" w:afterAutospacing="0" w:line="360" w:lineRule="auto"/>
        <w:ind w:right="-2"/>
        <w:jc w:val="both"/>
        <w:rPr>
          <w:iCs/>
          <w:color w:val="000000" w:themeColor="text1"/>
        </w:rPr>
      </w:pPr>
      <w:r>
        <w:rPr>
          <w:iCs/>
          <w:color w:val="000000" w:themeColor="text1"/>
        </w:rPr>
        <w:t>Dimensions : 22 x 11.5 x 27 m.</w:t>
      </w:r>
    </w:p>
    <w:p w:rsidR="00786853" w:rsidRDefault="00786853" w:rsidP="00AF05A9">
      <w:pPr>
        <w:pStyle w:val="NormalWeb"/>
        <w:numPr>
          <w:ilvl w:val="0"/>
          <w:numId w:val="25"/>
        </w:numPr>
        <w:shd w:val="clear" w:color="auto" w:fill="FFFFFF"/>
        <w:spacing w:before="50" w:beforeAutospacing="0" w:after="0" w:afterAutospacing="0" w:line="360" w:lineRule="auto"/>
        <w:ind w:right="-2"/>
        <w:jc w:val="both"/>
        <w:rPr>
          <w:iCs/>
          <w:color w:val="000000" w:themeColor="text1"/>
        </w:rPr>
      </w:pPr>
      <w:r>
        <w:rPr>
          <w:iCs/>
          <w:color w:val="000000" w:themeColor="text1"/>
        </w:rPr>
        <w:t>Tension d’alimentation : 4.8v à 6v.</w:t>
      </w:r>
    </w:p>
    <w:p w:rsidR="00786853" w:rsidRDefault="00786853" w:rsidP="00AF05A9">
      <w:pPr>
        <w:pStyle w:val="NormalWeb"/>
        <w:numPr>
          <w:ilvl w:val="0"/>
          <w:numId w:val="25"/>
        </w:numPr>
        <w:shd w:val="clear" w:color="auto" w:fill="FFFFFF"/>
        <w:spacing w:before="50" w:beforeAutospacing="0" w:after="0" w:afterAutospacing="0" w:line="360" w:lineRule="auto"/>
        <w:ind w:right="-2"/>
        <w:jc w:val="both"/>
        <w:rPr>
          <w:iCs/>
          <w:color w:val="000000" w:themeColor="text1"/>
        </w:rPr>
      </w:pPr>
      <w:r>
        <w:rPr>
          <w:iCs/>
          <w:color w:val="000000" w:themeColor="text1"/>
        </w:rPr>
        <w:t>Vitesse : 0.12 s / 60° sous 4.8v.</w:t>
      </w:r>
    </w:p>
    <w:p w:rsidR="00786853" w:rsidRDefault="00786853" w:rsidP="00AF05A9">
      <w:pPr>
        <w:pStyle w:val="NormalWeb"/>
        <w:numPr>
          <w:ilvl w:val="0"/>
          <w:numId w:val="25"/>
        </w:numPr>
        <w:shd w:val="clear" w:color="auto" w:fill="FFFFFF"/>
        <w:spacing w:before="50" w:beforeAutospacing="0" w:after="0" w:afterAutospacing="0" w:line="360" w:lineRule="auto"/>
        <w:ind w:right="-2"/>
        <w:jc w:val="both"/>
        <w:rPr>
          <w:iCs/>
          <w:color w:val="000000" w:themeColor="text1"/>
        </w:rPr>
      </w:pPr>
      <w:r>
        <w:rPr>
          <w:iCs/>
          <w:color w:val="000000" w:themeColor="text1"/>
        </w:rPr>
        <w:t>Couple : 1.2 Kg / cm sous 4.8v.</w:t>
      </w:r>
    </w:p>
    <w:p w:rsidR="00786853" w:rsidRDefault="00786853" w:rsidP="000715DA">
      <w:pPr>
        <w:pStyle w:val="NormalWeb"/>
        <w:numPr>
          <w:ilvl w:val="0"/>
          <w:numId w:val="25"/>
        </w:numPr>
        <w:shd w:val="clear" w:color="auto" w:fill="FFFFFF"/>
        <w:spacing w:before="50" w:beforeAutospacing="0" w:after="240" w:afterAutospacing="0" w:line="360" w:lineRule="auto"/>
        <w:ind w:right="-2"/>
        <w:jc w:val="both"/>
        <w:rPr>
          <w:iCs/>
          <w:color w:val="000000" w:themeColor="text1"/>
        </w:rPr>
      </w:pPr>
      <w:r>
        <w:rPr>
          <w:iCs/>
          <w:color w:val="000000" w:themeColor="text1"/>
        </w:rPr>
        <w:t>Amplitude : de 0 à 180°.</w:t>
      </w:r>
    </w:p>
    <w:p w:rsidR="00786853" w:rsidRPr="0082196E" w:rsidRDefault="00786853" w:rsidP="00AF05A9">
      <w:pPr>
        <w:spacing w:before="50" w:after="0" w:line="360" w:lineRule="auto"/>
        <w:ind w:right="-2"/>
        <w:jc w:val="both"/>
        <w:rPr>
          <w:rFonts w:ascii="Times New Roman" w:hAnsi="Times New Roman" w:cs="Times New Roman"/>
          <w:bCs/>
          <w:sz w:val="24"/>
          <w:szCs w:val="24"/>
          <w:u w:val="single"/>
        </w:rPr>
      </w:pPr>
      <w:proofErr w:type="spellStart"/>
      <w:proofErr w:type="gramStart"/>
      <w:r w:rsidRPr="0082196E">
        <w:rPr>
          <w:rFonts w:ascii="Times New Roman" w:hAnsi="Times New Roman" w:cs="Times New Roman"/>
          <w:bCs/>
          <w:sz w:val="24"/>
          <w:szCs w:val="24"/>
          <w:u w:val="single"/>
        </w:rPr>
        <w:t>Branchement</w:t>
      </w:r>
      <w:proofErr w:type="spellEnd"/>
      <w:r w:rsidRPr="0082196E">
        <w:rPr>
          <w:rFonts w:ascii="Times New Roman" w:hAnsi="Times New Roman" w:cs="Times New Roman"/>
          <w:bCs/>
          <w:sz w:val="24"/>
          <w:szCs w:val="24"/>
          <w:u w:val="single"/>
        </w:rPr>
        <w:t> :</w:t>
      </w:r>
      <w:proofErr w:type="gramEnd"/>
    </w:p>
    <w:p w:rsidR="00786853" w:rsidRPr="0082196E" w:rsidRDefault="00786853" w:rsidP="00AF05A9">
      <w:pPr>
        <w:pStyle w:val="Paragraphedeliste"/>
        <w:numPr>
          <w:ilvl w:val="0"/>
          <w:numId w:val="26"/>
        </w:numPr>
        <w:spacing w:before="50" w:after="0" w:line="360" w:lineRule="auto"/>
        <w:ind w:right="-2"/>
        <w:jc w:val="both"/>
        <w:rPr>
          <w:rFonts w:ascii="Times New Roman" w:hAnsi="Times New Roman" w:cs="Times New Roman"/>
          <w:sz w:val="24"/>
          <w:szCs w:val="24"/>
          <w:lang w:val="fr-FR"/>
        </w:rPr>
      </w:pPr>
      <w:r w:rsidRPr="0082196E">
        <w:rPr>
          <w:rFonts w:ascii="Times New Roman" w:hAnsi="Times New Roman" w:cs="Times New Roman"/>
          <w:sz w:val="24"/>
          <w:szCs w:val="24"/>
          <w:lang w:val="fr-FR"/>
        </w:rPr>
        <w:t>La Broche n</w:t>
      </w:r>
      <w:r w:rsidRPr="0082196E">
        <w:rPr>
          <w:rFonts w:ascii="Times New Roman" w:hAnsi="Times New Roman" w:cs="Times New Roman"/>
          <w:color w:val="333333"/>
          <w:sz w:val="24"/>
          <w:szCs w:val="24"/>
          <w:shd w:val="clear" w:color="auto" w:fill="FFFFFF"/>
          <w:lang w:val="fr-FR"/>
        </w:rPr>
        <w:t>°</w:t>
      </w:r>
      <w:r w:rsidRPr="0082196E">
        <w:rPr>
          <w:rFonts w:ascii="Times New Roman" w:hAnsi="Times New Roman" w:cs="Times New Roman"/>
          <w:sz w:val="24"/>
          <w:szCs w:val="24"/>
          <w:lang w:val="fr-FR"/>
        </w:rPr>
        <w:t xml:space="preserve">1= Alimentation +5V.  </w:t>
      </w:r>
    </w:p>
    <w:p w:rsidR="00786853" w:rsidRPr="0082196E" w:rsidRDefault="00786853" w:rsidP="0000236E">
      <w:pPr>
        <w:pStyle w:val="Paragraphedeliste"/>
        <w:numPr>
          <w:ilvl w:val="0"/>
          <w:numId w:val="26"/>
        </w:numPr>
        <w:spacing w:before="50" w:after="0" w:line="360" w:lineRule="auto"/>
        <w:ind w:right="-2"/>
        <w:jc w:val="both"/>
        <w:rPr>
          <w:rFonts w:ascii="Times New Roman" w:hAnsi="Times New Roman" w:cs="Times New Roman"/>
          <w:sz w:val="24"/>
          <w:szCs w:val="24"/>
          <w:lang w:val="fr-FR"/>
        </w:rPr>
      </w:pPr>
      <w:r w:rsidRPr="0082196E">
        <w:rPr>
          <w:rFonts w:ascii="Times New Roman" w:hAnsi="Times New Roman" w:cs="Times New Roman"/>
          <w:sz w:val="24"/>
          <w:szCs w:val="24"/>
          <w:lang w:val="fr-FR"/>
        </w:rPr>
        <w:t>La Broche n</w:t>
      </w:r>
      <w:r w:rsidRPr="0082196E">
        <w:rPr>
          <w:rFonts w:ascii="Times New Roman" w:hAnsi="Times New Roman" w:cs="Times New Roman"/>
          <w:color w:val="333333"/>
          <w:sz w:val="24"/>
          <w:szCs w:val="24"/>
          <w:shd w:val="clear" w:color="auto" w:fill="FFFFFF"/>
          <w:lang w:val="fr-FR"/>
        </w:rPr>
        <w:t>°</w:t>
      </w:r>
      <w:r w:rsidRPr="0082196E">
        <w:rPr>
          <w:rFonts w:ascii="Times New Roman" w:hAnsi="Times New Roman" w:cs="Times New Roman"/>
          <w:sz w:val="24"/>
          <w:szCs w:val="24"/>
          <w:lang w:val="fr-FR"/>
        </w:rPr>
        <w:t xml:space="preserve">2 = </w:t>
      </w:r>
      <w:r w:rsidR="0000236E" w:rsidRPr="009B292D">
        <w:rPr>
          <w:rFonts w:ascii="Times New Roman" w:hAnsi="Times New Roman" w:cs="Times New Roman"/>
          <w:sz w:val="24"/>
          <w:szCs w:val="24"/>
          <w:shd w:val="clear" w:color="auto" w:fill="FFFFFF"/>
          <w:lang w:val="fr-FR"/>
        </w:rPr>
        <w:t>reliée à l'alimentation</w:t>
      </w:r>
      <w:r w:rsidR="0000236E">
        <w:rPr>
          <w:rFonts w:ascii="Times New Roman" w:hAnsi="Times New Roman" w:cs="Times New Roman"/>
          <w:sz w:val="24"/>
          <w:szCs w:val="24"/>
          <w:shd w:val="clear" w:color="auto" w:fill="FFFFFF"/>
          <w:lang w:val="fr-FR"/>
        </w:rPr>
        <w:t xml:space="preserve"> (Numérique)</w:t>
      </w:r>
      <w:r w:rsidRPr="0082196E">
        <w:rPr>
          <w:rFonts w:ascii="Times New Roman" w:hAnsi="Times New Roman" w:cs="Times New Roman"/>
          <w:color w:val="333333"/>
          <w:sz w:val="24"/>
          <w:szCs w:val="24"/>
          <w:shd w:val="clear" w:color="auto" w:fill="FFFFFF"/>
          <w:lang w:val="fr-FR"/>
        </w:rPr>
        <w:t xml:space="preserve">. </w:t>
      </w:r>
    </w:p>
    <w:p w:rsidR="00786853" w:rsidRPr="0082196E" w:rsidRDefault="00786853" w:rsidP="000715DA">
      <w:pPr>
        <w:pStyle w:val="Paragraphedeliste"/>
        <w:numPr>
          <w:ilvl w:val="0"/>
          <w:numId w:val="26"/>
        </w:numPr>
        <w:spacing w:before="50" w:line="360" w:lineRule="auto"/>
        <w:ind w:right="-2"/>
        <w:jc w:val="both"/>
        <w:rPr>
          <w:rFonts w:ascii="Times New Roman" w:eastAsia="LiberationSerif" w:hAnsi="Times New Roman" w:cs="Times New Roman"/>
          <w:sz w:val="24"/>
          <w:szCs w:val="24"/>
          <w:lang w:val="fr-FR"/>
        </w:rPr>
      </w:pPr>
      <w:r w:rsidRPr="0082196E">
        <w:rPr>
          <w:rFonts w:ascii="Times New Roman" w:hAnsi="Times New Roman" w:cs="Times New Roman"/>
          <w:sz w:val="24"/>
          <w:szCs w:val="24"/>
          <w:lang w:val="fr-FR"/>
        </w:rPr>
        <w:t>La Broche n</w:t>
      </w:r>
      <w:r w:rsidRPr="0082196E">
        <w:rPr>
          <w:rFonts w:ascii="Times New Roman" w:hAnsi="Times New Roman" w:cs="Times New Roman"/>
          <w:color w:val="333333"/>
          <w:sz w:val="24"/>
          <w:szCs w:val="24"/>
          <w:shd w:val="clear" w:color="auto" w:fill="FFFFFF"/>
          <w:lang w:val="fr-FR"/>
        </w:rPr>
        <w:t>°</w:t>
      </w:r>
      <w:r w:rsidRPr="0082196E">
        <w:rPr>
          <w:rFonts w:ascii="Times New Roman" w:hAnsi="Times New Roman" w:cs="Times New Roman"/>
          <w:sz w:val="24"/>
          <w:szCs w:val="24"/>
          <w:lang w:val="fr-FR"/>
        </w:rPr>
        <w:t>3 = Alimentation GND.</w:t>
      </w:r>
    </w:p>
    <w:p w:rsidR="00786853" w:rsidRPr="0082196E" w:rsidRDefault="00786853" w:rsidP="00AF05A9">
      <w:pPr>
        <w:spacing w:before="50" w:after="0" w:line="360" w:lineRule="auto"/>
        <w:ind w:right="-2"/>
        <w:jc w:val="both"/>
        <w:rPr>
          <w:rFonts w:ascii="Times New Roman" w:eastAsia="LiberationSerif" w:hAnsi="Times New Roman" w:cs="Times New Roman"/>
          <w:sz w:val="24"/>
          <w:szCs w:val="24"/>
          <w:lang w:val="fr-FR"/>
        </w:rPr>
      </w:pPr>
      <w:r w:rsidRPr="0082196E">
        <w:rPr>
          <w:rFonts w:ascii="Times New Roman" w:hAnsi="Times New Roman" w:cs="Times New Roman"/>
          <w:b/>
          <w:sz w:val="24"/>
          <w:szCs w:val="24"/>
          <w:lang w:val="fr-FR"/>
        </w:rPr>
        <w:t>II.2.3.2</w:t>
      </w:r>
      <w:r w:rsidR="003B1B26">
        <w:rPr>
          <w:rFonts w:ascii="Times New Roman" w:eastAsia="LiberationSerif" w:hAnsi="Times New Roman" w:cs="Times New Roman"/>
          <w:b/>
          <w:sz w:val="24"/>
          <w:szCs w:val="24"/>
          <w:lang w:val="fr-FR"/>
        </w:rPr>
        <w:t>. Relais</w:t>
      </w:r>
    </w:p>
    <w:p w:rsidR="00786853" w:rsidRDefault="00786853" w:rsidP="00AF05A9">
      <w:pPr>
        <w:pStyle w:val="Paragraphedeliste"/>
        <w:spacing w:before="50" w:after="0" w:line="360" w:lineRule="auto"/>
        <w:ind w:left="0" w:right="-2"/>
        <w:jc w:val="both"/>
        <w:rPr>
          <w:rFonts w:ascii="Times New Roman" w:hAnsi="Times New Roman" w:cs="Times New Roman"/>
          <w:color w:val="232323"/>
          <w:sz w:val="24"/>
          <w:szCs w:val="24"/>
          <w:shd w:val="clear" w:color="auto" w:fill="FFFFFF"/>
          <w:lang w:val="fr-FR"/>
        </w:rPr>
      </w:pPr>
      <w:r>
        <w:rPr>
          <w:rFonts w:ascii="Times New Roman" w:hAnsi="Times New Roman" w:cs="Times New Roman"/>
          <w:color w:val="232323"/>
          <w:sz w:val="24"/>
          <w:szCs w:val="24"/>
          <w:shd w:val="clear" w:color="auto" w:fill="FFFFFF"/>
          <w:lang w:val="fr-FR"/>
        </w:rPr>
        <w:t xml:space="preserve">Un relais contient une bobine électrique, qui génère un champ magnétique. Quand le champ magnétique est en place, cela déplace une pièce métallique à l’intérieur du relais, de sorte que celle-ci ouvre ou ferme un circuit électrique. </w:t>
      </w:r>
      <w:r>
        <w:rPr>
          <w:rFonts w:ascii="Times New Roman" w:hAnsi="Times New Roman" w:cs="Times New Roman"/>
          <w:b/>
          <w:bCs/>
          <w:color w:val="232323"/>
          <w:sz w:val="24"/>
          <w:szCs w:val="24"/>
          <w:shd w:val="clear" w:color="auto" w:fill="FFFFFF"/>
          <w:lang w:val="fr-FR"/>
        </w:rPr>
        <w:t>[21]</w:t>
      </w:r>
    </w:p>
    <w:p w:rsidR="00786853" w:rsidRDefault="00786853" w:rsidP="00AF05A9">
      <w:pPr>
        <w:spacing w:before="50" w:after="0" w:line="360" w:lineRule="auto"/>
        <w:ind w:right="-2"/>
        <w:rPr>
          <w:rFonts w:ascii="Times New Roman" w:hAnsi="Times New Roman" w:cs="Times New Roman"/>
          <w:sz w:val="24"/>
          <w:szCs w:val="24"/>
          <w:shd w:val="clear" w:color="auto" w:fill="FFFFFF"/>
          <w:lang w:val="fr-FR"/>
        </w:rPr>
      </w:pPr>
      <w:r>
        <w:rPr>
          <w:rFonts w:ascii="Times New Roman" w:hAnsi="Times New Roman" w:cs="Times New Roman"/>
          <w:sz w:val="24"/>
          <w:szCs w:val="24"/>
          <w:shd w:val="clear" w:color="auto" w:fill="FFFFFF"/>
          <w:lang w:val="fr-FR"/>
        </w:rPr>
        <w:t xml:space="preserve">La figure </w:t>
      </w:r>
      <w:r w:rsidR="00922F56">
        <w:rPr>
          <w:rFonts w:ascii="Times New Roman" w:hAnsi="Times New Roman" w:cs="Times New Roman"/>
          <w:sz w:val="24"/>
          <w:szCs w:val="24"/>
          <w:shd w:val="clear" w:color="auto" w:fill="FFFFFF"/>
          <w:lang w:val="fr-FR"/>
        </w:rPr>
        <w:t xml:space="preserve">II.15 </w:t>
      </w:r>
      <w:r>
        <w:rPr>
          <w:rFonts w:ascii="Times New Roman" w:hAnsi="Times New Roman" w:cs="Times New Roman"/>
          <w:sz w:val="24"/>
          <w:szCs w:val="24"/>
          <w:shd w:val="clear" w:color="auto" w:fill="FFFFFF"/>
          <w:lang w:val="fr-FR"/>
        </w:rPr>
        <w:t>suivante montre le relais.</w:t>
      </w:r>
    </w:p>
    <w:p w:rsidR="00786853" w:rsidRDefault="00786853" w:rsidP="002C6DE2">
      <w:pPr>
        <w:spacing w:before="50" w:after="0" w:line="360" w:lineRule="auto"/>
        <w:ind w:right="-2"/>
        <w:jc w:val="center"/>
        <w:rPr>
          <w:rFonts w:ascii="Times New Roman" w:hAnsi="Times New Roman" w:cs="Times New Roman"/>
          <w:bCs/>
          <w:color w:val="000000" w:themeColor="text1"/>
          <w:sz w:val="24"/>
          <w:szCs w:val="24"/>
          <w:u w:val="single"/>
          <w:lang w:val="fr-FR"/>
        </w:rPr>
      </w:pPr>
      <w:r>
        <w:rPr>
          <w:rFonts w:ascii="Times New Roman" w:hAnsi="Times New Roman" w:cs="Times New Roman"/>
          <w:bCs/>
          <w:noProof/>
          <w:color w:val="000000" w:themeColor="text1"/>
          <w:sz w:val="24"/>
          <w:szCs w:val="24"/>
          <w:lang w:val="fr-FR" w:eastAsia="fr-FR"/>
        </w:rPr>
        <w:lastRenderedPageBreak/>
        <w:drawing>
          <wp:inline distT="0" distB="0" distL="0" distR="0" wp14:anchorId="7F78B2A0" wp14:editId="5469963D">
            <wp:extent cx="2976880" cy="2254250"/>
            <wp:effectExtent l="0" t="0" r="0" b="0"/>
            <wp:docPr id="26" name="Image 26" descr="Description : E:\PFE M2 2019\rela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0" descr="Description : E:\PFE M2 2019\relais.jpg"/>
                    <pic:cNvPicPr>
                      <a:picLocks noChangeAspect="1" noChangeArrowheads="1"/>
                    </pic:cNvPicPr>
                  </pic:nvPicPr>
                  <pic:blipFill>
                    <a:blip r:embed="rId53">
                      <a:extLst>
                        <a:ext uri="{28A0092B-C50C-407E-A947-70E740481C1C}">
                          <a14:useLocalDpi xmlns:a14="http://schemas.microsoft.com/office/drawing/2010/main" val="0"/>
                        </a:ext>
                      </a:extLst>
                    </a:blip>
                    <a:srcRect t="7040" b="13280"/>
                    <a:stretch>
                      <a:fillRect/>
                    </a:stretch>
                  </pic:blipFill>
                  <pic:spPr bwMode="auto">
                    <a:xfrm>
                      <a:off x="0" y="0"/>
                      <a:ext cx="2976880" cy="2254250"/>
                    </a:xfrm>
                    <a:prstGeom prst="rect">
                      <a:avLst/>
                    </a:prstGeom>
                    <a:noFill/>
                    <a:ln>
                      <a:noFill/>
                    </a:ln>
                  </pic:spPr>
                </pic:pic>
              </a:graphicData>
            </a:graphic>
          </wp:inline>
        </w:drawing>
      </w:r>
    </w:p>
    <w:p w:rsidR="00786853" w:rsidRDefault="00786853" w:rsidP="000715DA">
      <w:pPr>
        <w:spacing w:before="50" w:line="360" w:lineRule="auto"/>
        <w:ind w:right="-2"/>
        <w:jc w:val="center"/>
        <w:rPr>
          <w:rFonts w:ascii="Times New Roman" w:hAnsi="Times New Roman" w:cs="Times New Roman"/>
          <w:b/>
          <w:color w:val="000000" w:themeColor="text1"/>
          <w:sz w:val="24"/>
          <w:szCs w:val="24"/>
          <w:lang w:val="fr-FR"/>
        </w:rPr>
      </w:pPr>
      <w:r>
        <w:rPr>
          <w:rFonts w:ascii="Times New Roman" w:hAnsi="Times New Roman" w:cs="Times New Roman"/>
          <w:b/>
          <w:color w:val="000000" w:themeColor="text1"/>
          <w:sz w:val="24"/>
          <w:szCs w:val="24"/>
          <w:lang w:val="fr-FR"/>
        </w:rPr>
        <w:t>II.15 : Le relais.</w:t>
      </w:r>
    </w:p>
    <w:p w:rsidR="00786853" w:rsidRDefault="003B1B26" w:rsidP="00AF05A9">
      <w:pPr>
        <w:spacing w:before="50" w:after="0" w:line="360" w:lineRule="auto"/>
        <w:ind w:right="-2"/>
        <w:jc w:val="both"/>
        <w:rPr>
          <w:rFonts w:ascii="Times New Roman" w:hAnsi="Times New Roman" w:cs="Times New Roman"/>
          <w:bCs/>
          <w:color w:val="000000" w:themeColor="text1"/>
          <w:sz w:val="24"/>
          <w:szCs w:val="24"/>
          <w:u w:val="single"/>
        </w:rPr>
      </w:pPr>
      <w:proofErr w:type="spellStart"/>
      <w:r>
        <w:rPr>
          <w:rFonts w:ascii="Times New Roman" w:hAnsi="Times New Roman" w:cs="Times New Roman"/>
          <w:bCs/>
          <w:color w:val="000000" w:themeColor="text1"/>
          <w:sz w:val="24"/>
          <w:szCs w:val="24"/>
          <w:u w:val="single"/>
        </w:rPr>
        <w:t>Caractéristiques</w:t>
      </w:r>
      <w:proofErr w:type="spellEnd"/>
      <w:r w:rsidR="00786853">
        <w:rPr>
          <w:rFonts w:ascii="Times New Roman" w:hAnsi="Times New Roman" w:cs="Times New Roman"/>
          <w:bCs/>
          <w:color w:val="000000" w:themeColor="text1"/>
          <w:sz w:val="24"/>
          <w:szCs w:val="24"/>
          <w:u w:val="single"/>
        </w:rPr>
        <w:t>:</w:t>
      </w:r>
    </w:p>
    <w:p w:rsidR="00786853" w:rsidRPr="0082196E" w:rsidRDefault="003B1B26" w:rsidP="00AF05A9">
      <w:pPr>
        <w:pStyle w:val="Paragraphedeliste"/>
        <w:numPr>
          <w:ilvl w:val="0"/>
          <w:numId w:val="27"/>
        </w:numPr>
        <w:spacing w:before="50" w:after="0" w:line="360" w:lineRule="auto"/>
        <w:ind w:right="-2"/>
        <w:jc w:val="both"/>
        <w:rPr>
          <w:rFonts w:ascii="Times New Roman" w:hAnsi="Times New Roman" w:cs="Times New Roman"/>
          <w:b/>
          <w:bCs/>
          <w:color w:val="000000" w:themeColor="text1"/>
          <w:sz w:val="24"/>
          <w:szCs w:val="24"/>
        </w:rPr>
      </w:pPr>
      <w:r w:rsidRPr="0082196E">
        <w:rPr>
          <w:rFonts w:ascii="Times New Roman" w:hAnsi="Times New Roman" w:cs="Times New Roman"/>
          <w:color w:val="000000" w:themeColor="text1"/>
          <w:sz w:val="24"/>
          <w:szCs w:val="24"/>
          <w:shd w:val="clear" w:color="auto" w:fill="FFFFFF"/>
        </w:rPr>
        <w:t>Alimentation:</w:t>
      </w:r>
      <w:r w:rsidR="00786853" w:rsidRPr="0082196E">
        <w:rPr>
          <w:rFonts w:ascii="Times New Roman" w:hAnsi="Times New Roman" w:cs="Times New Roman"/>
          <w:color w:val="000000" w:themeColor="text1"/>
          <w:sz w:val="24"/>
          <w:szCs w:val="24"/>
          <w:shd w:val="clear" w:color="auto" w:fill="FFFFFF"/>
        </w:rPr>
        <w:t xml:space="preserve"> 5V </w:t>
      </w:r>
      <w:r w:rsidRPr="0082196E">
        <w:rPr>
          <w:rFonts w:ascii="Times New Roman" w:hAnsi="Times New Roman" w:cs="Times New Roman"/>
          <w:color w:val="000000" w:themeColor="text1"/>
          <w:sz w:val="24"/>
          <w:szCs w:val="24"/>
          <w:shd w:val="clear" w:color="auto" w:fill="FFFFFF"/>
        </w:rPr>
        <w:t>continue.</w:t>
      </w:r>
    </w:p>
    <w:p w:rsidR="00786853" w:rsidRPr="0082196E" w:rsidRDefault="00786853" w:rsidP="000715DA">
      <w:pPr>
        <w:pStyle w:val="Paragraphedeliste"/>
        <w:numPr>
          <w:ilvl w:val="0"/>
          <w:numId w:val="27"/>
        </w:numPr>
        <w:spacing w:before="50" w:line="360" w:lineRule="auto"/>
        <w:ind w:right="-2"/>
        <w:jc w:val="both"/>
        <w:rPr>
          <w:rFonts w:ascii="Times New Roman" w:hAnsi="Times New Roman" w:cs="Times New Roman"/>
          <w:color w:val="000000" w:themeColor="text1"/>
          <w:sz w:val="24"/>
          <w:szCs w:val="24"/>
          <w:shd w:val="clear" w:color="auto" w:fill="FFFFFF"/>
          <w:lang w:val="fr-FR"/>
        </w:rPr>
      </w:pPr>
      <w:r w:rsidRPr="0082196E">
        <w:rPr>
          <w:rFonts w:ascii="Times New Roman" w:hAnsi="Times New Roman" w:cs="Times New Roman"/>
          <w:color w:val="000000" w:themeColor="text1"/>
          <w:sz w:val="24"/>
          <w:szCs w:val="24"/>
          <w:shd w:val="clear" w:color="auto" w:fill="FFFFFF"/>
          <w:lang w:val="fr-FR"/>
        </w:rPr>
        <w:t>Tension de charge 250V AC 10A, 30V DC 10A.</w:t>
      </w:r>
    </w:p>
    <w:p w:rsidR="00786853" w:rsidRPr="0082196E" w:rsidRDefault="00786853" w:rsidP="00AF05A9">
      <w:pPr>
        <w:spacing w:before="50" w:after="0" w:line="360" w:lineRule="auto"/>
        <w:ind w:right="-2"/>
        <w:jc w:val="both"/>
        <w:rPr>
          <w:rFonts w:ascii="Times New Roman" w:hAnsi="Times New Roman" w:cs="Times New Roman"/>
          <w:bCs/>
          <w:color w:val="000000" w:themeColor="text1"/>
          <w:sz w:val="24"/>
          <w:szCs w:val="24"/>
          <w:u w:val="single"/>
          <w:lang w:val="fr-FR"/>
        </w:rPr>
      </w:pPr>
      <w:r w:rsidRPr="0082196E">
        <w:rPr>
          <w:rFonts w:ascii="Times New Roman" w:hAnsi="Times New Roman" w:cs="Times New Roman"/>
          <w:bCs/>
          <w:color w:val="000000" w:themeColor="text1"/>
          <w:sz w:val="24"/>
          <w:szCs w:val="24"/>
          <w:u w:val="single"/>
          <w:lang w:val="fr-FR"/>
        </w:rPr>
        <w:t>Branchement :</w:t>
      </w:r>
    </w:p>
    <w:p w:rsidR="00786853" w:rsidRPr="0082196E" w:rsidRDefault="00786853" w:rsidP="00AF05A9">
      <w:pPr>
        <w:pStyle w:val="Paragraphedeliste"/>
        <w:numPr>
          <w:ilvl w:val="0"/>
          <w:numId w:val="28"/>
        </w:numPr>
        <w:spacing w:before="50" w:after="0" w:line="360" w:lineRule="auto"/>
        <w:ind w:right="-2"/>
        <w:jc w:val="both"/>
        <w:rPr>
          <w:rFonts w:ascii="Times New Roman" w:hAnsi="Times New Roman" w:cs="Times New Roman"/>
          <w:color w:val="000000" w:themeColor="text1"/>
          <w:sz w:val="24"/>
          <w:szCs w:val="24"/>
          <w:lang w:val="fr-FR"/>
        </w:rPr>
      </w:pPr>
      <w:r w:rsidRPr="0082196E">
        <w:rPr>
          <w:rFonts w:ascii="Times New Roman" w:hAnsi="Times New Roman" w:cs="Times New Roman"/>
          <w:color w:val="000000" w:themeColor="text1"/>
          <w:sz w:val="24"/>
          <w:szCs w:val="24"/>
          <w:lang w:val="fr-FR"/>
        </w:rPr>
        <w:t xml:space="preserve">VCC = Alimentation +5V DC. </w:t>
      </w:r>
    </w:p>
    <w:p w:rsidR="00786853" w:rsidRPr="0082196E" w:rsidRDefault="0000236E" w:rsidP="0000236E">
      <w:pPr>
        <w:pStyle w:val="Paragraphedeliste"/>
        <w:numPr>
          <w:ilvl w:val="0"/>
          <w:numId w:val="28"/>
        </w:numPr>
        <w:spacing w:before="50" w:after="0" w:line="360" w:lineRule="auto"/>
        <w:ind w:right="-2"/>
        <w:jc w:val="both"/>
        <w:rPr>
          <w:rFonts w:ascii="Times New Roman" w:hAnsi="Times New Roman" w:cs="Times New Roman"/>
          <w:color w:val="232323"/>
          <w:sz w:val="24"/>
          <w:szCs w:val="24"/>
          <w:shd w:val="clear" w:color="auto" w:fill="FFFFFF"/>
          <w:lang w:val="fr-FR"/>
        </w:rPr>
      </w:pPr>
      <w:r>
        <w:rPr>
          <w:rFonts w:ascii="Times New Roman" w:hAnsi="Times New Roman" w:cs="Times New Roman"/>
          <w:color w:val="232323"/>
          <w:sz w:val="24"/>
          <w:szCs w:val="24"/>
          <w:shd w:val="clear" w:color="auto" w:fill="FFFFFF"/>
          <w:lang w:val="fr-FR"/>
        </w:rPr>
        <w:t>N1</w:t>
      </w:r>
      <w:r w:rsidR="00786853" w:rsidRPr="0082196E">
        <w:rPr>
          <w:rFonts w:ascii="Times New Roman" w:hAnsi="Times New Roman" w:cs="Times New Roman"/>
          <w:color w:val="232323"/>
          <w:sz w:val="24"/>
          <w:szCs w:val="24"/>
          <w:shd w:val="clear" w:color="auto" w:fill="FFFFFF"/>
          <w:lang w:val="fr-FR"/>
        </w:rPr>
        <w:t xml:space="preserve"> =</w:t>
      </w:r>
      <w:r w:rsidRPr="0000236E">
        <w:rPr>
          <w:rFonts w:ascii="Times New Roman" w:hAnsi="Times New Roman" w:cs="Times New Roman"/>
          <w:sz w:val="24"/>
          <w:szCs w:val="24"/>
          <w:shd w:val="clear" w:color="auto" w:fill="FFFFFF"/>
          <w:lang w:val="fr-FR"/>
        </w:rPr>
        <w:t xml:space="preserve"> </w:t>
      </w:r>
      <w:r w:rsidRPr="009B292D">
        <w:rPr>
          <w:rFonts w:ascii="Times New Roman" w:hAnsi="Times New Roman" w:cs="Times New Roman"/>
          <w:sz w:val="24"/>
          <w:szCs w:val="24"/>
          <w:shd w:val="clear" w:color="auto" w:fill="FFFFFF"/>
          <w:lang w:val="fr-FR"/>
        </w:rPr>
        <w:t>reliée à l'alimentation</w:t>
      </w:r>
      <w:r>
        <w:rPr>
          <w:rFonts w:ascii="Times New Roman" w:hAnsi="Times New Roman" w:cs="Times New Roman"/>
          <w:sz w:val="24"/>
          <w:szCs w:val="24"/>
          <w:shd w:val="clear" w:color="auto" w:fill="FFFFFF"/>
          <w:lang w:val="fr-FR"/>
        </w:rPr>
        <w:t xml:space="preserve"> (Numérique)</w:t>
      </w:r>
      <w:r w:rsidR="00786853" w:rsidRPr="0082196E">
        <w:rPr>
          <w:rFonts w:ascii="Times New Roman" w:hAnsi="Times New Roman" w:cs="Times New Roman"/>
          <w:color w:val="232323"/>
          <w:sz w:val="24"/>
          <w:szCs w:val="24"/>
          <w:shd w:val="clear" w:color="auto" w:fill="FFFFFF"/>
          <w:lang w:val="fr-FR"/>
        </w:rPr>
        <w:t>. </w:t>
      </w:r>
    </w:p>
    <w:p w:rsidR="00786853" w:rsidRPr="0082196E" w:rsidRDefault="00786853" w:rsidP="000715DA">
      <w:pPr>
        <w:pStyle w:val="Paragraphedeliste"/>
        <w:numPr>
          <w:ilvl w:val="0"/>
          <w:numId w:val="28"/>
        </w:numPr>
        <w:spacing w:before="50" w:line="360" w:lineRule="auto"/>
        <w:ind w:right="-2"/>
        <w:jc w:val="both"/>
        <w:rPr>
          <w:rFonts w:ascii="Times New Roman" w:eastAsia="LiberationSerif" w:hAnsi="Times New Roman" w:cs="Times New Roman"/>
          <w:sz w:val="24"/>
          <w:szCs w:val="24"/>
          <w:lang w:val="fr-FR"/>
        </w:rPr>
      </w:pPr>
      <w:r w:rsidRPr="0082196E">
        <w:rPr>
          <w:rFonts w:ascii="Times New Roman" w:hAnsi="Times New Roman" w:cs="Times New Roman"/>
          <w:color w:val="000000" w:themeColor="text1"/>
          <w:sz w:val="24"/>
          <w:szCs w:val="24"/>
          <w:lang w:val="fr-FR"/>
        </w:rPr>
        <w:t>GND = Masse de l'alimentation.</w:t>
      </w:r>
    </w:p>
    <w:p w:rsidR="00786853" w:rsidRPr="0082196E" w:rsidRDefault="00786853" w:rsidP="00AF05A9">
      <w:pPr>
        <w:spacing w:before="50" w:after="0" w:line="360" w:lineRule="auto"/>
        <w:ind w:right="-2"/>
        <w:jc w:val="both"/>
        <w:rPr>
          <w:rFonts w:ascii="Times New Roman" w:eastAsia="LiberationSerif" w:hAnsi="Times New Roman" w:cs="Times New Roman"/>
          <w:b/>
          <w:sz w:val="24"/>
          <w:szCs w:val="24"/>
          <w:lang w:val="fr-FR"/>
        </w:rPr>
      </w:pPr>
      <w:r w:rsidRPr="0082196E">
        <w:rPr>
          <w:rFonts w:ascii="Times New Roman" w:hAnsi="Times New Roman" w:cs="Times New Roman"/>
          <w:b/>
          <w:sz w:val="24"/>
          <w:szCs w:val="24"/>
          <w:lang w:val="fr-FR"/>
        </w:rPr>
        <w:t>II.2.3.3</w:t>
      </w:r>
      <w:r w:rsidR="003B1B26">
        <w:rPr>
          <w:rFonts w:ascii="Times New Roman" w:hAnsi="Times New Roman" w:cs="Times New Roman"/>
          <w:b/>
          <w:sz w:val="24"/>
          <w:szCs w:val="24"/>
          <w:lang w:val="fr-FR"/>
        </w:rPr>
        <w:t>.</w:t>
      </w:r>
      <w:r w:rsidR="003B1B26">
        <w:rPr>
          <w:rFonts w:ascii="Times New Roman" w:eastAsia="LiberationSerif" w:hAnsi="Times New Roman" w:cs="Times New Roman"/>
          <w:b/>
          <w:sz w:val="24"/>
          <w:szCs w:val="24"/>
          <w:lang w:val="fr-FR"/>
        </w:rPr>
        <w:t xml:space="preserve"> </w:t>
      </w:r>
      <w:r w:rsidRPr="0082196E">
        <w:rPr>
          <w:rFonts w:ascii="Times New Roman" w:eastAsia="LiberationSerif" w:hAnsi="Times New Roman" w:cs="Times New Roman"/>
          <w:b/>
          <w:sz w:val="24"/>
          <w:szCs w:val="24"/>
          <w:lang w:val="fr-FR"/>
        </w:rPr>
        <w:t>LCD 16*2</w:t>
      </w:r>
      <w:r w:rsidR="003B1B26">
        <w:rPr>
          <w:rFonts w:ascii="Times New Roman" w:eastAsia="LiberationSerif" w:hAnsi="Times New Roman" w:cs="Times New Roman"/>
          <w:b/>
          <w:sz w:val="24"/>
          <w:szCs w:val="24"/>
          <w:lang w:val="fr-FR"/>
        </w:rPr>
        <w:t> :</w:t>
      </w:r>
    </w:p>
    <w:p w:rsidR="00786853" w:rsidRDefault="00786853" w:rsidP="005B6CDC">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C’est un dispositif d’affichage qui a 2 lignes de 16 caractères intégrant un contrôleur Hitachi HD44780. Il est quasiment normalisé au niveau des broches et des commandes. La structure interne montre les différents registres qui le constituent. </w:t>
      </w:r>
      <w:r>
        <w:rPr>
          <w:rFonts w:ascii="Times New Roman" w:hAnsi="Times New Roman" w:cs="Times New Roman"/>
          <w:b/>
          <w:bCs/>
          <w:sz w:val="24"/>
          <w:szCs w:val="24"/>
          <w:lang w:val="fr-FR"/>
        </w:rPr>
        <w:t>[22]</w:t>
      </w:r>
    </w:p>
    <w:p w:rsidR="00786853" w:rsidRDefault="00786853" w:rsidP="005B6CDC">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Ci-dessous une figure de LCD 16*2.</w:t>
      </w:r>
    </w:p>
    <w:p w:rsidR="00786853" w:rsidRDefault="00786853" w:rsidP="002C6DE2">
      <w:pPr>
        <w:spacing w:before="50" w:after="0" w:line="360" w:lineRule="auto"/>
        <w:ind w:right="-2"/>
        <w:jc w:val="center"/>
        <w:rPr>
          <w:rFonts w:ascii="Times New Roman" w:hAnsi="Times New Roman" w:cs="Times New Roman"/>
          <w:sz w:val="24"/>
          <w:szCs w:val="24"/>
          <w:lang w:val="fr-FR"/>
        </w:rPr>
      </w:pPr>
      <w:r>
        <w:rPr>
          <w:rFonts w:ascii="Times New Roman" w:hAnsi="Times New Roman" w:cs="Times New Roman"/>
          <w:noProof/>
          <w:sz w:val="24"/>
          <w:szCs w:val="24"/>
          <w:lang w:val="fr-FR" w:eastAsia="fr-FR"/>
        </w:rPr>
        <w:drawing>
          <wp:inline distT="0" distB="0" distL="0" distR="0" wp14:anchorId="71B59493" wp14:editId="5E11B340">
            <wp:extent cx="4944110" cy="1584325"/>
            <wp:effectExtent l="0" t="0" r="8890" b="0"/>
            <wp:docPr id="25" name="Image 25" descr="Description : E:\PFE M2 2019\lc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1" descr="Description : E:\PFE M2 2019\lcd.jpg"/>
                    <pic:cNvPicPr>
                      <a:picLocks noChangeAspect="1" noChangeArrowheads="1"/>
                    </pic:cNvPicPr>
                  </pic:nvPicPr>
                  <pic:blipFill>
                    <a:blip r:embed="rId54">
                      <a:extLst>
                        <a:ext uri="{28A0092B-C50C-407E-A947-70E740481C1C}">
                          <a14:useLocalDpi xmlns:a14="http://schemas.microsoft.com/office/drawing/2010/main" val="0"/>
                        </a:ext>
                      </a:extLst>
                    </a:blip>
                    <a:srcRect t="28735" b="24605"/>
                    <a:stretch>
                      <a:fillRect/>
                    </a:stretch>
                  </pic:blipFill>
                  <pic:spPr bwMode="auto">
                    <a:xfrm>
                      <a:off x="0" y="0"/>
                      <a:ext cx="4944110" cy="1584325"/>
                    </a:xfrm>
                    <a:prstGeom prst="rect">
                      <a:avLst/>
                    </a:prstGeom>
                    <a:noFill/>
                    <a:ln>
                      <a:noFill/>
                    </a:ln>
                  </pic:spPr>
                </pic:pic>
              </a:graphicData>
            </a:graphic>
          </wp:inline>
        </w:drawing>
      </w:r>
    </w:p>
    <w:p w:rsidR="00786853" w:rsidRPr="00EF6419" w:rsidRDefault="00EF6419" w:rsidP="00EF6419">
      <w:pPr>
        <w:spacing w:before="50" w:after="0" w:line="360" w:lineRule="auto"/>
        <w:ind w:right="-2"/>
        <w:jc w:val="center"/>
        <w:rPr>
          <w:rFonts w:ascii="Times New Roman" w:hAnsi="Times New Roman" w:cs="Times New Roman"/>
          <w:b/>
          <w:bCs/>
          <w:sz w:val="24"/>
          <w:szCs w:val="24"/>
          <w:lang w:val="fr-FR"/>
        </w:rPr>
      </w:pPr>
      <w:r>
        <w:rPr>
          <w:rFonts w:ascii="Times New Roman" w:hAnsi="Times New Roman" w:cs="Times New Roman"/>
          <w:b/>
          <w:bCs/>
          <w:sz w:val="24"/>
          <w:szCs w:val="24"/>
          <w:lang w:val="fr-FR"/>
        </w:rPr>
        <w:t>II.16 : LCD 16*2.</w:t>
      </w:r>
    </w:p>
    <w:p w:rsidR="000715DA" w:rsidRDefault="000715DA" w:rsidP="00AF05A9">
      <w:pPr>
        <w:spacing w:before="50" w:after="0" w:line="360" w:lineRule="auto"/>
        <w:ind w:right="-2"/>
        <w:jc w:val="both"/>
        <w:rPr>
          <w:rFonts w:ascii="Times New Roman" w:hAnsi="Times New Roman" w:cs="Times New Roman"/>
          <w:bCs/>
          <w:color w:val="000000" w:themeColor="text1"/>
          <w:sz w:val="24"/>
          <w:szCs w:val="24"/>
          <w:u w:val="single"/>
        </w:rPr>
      </w:pPr>
    </w:p>
    <w:p w:rsidR="00786853" w:rsidRDefault="003B1B26" w:rsidP="00AF05A9">
      <w:pPr>
        <w:spacing w:before="50" w:after="0" w:line="360" w:lineRule="auto"/>
        <w:ind w:right="-2"/>
        <w:jc w:val="both"/>
        <w:rPr>
          <w:rFonts w:ascii="Times New Roman" w:hAnsi="Times New Roman" w:cs="Times New Roman"/>
          <w:bCs/>
          <w:color w:val="000000" w:themeColor="text1"/>
          <w:sz w:val="24"/>
          <w:szCs w:val="24"/>
          <w:u w:val="single"/>
        </w:rPr>
      </w:pPr>
      <w:proofErr w:type="spellStart"/>
      <w:r>
        <w:rPr>
          <w:rFonts w:ascii="Times New Roman" w:hAnsi="Times New Roman" w:cs="Times New Roman"/>
          <w:bCs/>
          <w:color w:val="000000" w:themeColor="text1"/>
          <w:sz w:val="24"/>
          <w:szCs w:val="24"/>
          <w:u w:val="single"/>
        </w:rPr>
        <w:t>Caractéristiques</w:t>
      </w:r>
      <w:proofErr w:type="spellEnd"/>
      <w:r w:rsidR="00786853">
        <w:rPr>
          <w:rFonts w:ascii="Times New Roman" w:hAnsi="Times New Roman" w:cs="Times New Roman"/>
          <w:bCs/>
          <w:color w:val="000000" w:themeColor="text1"/>
          <w:sz w:val="24"/>
          <w:szCs w:val="24"/>
          <w:u w:val="single"/>
        </w:rPr>
        <w:t>:</w:t>
      </w:r>
    </w:p>
    <w:p w:rsidR="00786853" w:rsidRPr="0082196E" w:rsidRDefault="00786853" w:rsidP="00AF05A9">
      <w:pPr>
        <w:pStyle w:val="Paragraphedeliste"/>
        <w:numPr>
          <w:ilvl w:val="0"/>
          <w:numId w:val="29"/>
        </w:numPr>
        <w:spacing w:before="50" w:after="0" w:line="360" w:lineRule="auto"/>
        <w:ind w:right="-2"/>
        <w:jc w:val="both"/>
        <w:textAlignment w:val="baseline"/>
        <w:rPr>
          <w:rFonts w:ascii="Times New Roman" w:hAnsi="Times New Roman" w:cs="Times New Roman"/>
          <w:color w:val="000000" w:themeColor="text1"/>
          <w:sz w:val="24"/>
          <w:szCs w:val="24"/>
        </w:rPr>
      </w:pPr>
      <w:r w:rsidRPr="0082196E">
        <w:rPr>
          <w:rFonts w:ascii="Times New Roman" w:hAnsi="Times New Roman" w:cs="Times New Roman"/>
          <w:color w:val="000000" w:themeColor="text1"/>
          <w:sz w:val="24"/>
          <w:szCs w:val="24"/>
        </w:rPr>
        <w:lastRenderedPageBreak/>
        <w:t xml:space="preserve">Tension </w:t>
      </w:r>
      <w:proofErr w:type="spellStart"/>
      <w:r w:rsidR="00651991">
        <w:rPr>
          <w:rFonts w:ascii="Times New Roman" w:hAnsi="Times New Roman" w:cs="Times New Roman"/>
          <w:color w:val="000000" w:themeColor="text1"/>
          <w:sz w:val="24"/>
          <w:szCs w:val="24"/>
        </w:rPr>
        <w:t>d’</w:t>
      </w:r>
      <w:r w:rsidR="00651991" w:rsidRPr="0082196E">
        <w:rPr>
          <w:rFonts w:ascii="Times New Roman" w:hAnsi="Times New Roman" w:cs="Times New Roman"/>
          <w:color w:val="000000" w:themeColor="text1"/>
          <w:sz w:val="24"/>
          <w:szCs w:val="24"/>
        </w:rPr>
        <w:t>alimentation</w:t>
      </w:r>
      <w:proofErr w:type="spellEnd"/>
      <w:r w:rsidRPr="0082196E">
        <w:rPr>
          <w:rFonts w:ascii="Times New Roman" w:hAnsi="Times New Roman" w:cs="Times New Roman"/>
          <w:color w:val="000000" w:themeColor="text1"/>
          <w:sz w:val="24"/>
          <w:szCs w:val="24"/>
        </w:rPr>
        <w:t xml:space="preserve"> 5V.</w:t>
      </w:r>
    </w:p>
    <w:p w:rsidR="00786853" w:rsidRPr="0082196E" w:rsidRDefault="00786853" w:rsidP="00AF05A9">
      <w:pPr>
        <w:pStyle w:val="Paragraphedeliste"/>
        <w:numPr>
          <w:ilvl w:val="0"/>
          <w:numId w:val="29"/>
        </w:numPr>
        <w:spacing w:before="50" w:after="0" w:line="360" w:lineRule="auto"/>
        <w:ind w:right="-2"/>
        <w:jc w:val="both"/>
        <w:textAlignment w:val="baseline"/>
        <w:rPr>
          <w:rFonts w:ascii="Times New Roman" w:hAnsi="Times New Roman" w:cs="Times New Roman"/>
          <w:color w:val="000000" w:themeColor="text1"/>
          <w:sz w:val="24"/>
          <w:szCs w:val="24"/>
          <w:lang w:val="fr-FR"/>
        </w:rPr>
      </w:pPr>
      <w:r w:rsidRPr="0082196E">
        <w:rPr>
          <w:rFonts w:ascii="Times New Roman" w:hAnsi="Times New Roman" w:cs="Times New Roman"/>
          <w:color w:val="000000" w:themeColor="text1"/>
          <w:sz w:val="24"/>
          <w:szCs w:val="24"/>
          <w:lang w:val="fr-FR"/>
        </w:rPr>
        <w:t>Dimensions du module de 85mm x 36mm x 10.2mm (Lx l x h).</w:t>
      </w:r>
    </w:p>
    <w:p w:rsidR="00786853" w:rsidRPr="0082196E" w:rsidRDefault="00786853" w:rsidP="00AF05A9">
      <w:pPr>
        <w:pStyle w:val="Paragraphedeliste"/>
        <w:numPr>
          <w:ilvl w:val="0"/>
          <w:numId w:val="29"/>
        </w:numPr>
        <w:spacing w:before="50" w:after="0" w:line="360" w:lineRule="auto"/>
        <w:ind w:right="-2"/>
        <w:jc w:val="both"/>
        <w:textAlignment w:val="baseline"/>
        <w:rPr>
          <w:rFonts w:ascii="Times New Roman" w:hAnsi="Times New Roman" w:cs="Times New Roman"/>
          <w:color w:val="000000" w:themeColor="text1"/>
          <w:sz w:val="24"/>
          <w:szCs w:val="24"/>
          <w:lang w:val="fr-FR"/>
        </w:rPr>
      </w:pPr>
      <w:r w:rsidRPr="0082196E">
        <w:rPr>
          <w:rFonts w:ascii="Times New Roman" w:hAnsi="Times New Roman" w:cs="Times New Roman"/>
          <w:color w:val="000000" w:themeColor="text1"/>
          <w:sz w:val="24"/>
          <w:szCs w:val="24"/>
          <w:lang w:val="fr-FR"/>
        </w:rPr>
        <w:t>Zone de visualisation de 66mm x 16.2mm (Lx l).</w:t>
      </w:r>
    </w:p>
    <w:p w:rsidR="00786853" w:rsidRPr="0082196E" w:rsidRDefault="00786853" w:rsidP="00AF05A9">
      <w:pPr>
        <w:pStyle w:val="Paragraphedeliste"/>
        <w:numPr>
          <w:ilvl w:val="0"/>
          <w:numId w:val="29"/>
        </w:numPr>
        <w:spacing w:before="50" w:after="0" w:line="360" w:lineRule="auto"/>
        <w:ind w:right="-2"/>
        <w:jc w:val="both"/>
        <w:textAlignment w:val="baseline"/>
        <w:rPr>
          <w:rFonts w:ascii="Times New Roman" w:hAnsi="Times New Roman" w:cs="Times New Roman"/>
          <w:color w:val="000000" w:themeColor="text1"/>
          <w:sz w:val="24"/>
          <w:szCs w:val="24"/>
        </w:rPr>
      </w:pPr>
      <w:r w:rsidRPr="0082196E">
        <w:rPr>
          <w:rFonts w:ascii="Times New Roman" w:hAnsi="Times New Roman" w:cs="Times New Roman"/>
          <w:color w:val="000000" w:themeColor="text1"/>
          <w:sz w:val="24"/>
          <w:szCs w:val="24"/>
        </w:rPr>
        <w:t xml:space="preserve">2 </w:t>
      </w:r>
      <w:proofErr w:type="spellStart"/>
      <w:r w:rsidRPr="0082196E">
        <w:rPr>
          <w:rFonts w:ascii="Times New Roman" w:hAnsi="Times New Roman" w:cs="Times New Roman"/>
          <w:color w:val="000000" w:themeColor="text1"/>
          <w:sz w:val="24"/>
          <w:szCs w:val="24"/>
        </w:rPr>
        <w:t>lignes</w:t>
      </w:r>
      <w:proofErr w:type="spellEnd"/>
      <w:r w:rsidRPr="0082196E">
        <w:rPr>
          <w:rFonts w:ascii="Times New Roman" w:hAnsi="Times New Roman" w:cs="Times New Roman"/>
          <w:color w:val="000000" w:themeColor="text1"/>
          <w:sz w:val="24"/>
          <w:szCs w:val="24"/>
        </w:rPr>
        <w:t xml:space="preserve"> de 16 </w:t>
      </w:r>
      <w:proofErr w:type="spellStart"/>
      <w:r w:rsidRPr="0082196E">
        <w:rPr>
          <w:rFonts w:ascii="Times New Roman" w:hAnsi="Times New Roman" w:cs="Times New Roman"/>
          <w:color w:val="000000" w:themeColor="text1"/>
          <w:sz w:val="24"/>
          <w:szCs w:val="24"/>
        </w:rPr>
        <w:t>caractères</w:t>
      </w:r>
      <w:proofErr w:type="spellEnd"/>
      <w:r w:rsidRPr="0082196E">
        <w:rPr>
          <w:rFonts w:ascii="Times New Roman" w:hAnsi="Times New Roman" w:cs="Times New Roman"/>
          <w:color w:val="000000" w:themeColor="text1"/>
          <w:sz w:val="24"/>
          <w:szCs w:val="24"/>
        </w:rPr>
        <w:t>.</w:t>
      </w:r>
    </w:p>
    <w:p w:rsidR="00786853" w:rsidRPr="0082196E" w:rsidRDefault="00786853" w:rsidP="00AF05A9">
      <w:pPr>
        <w:pStyle w:val="Paragraphedeliste"/>
        <w:numPr>
          <w:ilvl w:val="0"/>
          <w:numId w:val="29"/>
        </w:numPr>
        <w:spacing w:before="50" w:after="0" w:line="360" w:lineRule="auto"/>
        <w:ind w:right="-2"/>
        <w:jc w:val="both"/>
        <w:textAlignment w:val="baseline"/>
        <w:rPr>
          <w:rFonts w:ascii="Times New Roman" w:hAnsi="Times New Roman" w:cs="Times New Roman"/>
          <w:color w:val="000000" w:themeColor="text1"/>
          <w:sz w:val="24"/>
          <w:szCs w:val="24"/>
        </w:rPr>
      </w:pPr>
      <w:proofErr w:type="spellStart"/>
      <w:r w:rsidRPr="0082196E">
        <w:rPr>
          <w:rFonts w:ascii="Times New Roman" w:hAnsi="Times New Roman" w:cs="Times New Roman"/>
          <w:color w:val="000000" w:themeColor="text1"/>
          <w:sz w:val="24"/>
          <w:szCs w:val="24"/>
        </w:rPr>
        <w:t>Affichage</w:t>
      </w:r>
      <w:proofErr w:type="spellEnd"/>
      <w:r w:rsidRPr="0082196E">
        <w:rPr>
          <w:rFonts w:ascii="Times New Roman" w:hAnsi="Times New Roman" w:cs="Times New Roman"/>
          <w:color w:val="000000" w:themeColor="text1"/>
          <w:sz w:val="24"/>
          <w:szCs w:val="24"/>
        </w:rPr>
        <w:t xml:space="preserve"> </w:t>
      </w:r>
      <w:proofErr w:type="spellStart"/>
      <w:r w:rsidRPr="0082196E">
        <w:rPr>
          <w:rFonts w:ascii="Times New Roman" w:hAnsi="Times New Roman" w:cs="Times New Roman"/>
          <w:color w:val="000000" w:themeColor="text1"/>
          <w:sz w:val="24"/>
          <w:szCs w:val="24"/>
        </w:rPr>
        <w:t>réfléchissant</w:t>
      </w:r>
      <w:proofErr w:type="spellEnd"/>
      <w:r w:rsidRPr="0082196E">
        <w:rPr>
          <w:rFonts w:ascii="Times New Roman" w:hAnsi="Times New Roman" w:cs="Times New Roman"/>
          <w:color w:val="000000" w:themeColor="text1"/>
          <w:sz w:val="24"/>
          <w:szCs w:val="24"/>
        </w:rPr>
        <w:t>.</w:t>
      </w:r>
    </w:p>
    <w:p w:rsidR="00786853" w:rsidRPr="0082196E" w:rsidRDefault="00786853" w:rsidP="000715DA">
      <w:pPr>
        <w:pStyle w:val="Paragraphedeliste"/>
        <w:numPr>
          <w:ilvl w:val="0"/>
          <w:numId w:val="29"/>
        </w:numPr>
        <w:spacing w:before="50" w:line="360" w:lineRule="auto"/>
        <w:ind w:right="-2"/>
        <w:jc w:val="both"/>
        <w:textAlignment w:val="baseline"/>
        <w:rPr>
          <w:rFonts w:ascii="Times New Roman" w:hAnsi="Times New Roman" w:cs="Times New Roman"/>
          <w:color w:val="000000" w:themeColor="text1"/>
          <w:sz w:val="24"/>
          <w:szCs w:val="24"/>
          <w:lang w:val="fr-FR"/>
        </w:rPr>
      </w:pPr>
      <w:r w:rsidRPr="0082196E">
        <w:rPr>
          <w:rFonts w:ascii="Times New Roman" w:hAnsi="Times New Roman" w:cs="Times New Roman"/>
          <w:color w:val="000000" w:themeColor="text1"/>
          <w:sz w:val="24"/>
          <w:szCs w:val="24"/>
          <w:lang w:val="fr-FR"/>
        </w:rPr>
        <w:t>Gamme de température d'utilisation de -20°C à 70°C.</w:t>
      </w:r>
    </w:p>
    <w:p w:rsidR="00786853" w:rsidRPr="0082196E" w:rsidRDefault="00786853" w:rsidP="00AF05A9">
      <w:pPr>
        <w:spacing w:before="50" w:after="0" w:line="360" w:lineRule="auto"/>
        <w:ind w:right="-2"/>
        <w:jc w:val="both"/>
        <w:textAlignment w:val="baseline"/>
        <w:rPr>
          <w:rFonts w:ascii="Times New Roman" w:hAnsi="Times New Roman" w:cs="Times New Roman"/>
          <w:color w:val="000000" w:themeColor="text1"/>
          <w:sz w:val="24"/>
          <w:szCs w:val="24"/>
          <w:u w:val="single"/>
          <w:lang w:val="fr-FR"/>
        </w:rPr>
      </w:pPr>
      <w:r w:rsidRPr="0082196E">
        <w:rPr>
          <w:rFonts w:ascii="Times New Roman" w:hAnsi="Times New Roman" w:cs="Times New Roman"/>
          <w:color w:val="000000" w:themeColor="text1"/>
          <w:sz w:val="24"/>
          <w:szCs w:val="24"/>
          <w:u w:val="single"/>
          <w:lang w:val="fr-FR"/>
        </w:rPr>
        <w:t>Branchement :</w:t>
      </w:r>
    </w:p>
    <w:p w:rsidR="00786853" w:rsidRPr="0082196E" w:rsidRDefault="00786853" w:rsidP="00AF05A9">
      <w:pPr>
        <w:pStyle w:val="Paragraphedeliste"/>
        <w:numPr>
          <w:ilvl w:val="0"/>
          <w:numId w:val="30"/>
        </w:numPr>
        <w:spacing w:before="50" w:after="0" w:line="360" w:lineRule="auto"/>
        <w:ind w:right="-2"/>
        <w:jc w:val="both"/>
        <w:textAlignment w:val="baseline"/>
        <w:rPr>
          <w:rFonts w:ascii="Times New Roman" w:hAnsi="Times New Roman" w:cs="Times New Roman"/>
          <w:color w:val="000000" w:themeColor="text1"/>
          <w:sz w:val="24"/>
          <w:szCs w:val="24"/>
          <w:lang w:val="fr-FR"/>
        </w:rPr>
      </w:pPr>
      <w:r w:rsidRPr="0082196E">
        <w:rPr>
          <w:rFonts w:ascii="Times New Roman" w:hAnsi="Times New Roman" w:cs="Times New Roman"/>
          <w:color w:val="000000" w:themeColor="text1"/>
          <w:sz w:val="24"/>
          <w:szCs w:val="24"/>
          <w:lang w:val="fr-FR"/>
        </w:rPr>
        <w:t>VSS = Masse.</w:t>
      </w:r>
    </w:p>
    <w:p w:rsidR="00786853" w:rsidRPr="0082196E" w:rsidRDefault="00786853" w:rsidP="00AF05A9">
      <w:pPr>
        <w:pStyle w:val="Paragraphedeliste"/>
        <w:numPr>
          <w:ilvl w:val="0"/>
          <w:numId w:val="30"/>
        </w:numPr>
        <w:spacing w:before="50" w:after="0" w:line="360" w:lineRule="auto"/>
        <w:ind w:right="-2"/>
        <w:jc w:val="both"/>
        <w:textAlignment w:val="baseline"/>
        <w:rPr>
          <w:rFonts w:ascii="Times New Roman" w:hAnsi="Times New Roman" w:cs="Times New Roman"/>
          <w:color w:val="000000" w:themeColor="text1"/>
          <w:sz w:val="24"/>
          <w:szCs w:val="24"/>
          <w:lang w:val="fr-FR"/>
        </w:rPr>
      </w:pPr>
      <w:r w:rsidRPr="0082196E">
        <w:rPr>
          <w:rFonts w:ascii="Times New Roman" w:hAnsi="Times New Roman" w:cs="Times New Roman"/>
          <w:color w:val="000000" w:themeColor="text1"/>
          <w:sz w:val="24"/>
          <w:szCs w:val="24"/>
          <w:lang w:val="fr-FR"/>
        </w:rPr>
        <w:t>VDD = +5V.</w:t>
      </w:r>
    </w:p>
    <w:p w:rsidR="00786853" w:rsidRPr="0082196E" w:rsidRDefault="00786853" w:rsidP="00AF05A9">
      <w:pPr>
        <w:pStyle w:val="Paragraphedeliste"/>
        <w:numPr>
          <w:ilvl w:val="0"/>
          <w:numId w:val="30"/>
        </w:numPr>
        <w:spacing w:before="50" w:after="0" w:line="360" w:lineRule="auto"/>
        <w:ind w:right="-2"/>
        <w:jc w:val="both"/>
        <w:textAlignment w:val="baseline"/>
        <w:rPr>
          <w:rFonts w:ascii="Times New Roman" w:hAnsi="Times New Roman" w:cs="Times New Roman"/>
          <w:color w:val="000000" w:themeColor="text1"/>
          <w:sz w:val="24"/>
          <w:szCs w:val="24"/>
          <w:lang w:val="fr-FR"/>
        </w:rPr>
      </w:pPr>
      <w:r w:rsidRPr="0082196E">
        <w:rPr>
          <w:rFonts w:ascii="Times New Roman" w:hAnsi="Times New Roman" w:cs="Times New Roman"/>
          <w:color w:val="000000" w:themeColor="text1"/>
          <w:sz w:val="24"/>
          <w:szCs w:val="24"/>
          <w:lang w:val="fr-FR"/>
        </w:rPr>
        <w:t>V0 = Réglage du contraste.</w:t>
      </w:r>
    </w:p>
    <w:p w:rsidR="00786853" w:rsidRPr="0082196E" w:rsidRDefault="00651991" w:rsidP="00AF05A9">
      <w:pPr>
        <w:pStyle w:val="Paragraphedeliste"/>
        <w:numPr>
          <w:ilvl w:val="0"/>
          <w:numId w:val="30"/>
        </w:numPr>
        <w:spacing w:before="50" w:after="0" w:line="360" w:lineRule="auto"/>
        <w:ind w:right="-2"/>
        <w:jc w:val="both"/>
        <w:textAlignment w:val="baseline"/>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t xml:space="preserve">RS </w:t>
      </w:r>
      <w:r w:rsidR="00786853" w:rsidRPr="0082196E">
        <w:rPr>
          <w:rFonts w:ascii="Times New Roman" w:hAnsi="Times New Roman" w:cs="Times New Roman"/>
          <w:color w:val="000000" w:themeColor="text1"/>
          <w:sz w:val="24"/>
          <w:szCs w:val="24"/>
          <w:lang w:val="fr-FR"/>
        </w:rPr>
        <w:t>= Sélection du registre (commande ou donnée).</w:t>
      </w:r>
    </w:p>
    <w:p w:rsidR="00786853" w:rsidRPr="0082196E" w:rsidRDefault="00786853" w:rsidP="00AF05A9">
      <w:pPr>
        <w:pStyle w:val="Paragraphedeliste"/>
        <w:numPr>
          <w:ilvl w:val="0"/>
          <w:numId w:val="30"/>
        </w:numPr>
        <w:spacing w:before="50" w:after="0" w:line="360" w:lineRule="auto"/>
        <w:ind w:right="-2"/>
        <w:jc w:val="both"/>
        <w:textAlignment w:val="baseline"/>
        <w:rPr>
          <w:rFonts w:ascii="Times New Roman" w:hAnsi="Times New Roman" w:cs="Times New Roman"/>
          <w:color w:val="000000" w:themeColor="text1"/>
          <w:sz w:val="24"/>
          <w:szCs w:val="24"/>
          <w:lang w:val="fr-FR"/>
        </w:rPr>
      </w:pPr>
      <w:r w:rsidRPr="0082196E">
        <w:rPr>
          <w:rFonts w:ascii="Times New Roman" w:hAnsi="Times New Roman" w:cs="Times New Roman"/>
          <w:color w:val="000000" w:themeColor="text1"/>
          <w:sz w:val="24"/>
          <w:szCs w:val="24"/>
          <w:lang w:val="fr-FR"/>
        </w:rPr>
        <w:t>R/W = Lecture ou écriture.</w:t>
      </w:r>
    </w:p>
    <w:p w:rsidR="00786853" w:rsidRPr="0082196E" w:rsidRDefault="00786853" w:rsidP="00AF05A9">
      <w:pPr>
        <w:pStyle w:val="Paragraphedeliste"/>
        <w:numPr>
          <w:ilvl w:val="0"/>
          <w:numId w:val="30"/>
        </w:numPr>
        <w:spacing w:before="50" w:after="0" w:line="360" w:lineRule="auto"/>
        <w:ind w:right="-2"/>
        <w:jc w:val="both"/>
        <w:textAlignment w:val="baseline"/>
        <w:rPr>
          <w:rFonts w:ascii="Times New Roman" w:hAnsi="Times New Roman" w:cs="Times New Roman"/>
          <w:color w:val="000000" w:themeColor="text1"/>
          <w:sz w:val="24"/>
          <w:szCs w:val="24"/>
          <w:lang w:val="fr-FR"/>
        </w:rPr>
      </w:pPr>
      <w:r w:rsidRPr="0082196E">
        <w:rPr>
          <w:rFonts w:ascii="Times New Roman" w:hAnsi="Times New Roman" w:cs="Times New Roman"/>
          <w:color w:val="000000" w:themeColor="text1"/>
          <w:sz w:val="24"/>
          <w:szCs w:val="24"/>
          <w:lang w:val="fr-FR"/>
        </w:rPr>
        <w:t>E = Entrée de validation.</w:t>
      </w:r>
    </w:p>
    <w:p w:rsidR="00786853" w:rsidRPr="0082196E" w:rsidRDefault="00786853" w:rsidP="00AF05A9">
      <w:pPr>
        <w:pStyle w:val="Paragraphedeliste"/>
        <w:numPr>
          <w:ilvl w:val="0"/>
          <w:numId w:val="30"/>
        </w:numPr>
        <w:spacing w:before="50" w:after="0" w:line="360" w:lineRule="auto"/>
        <w:ind w:right="-2"/>
        <w:jc w:val="both"/>
        <w:textAlignment w:val="baseline"/>
        <w:rPr>
          <w:rFonts w:ascii="Times New Roman" w:hAnsi="Times New Roman" w:cs="Times New Roman"/>
          <w:color w:val="000000" w:themeColor="text1"/>
          <w:sz w:val="24"/>
          <w:szCs w:val="24"/>
          <w:lang w:val="fr-FR"/>
        </w:rPr>
      </w:pPr>
      <w:r w:rsidRPr="0082196E">
        <w:rPr>
          <w:rFonts w:ascii="Times New Roman" w:hAnsi="Times New Roman" w:cs="Times New Roman"/>
          <w:color w:val="000000" w:themeColor="text1"/>
          <w:sz w:val="24"/>
          <w:szCs w:val="24"/>
          <w:lang w:val="fr-FR"/>
        </w:rPr>
        <w:t>D0 à D7 = Pins de données</w:t>
      </w:r>
      <w:r w:rsidR="0000236E">
        <w:rPr>
          <w:rFonts w:ascii="Times New Roman" w:hAnsi="Times New Roman" w:cs="Times New Roman"/>
          <w:color w:val="000000" w:themeColor="text1"/>
          <w:sz w:val="24"/>
          <w:szCs w:val="24"/>
          <w:lang w:val="fr-FR"/>
        </w:rPr>
        <w:t xml:space="preserve">, </w:t>
      </w:r>
      <w:r w:rsidR="0000236E" w:rsidRPr="009B292D">
        <w:rPr>
          <w:rFonts w:ascii="Times New Roman" w:hAnsi="Times New Roman" w:cs="Times New Roman"/>
          <w:sz w:val="24"/>
          <w:szCs w:val="24"/>
          <w:shd w:val="clear" w:color="auto" w:fill="FFFFFF"/>
          <w:lang w:val="fr-FR"/>
        </w:rPr>
        <w:t>reliée à l'alimentation</w:t>
      </w:r>
      <w:r w:rsidR="0000236E">
        <w:rPr>
          <w:rFonts w:ascii="Times New Roman" w:hAnsi="Times New Roman" w:cs="Times New Roman"/>
          <w:sz w:val="24"/>
          <w:szCs w:val="24"/>
          <w:shd w:val="clear" w:color="auto" w:fill="FFFFFF"/>
          <w:lang w:val="fr-FR"/>
        </w:rPr>
        <w:t xml:space="preserve"> (Numérique)</w:t>
      </w:r>
      <w:r w:rsidRPr="0082196E">
        <w:rPr>
          <w:rFonts w:ascii="Times New Roman" w:hAnsi="Times New Roman" w:cs="Times New Roman"/>
          <w:color w:val="000000" w:themeColor="text1"/>
          <w:sz w:val="24"/>
          <w:szCs w:val="24"/>
          <w:lang w:val="fr-FR"/>
        </w:rPr>
        <w:t>.</w:t>
      </w:r>
    </w:p>
    <w:p w:rsidR="00786853" w:rsidRPr="0082196E" w:rsidRDefault="00786853" w:rsidP="00AF05A9">
      <w:pPr>
        <w:pStyle w:val="Paragraphedeliste"/>
        <w:numPr>
          <w:ilvl w:val="0"/>
          <w:numId w:val="30"/>
        </w:numPr>
        <w:spacing w:before="50" w:after="0" w:line="360" w:lineRule="auto"/>
        <w:ind w:right="-2"/>
        <w:jc w:val="both"/>
        <w:textAlignment w:val="baseline"/>
        <w:rPr>
          <w:rFonts w:ascii="Times New Roman" w:hAnsi="Times New Roman" w:cs="Times New Roman"/>
          <w:color w:val="000000" w:themeColor="text1"/>
          <w:sz w:val="24"/>
          <w:szCs w:val="24"/>
          <w:lang w:val="fr-FR"/>
        </w:rPr>
      </w:pPr>
      <w:r w:rsidRPr="0082196E">
        <w:rPr>
          <w:rFonts w:ascii="Times New Roman" w:hAnsi="Times New Roman" w:cs="Times New Roman"/>
          <w:color w:val="000000" w:themeColor="text1"/>
          <w:sz w:val="24"/>
          <w:szCs w:val="24"/>
          <w:lang w:val="fr-FR"/>
        </w:rPr>
        <w:t xml:space="preserve">A = Anode du </w:t>
      </w:r>
      <w:proofErr w:type="spellStart"/>
      <w:r w:rsidRPr="0082196E">
        <w:rPr>
          <w:rFonts w:ascii="Times New Roman" w:hAnsi="Times New Roman" w:cs="Times New Roman"/>
          <w:color w:val="000000" w:themeColor="text1"/>
          <w:sz w:val="24"/>
          <w:szCs w:val="24"/>
          <w:lang w:val="fr-FR"/>
        </w:rPr>
        <w:t>rétroéclairage</w:t>
      </w:r>
      <w:proofErr w:type="spellEnd"/>
      <w:r w:rsidRPr="0082196E">
        <w:rPr>
          <w:rFonts w:ascii="Times New Roman" w:hAnsi="Times New Roman" w:cs="Times New Roman"/>
          <w:color w:val="000000" w:themeColor="text1"/>
          <w:sz w:val="24"/>
          <w:szCs w:val="24"/>
          <w:lang w:val="fr-FR"/>
        </w:rPr>
        <w:t xml:space="preserve"> (+5V).</w:t>
      </w:r>
    </w:p>
    <w:p w:rsidR="00786853" w:rsidRPr="0082196E" w:rsidRDefault="00786853" w:rsidP="000715DA">
      <w:pPr>
        <w:pStyle w:val="Paragraphedeliste"/>
        <w:numPr>
          <w:ilvl w:val="0"/>
          <w:numId w:val="30"/>
        </w:numPr>
        <w:spacing w:before="50" w:line="360" w:lineRule="auto"/>
        <w:ind w:right="-2"/>
        <w:jc w:val="both"/>
        <w:textAlignment w:val="baseline"/>
        <w:rPr>
          <w:rFonts w:ascii="Times New Roman" w:hAnsi="Times New Roman" w:cs="Times New Roman"/>
          <w:color w:val="000000" w:themeColor="text1"/>
          <w:sz w:val="24"/>
          <w:szCs w:val="24"/>
          <w:lang w:val="fr-FR"/>
        </w:rPr>
      </w:pPr>
      <w:r w:rsidRPr="0082196E">
        <w:rPr>
          <w:rFonts w:ascii="Times New Roman" w:hAnsi="Times New Roman" w:cs="Times New Roman"/>
          <w:color w:val="000000" w:themeColor="text1"/>
          <w:sz w:val="24"/>
          <w:szCs w:val="24"/>
          <w:lang w:val="fr-FR"/>
        </w:rPr>
        <w:t xml:space="preserve">K = Cathode du </w:t>
      </w:r>
      <w:proofErr w:type="spellStart"/>
      <w:r w:rsidR="00651991" w:rsidRPr="0082196E">
        <w:rPr>
          <w:rFonts w:ascii="Times New Roman" w:hAnsi="Times New Roman" w:cs="Times New Roman"/>
          <w:color w:val="000000" w:themeColor="text1"/>
          <w:sz w:val="24"/>
          <w:szCs w:val="24"/>
          <w:lang w:val="fr-FR"/>
        </w:rPr>
        <w:t>rétroéclairage</w:t>
      </w:r>
      <w:proofErr w:type="spellEnd"/>
      <w:r w:rsidR="00651991" w:rsidRPr="0082196E">
        <w:rPr>
          <w:rFonts w:ascii="Times New Roman" w:hAnsi="Times New Roman" w:cs="Times New Roman"/>
          <w:color w:val="000000" w:themeColor="text1"/>
          <w:sz w:val="24"/>
          <w:szCs w:val="24"/>
          <w:lang w:val="fr-FR"/>
        </w:rPr>
        <w:t xml:space="preserve"> (</w:t>
      </w:r>
      <w:r w:rsidRPr="0082196E">
        <w:rPr>
          <w:rFonts w:ascii="Times New Roman" w:hAnsi="Times New Roman" w:cs="Times New Roman"/>
          <w:color w:val="000000" w:themeColor="text1"/>
          <w:sz w:val="24"/>
          <w:szCs w:val="24"/>
          <w:lang w:val="fr-FR"/>
        </w:rPr>
        <w:t>masse).</w:t>
      </w:r>
    </w:p>
    <w:p w:rsidR="00786853" w:rsidRPr="0082196E" w:rsidRDefault="00786853" w:rsidP="00AF05A9">
      <w:pPr>
        <w:spacing w:before="50" w:after="0" w:line="360" w:lineRule="auto"/>
        <w:ind w:right="-2"/>
        <w:jc w:val="both"/>
        <w:textAlignment w:val="baseline"/>
        <w:rPr>
          <w:rFonts w:ascii="Times New Roman" w:hAnsi="Times New Roman" w:cs="Times New Roman"/>
          <w:b/>
          <w:color w:val="000000" w:themeColor="text1"/>
          <w:sz w:val="24"/>
          <w:szCs w:val="24"/>
          <w:lang w:val="fr-FR"/>
        </w:rPr>
      </w:pPr>
      <w:r w:rsidRPr="0082196E">
        <w:rPr>
          <w:rFonts w:ascii="Times New Roman" w:hAnsi="Times New Roman" w:cs="Times New Roman"/>
          <w:b/>
          <w:sz w:val="24"/>
          <w:szCs w:val="24"/>
          <w:lang w:val="fr-FR"/>
        </w:rPr>
        <w:t>II.2.3.4</w:t>
      </w:r>
      <w:r w:rsidR="003B1B26">
        <w:rPr>
          <w:rFonts w:ascii="Times New Roman" w:hAnsi="Times New Roman" w:cs="Times New Roman"/>
          <w:b/>
          <w:color w:val="000000" w:themeColor="text1"/>
          <w:sz w:val="24"/>
          <w:szCs w:val="24"/>
          <w:lang w:val="fr-FR"/>
        </w:rPr>
        <w:t>. Module GSM</w:t>
      </w:r>
      <w:r w:rsidRPr="0082196E">
        <w:rPr>
          <w:rFonts w:ascii="Times New Roman" w:hAnsi="Times New Roman" w:cs="Times New Roman"/>
          <w:b/>
          <w:color w:val="000000" w:themeColor="text1"/>
          <w:sz w:val="24"/>
          <w:szCs w:val="24"/>
          <w:lang w:val="fr-FR"/>
        </w:rPr>
        <w:t xml:space="preserve"> SIM800L</w:t>
      </w:r>
      <w:r w:rsidR="003B1B26">
        <w:rPr>
          <w:rFonts w:ascii="Times New Roman" w:hAnsi="Times New Roman" w:cs="Times New Roman"/>
          <w:b/>
          <w:color w:val="000000" w:themeColor="text1"/>
          <w:sz w:val="24"/>
          <w:szCs w:val="24"/>
          <w:lang w:val="fr-FR"/>
        </w:rPr>
        <w:t> :</w:t>
      </w:r>
    </w:p>
    <w:p w:rsidR="00786853" w:rsidRDefault="00786853" w:rsidP="00AF05A9">
      <w:pPr>
        <w:pStyle w:val="Paragraphedeliste"/>
        <w:spacing w:before="50" w:after="0" w:line="360" w:lineRule="auto"/>
        <w:ind w:left="0" w:right="-2"/>
        <w:jc w:val="both"/>
        <w:textAlignment w:val="baseline"/>
        <w:rPr>
          <w:rFonts w:ascii="Times New Roman" w:hAnsi="Times New Roman" w:cs="Times New Roman"/>
          <w:sz w:val="24"/>
          <w:szCs w:val="24"/>
          <w:shd w:val="clear" w:color="auto" w:fill="FFFFFF"/>
          <w:lang w:val="fr-FR"/>
        </w:rPr>
      </w:pPr>
      <w:r>
        <w:rPr>
          <w:rFonts w:ascii="Times New Roman" w:hAnsi="Times New Roman" w:cs="Times New Roman"/>
          <w:sz w:val="24"/>
          <w:szCs w:val="24"/>
          <w:shd w:val="clear" w:color="auto" w:fill="FFFFFF"/>
          <w:lang w:val="fr-FR"/>
        </w:rPr>
        <w:t>Le </w:t>
      </w:r>
      <w:hyperlink r:id="rId55" w:history="1">
        <w:r w:rsidRPr="003B1B26">
          <w:rPr>
            <w:rStyle w:val="Lienhypertexte"/>
            <w:rFonts w:ascii="Times New Roman" w:hAnsi="Times New Roman" w:cs="Times New Roman"/>
            <w:color w:val="auto"/>
            <w:sz w:val="24"/>
            <w:szCs w:val="24"/>
            <w:u w:val="none"/>
            <w:bdr w:val="none" w:sz="0" w:space="0" w:color="auto" w:frame="1"/>
            <w:shd w:val="clear" w:color="auto" w:fill="FFFFFF"/>
            <w:lang w:val="fr-FR"/>
          </w:rPr>
          <w:t>module GSM SIM800L</w:t>
        </w:r>
      </w:hyperlink>
      <w:r>
        <w:rPr>
          <w:rFonts w:ascii="Times New Roman" w:hAnsi="Times New Roman" w:cs="Times New Roman"/>
          <w:sz w:val="24"/>
          <w:szCs w:val="24"/>
          <w:shd w:val="clear" w:color="auto" w:fill="FFFFFF"/>
          <w:lang w:val="fr-FR"/>
        </w:rPr>
        <w:t> est l’un des plus petits modules GSM du monde avec une taille de 2.2 cm x 1.8 cm, comme montre la figure</w:t>
      </w:r>
      <w:r w:rsidR="00922F56">
        <w:rPr>
          <w:rFonts w:ascii="Times New Roman" w:hAnsi="Times New Roman" w:cs="Times New Roman"/>
          <w:sz w:val="24"/>
          <w:szCs w:val="24"/>
          <w:shd w:val="clear" w:color="auto" w:fill="FFFFFF"/>
          <w:lang w:val="fr-FR"/>
        </w:rPr>
        <w:t xml:space="preserve"> II.17</w:t>
      </w:r>
      <w:r>
        <w:rPr>
          <w:rFonts w:ascii="Times New Roman" w:hAnsi="Times New Roman" w:cs="Times New Roman"/>
          <w:sz w:val="24"/>
          <w:szCs w:val="24"/>
          <w:shd w:val="clear" w:color="auto" w:fill="FFFFFF"/>
          <w:lang w:val="fr-FR"/>
        </w:rPr>
        <w:t xml:space="preserve"> suivante. C’est un module puissant qui démarre automatiquement et recherche automatiquement le réseau. Il inclut notamment le Bluetooth 3.0+EDR et la radio FM (récepteur uniquement). Il vous permettra d’échanger des SMS, de passer des appels mais aussi, et c’est nouveau, de récupérer de la data en GPRS 2G+. Ainsi vous pourrez faire transiter des données sur une très longue distance, si par exemple la radio FM ou le Bluetooth ne vous suffit plus. </w:t>
      </w:r>
      <w:r>
        <w:rPr>
          <w:rFonts w:ascii="Times New Roman" w:hAnsi="Times New Roman" w:cs="Times New Roman"/>
          <w:b/>
          <w:bCs/>
          <w:sz w:val="24"/>
          <w:szCs w:val="24"/>
          <w:shd w:val="clear" w:color="auto" w:fill="FFFFFF"/>
          <w:lang w:val="fr-FR"/>
        </w:rPr>
        <w:t>[23]</w:t>
      </w:r>
    </w:p>
    <w:p w:rsidR="00786853" w:rsidRDefault="00786853" w:rsidP="005D3C06">
      <w:pPr>
        <w:spacing w:before="50" w:after="0" w:line="360" w:lineRule="auto"/>
        <w:ind w:right="-2" w:firstLine="142"/>
        <w:jc w:val="center"/>
        <w:rPr>
          <w:shd w:val="clear" w:color="auto" w:fill="FFFFFF"/>
          <w:lang w:val="fr-FR"/>
        </w:rPr>
      </w:pPr>
      <w:r>
        <w:rPr>
          <w:noProof/>
          <w:shd w:val="clear" w:color="auto" w:fill="FFFFFF"/>
          <w:lang w:val="fr-FR" w:eastAsia="fr-FR"/>
        </w:rPr>
        <w:lastRenderedPageBreak/>
        <w:drawing>
          <wp:inline distT="0" distB="0" distL="0" distR="0" wp14:anchorId="68169529" wp14:editId="456529D9">
            <wp:extent cx="3061970" cy="2296795"/>
            <wp:effectExtent l="0" t="0" r="5080" b="8255"/>
            <wp:docPr id="24" name="Image 24" descr="Description : E:\PFE M2 2019\sim-800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2" descr="Description : E:\PFE M2 2019\sim-800L.jpg"/>
                    <pic:cNvPicPr>
                      <a:picLocks noChangeAspect="1" noChangeArrowheads="1"/>
                    </pic:cNvPicPr>
                  </pic:nvPicPr>
                  <pic:blipFill>
                    <a:blip r:embed="rId56">
                      <a:extLst>
                        <a:ext uri="{28A0092B-C50C-407E-A947-70E740481C1C}">
                          <a14:useLocalDpi xmlns:a14="http://schemas.microsoft.com/office/drawing/2010/main" val="0"/>
                        </a:ext>
                      </a:extLst>
                    </a:blip>
                    <a:srcRect t="18300" b="12968"/>
                    <a:stretch>
                      <a:fillRect/>
                    </a:stretch>
                  </pic:blipFill>
                  <pic:spPr bwMode="auto">
                    <a:xfrm>
                      <a:off x="0" y="0"/>
                      <a:ext cx="3061970" cy="2296795"/>
                    </a:xfrm>
                    <a:prstGeom prst="rect">
                      <a:avLst/>
                    </a:prstGeom>
                    <a:noFill/>
                    <a:ln>
                      <a:noFill/>
                    </a:ln>
                  </pic:spPr>
                </pic:pic>
              </a:graphicData>
            </a:graphic>
          </wp:inline>
        </w:drawing>
      </w:r>
    </w:p>
    <w:p w:rsidR="00786853" w:rsidRPr="00922F56" w:rsidRDefault="00922F56" w:rsidP="00922F56">
      <w:pPr>
        <w:spacing w:before="50" w:line="360" w:lineRule="auto"/>
        <w:ind w:right="-2"/>
        <w:jc w:val="center"/>
        <w:rPr>
          <w:rFonts w:ascii="Times New Roman" w:hAnsi="Times New Roman" w:cs="Times New Roman"/>
          <w:b/>
          <w:bCs/>
          <w:sz w:val="24"/>
          <w:szCs w:val="24"/>
          <w:shd w:val="clear" w:color="auto" w:fill="FFFFFF"/>
          <w:lang w:val="fr-FR"/>
        </w:rPr>
      </w:pPr>
      <w:r>
        <w:rPr>
          <w:rFonts w:ascii="Times New Roman" w:hAnsi="Times New Roman" w:cs="Times New Roman"/>
          <w:b/>
          <w:bCs/>
          <w:sz w:val="24"/>
          <w:szCs w:val="24"/>
          <w:shd w:val="clear" w:color="auto" w:fill="FFFFFF"/>
          <w:lang w:val="fr-FR"/>
        </w:rPr>
        <w:t>II.17 : Module GSM SIM800L.</w:t>
      </w:r>
    </w:p>
    <w:p w:rsidR="00786853" w:rsidRPr="0082196E" w:rsidRDefault="00786853" w:rsidP="00AF05A9">
      <w:pPr>
        <w:spacing w:before="50" w:after="0" w:line="360" w:lineRule="auto"/>
        <w:ind w:right="-2"/>
        <w:jc w:val="both"/>
        <w:textAlignment w:val="baseline"/>
        <w:rPr>
          <w:rFonts w:ascii="Times New Roman" w:hAnsi="Times New Roman" w:cs="Times New Roman"/>
          <w:sz w:val="24"/>
          <w:szCs w:val="24"/>
          <w:shd w:val="clear" w:color="auto" w:fill="FFFFFF"/>
          <w:lang w:val="fr-FR"/>
        </w:rPr>
      </w:pPr>
      <w:r w:rsidRPr="0082196E">
        <w:rPr>
          <w:rFonts w:ascii="Times New Roman" w:hAnsi="Times New Roman" w:cs="Times New Roman"/>
          <w:bCs/>
          <w:sz w:val="24"/>
          <w:szCs w:val="24"/>
          <w:u w:val="single"/>
          <w:lang w:val="fr-FR"/>
        </w:rPr>
        <w:t>Caractéristiques :</w:t>
      </w:r>
    </w:p>
    <w:p w:rsidR="00786853" w:rsidRPr="0082196E" w:rsidRDefault="00786853" w:rsidP="00AF05A9">
      <w:pPr>
        <w:pStyle w:val="Paragraphedeliste"/>
        <w:numPr>
          <w:ilvl w:val="0"/>
          <w:numId w:val="31"/>
        </w:numPr>
        <w:shd w:val="clear" w:color="auto" w:fill="FFFFFF"/>
        <w:tabs>
          <w:tab w:val="left" w:pos="1008"/>
          <w:tab w:val="left" w:pos="2552"/>
        </w:tabs>
        <w:spacing w:before="50" w:after="0" w:line="360" w:lineRule="auto"/>
        <w:ind w:right="-2"/>
        <w:jc w:val="both"/>
        <w:rPr>
          <w:rFonts w:ascii="Times New Roman" w:eastAsia="Times New Roman" w:hAnsi="Times New Roman" w:cs="Times New Roman"/>
          <w:sz w:val="24"/>
          <w:szCs w:val="24"/>
          <w:lang w:val="fr-FR" w:eastAsia="fr-FR"/>
        </w:rPr>
      </w:pPr>
      <w:r w:rsidRPr="0082196E">
        <w:rPr>
          <w:rFonts w:ascii="Times New Roman" w:eastAsia="Times New Roman" w:hAnsi="Times New Roman" w:cs="Times New Roman"/>
          <w:sz w:val="24"/>
          <w:szCs w:val="24"/>
          <w:lang w:val="fr-FR" w:eastAsia="fr-FR"/>
        </w:rPr>
        <w:t>connectez-vous sur n'importe quel réseau GSM mondial avec n'importe quelle carte SIM.</w:t>
      </w:r>
    </w:p>
    <w:p w:rsidR="00786853" w:rsidRPr="0082196E" w:rsidRDefault="00786853" w:rsidP="00AF05A9">
      <w:pPr>
        <w:pStyle w:val="Paragraphedeliste"/>
        <w:numPr>
          <w:ilvl w:val="0"/>
          <w:numId w:val="31"/>
        </w:numPr>
        <w:shd w:val="clear" w:color="auto" w:fill="FFFFFF"/>
        <w:tabs>
          <w:tab w:val="left" w:pos="1008"/>
          <w:tab w:val="left" w:pos="2552"/>
        </w:tabs>
        <w:spacing w:before="50" w:after="0" w:line="360" w:lineRule="auto"/>
        <w:ind w:right="-2"/>
        <w:jc w:val="both"/>
        <w:rPr>
          <w:rFonts w:ascii="Times New Roman" w:eastAsia="Times New Roman" w:hAnsi="Times New Roman" w:cs="Times New Roman"/>
          <w:sz w:val="24"/>
          <w:szCs w:val="24"/>
          <w:lang w:val="fr-FR" w:eastAsia="fr-FR"/>
        </w:rPr>
      </w:pPr>
      <w:r w:rsidRPr="0082196E">
        <w:rPr>
          <w:rFonts w:ascii="Times New Roman" w:eastAsia="Times New Roman" w:hAnsi="Times New Roman" w:cs="Times New Roman"/>
          <w:sz w:val="24"/>
          <w:szCs w:val="24"/>
          <w:lang w:val="fr-FR" w:eastAsia="fr-FR"/>
        </w:rPr>
        <w:t>Effectuez et recevez des appels vocaux à l'aide d'un casque ou d'un haut-parleur externe de 8</w:t>
      </w:r>
      <w:r w:rsidRPr="0082196E">
        <w:rPr>
          <w:rFonts w:ascii="Times New Roman" w:eastAsia="Times New Roman" w:hAnsi="Times New Roman" w:cs="Times New Roman"/>
          <w:sz w:val="24"/>
          <w:szCs w:val="24"/>
          <w:lang w:eastAsia="fr-FR"/>
        </w:rPr>
        <w:t>Ω</w:t>
      </w:r>
      <w:r w:rsidRPr="0082196E">
        <w:rPr>
          <w:rFonts w:ascii="Times New Roman" w:eastAsia="Times New Roman" w:hAnsi="Times New Roman" w:cs="Times New Roman"/>
          <w:sz w:val="24"/>
          <w:szCs w:val="24"/>
          <w:lang w:val="fr-FR" w:eastAsia="fr-FR"/>
        </w:rPr>
        <w:t xml:space="preserve"> et d'un microphone à électret.</w:t>
      </w:r>
    </w:p>
    <w:p w:rsidR="00786853" w:rsidRPr="0082196E" w:rsidRDefault="00786853" w:rsidP="00AF05A9">
      <w:pPr>
        <w:pStyle w:val="Paragraphedeliste"/>
        <w:numPr>
          <w:ilvl w:val="0"/>
          <w:numId w:val="31"/>
        </w:numPr>
        <w:shd w:val="clear" w:color="auto" w:fill="FFFFFF"/>
        <w:tabs>
          <w:tab w:val="left" w:pos="1008"/>
          <w:tab w:val="left" w:pos="2552"/>
        </w:tabs>
        <w:spacing w:before="50" w:after="0" w:line="360" w:lineRule="auto"/>
        <w:ind w:right="-2"/>
        <w:jc w:val="both"/>
        <w:rPr>
          <w:rFonts w:ascii="Times New Roman" w:eastAsia="Times New Roman" w:hAnsi="Times New Roman" w:cs="Times New Roman"/>
          <w:sz w:val="24"/>
          <w:szCs w:val="24"/>
          <w:lang w:val="fr-FR" w:eastAsia="fr-FR"/>
        </w:rPr>
      </w:pPr>
      <w:r w:rsidRPr="0082196E">
        <w:rPr>
          <w:rFonts w:ascii="Times New Roman" w:eastAsia="Times New Roman" w:hAnsi="Times New Roman" w:cs="Times New Roman"/>
          <w:sz w:val="24"/>
          <w:szCs w:val="24"/>
          <w:lang w:val="fr-FR" w:eastAsia="fr-FR"/>
        </w:rPr>
        <w:t>Envoyer et recevoir des messages SMS.</w:t>
      </w:r>
    </w:p>
    <w:p w:rsidR="00786853" w:rsidRPr="0082196E" w:rsidRDefault="00786853" w:rsidP="00AF05A9">
      <w:pPr>
        <w:pStyle w:val="Paragraphedeliste"/>
        <w:numPr>
          <w:ilvl w:val="0"/>
          <w:numId w:val="31"/>
        </w:numPr>
        <w:shd w:val="clear" w:color="auto" w:fill="FFFFFF"/>
        <w:tabs>
          <w:tab w:val="left" w:pos="1008"/>
          <w:tab w:val="left" w:pos="2552"/>
        </w:tabs>
        <w:spacing w:before="50" w:after="0" w:line="360" w:lineRule="auto"/>
        <w:ind w:right="-2"/>
        <w:jc w:val="both"/>
        <w:rPr>
          <w:rFonts w:ascii="Times New Roman" w:eastAsia="Times New Roman" w:hAnsi="Times New Roman" w:cs="Times New Roman"/>
          <w:sz w:val="24"/>
          <w:szCs w:val="24"/>
          <w:lang w:val="fr-FR" w:eastAsia="fr-FR"/>
        </w:rPr>
      </w:pPr>
      <w:r w:rsidRPr="0082196E">
        <w:rPr>
          <w:rFonts w:ascii="Times New Roman" w:eastAsia="Times New Roman" w:hAnsi="Times New Roman" w:cs="Times New Roman"/>
          <w:sz w:val="24"/>
          <w:szCs w:val="24"/>
          <w:lang w:val="fr-FR" w:eastAsia="fr-FR"/>
        </w:rPr>
        <w:t>Envoyer et recevoir des données GPRS (TCP / IP, HTTP, etc.).</w:t>
      </w:r>
    </w:p>
    <w:p w:rsidR="00786853" w:rsidRPr="0082196E" w:rsidRDefault="00786853" w:rsidP="00AF05A9">
      <w:pPr>
        <w:pStyle w:val="Paragraphedeliste"/>
        <w:numPr>
          <w:ilvl w:val="0"/>
          <w:numId w:val="31"/>
        </w:numPr>
        <w:shd w:val="clear" w:color="auto" w:fill="FFFFFF"/>
        <w:tabs>
          <w:tab w:val="left" w:pos="1008"/>
          <w:tab w:val="left" w:pos="2552"/>
        </w:tabs>
        <w:spacing w:before="50" w:after="0" w:line="360" w:lineRule="auto"/>
        <w:ind w:right="-2"/>
        <w:jc w:val="both"/>
        <w:rPr>
          <w:rFonts w:ascii="Times New Roman" w:eastAsia="Times New Roman" w:hAnsi="Times New Roman" w:cs="Times New Roman"/>
          <w:sz w:val="24"/>
          <w:szCs w:val="24"/>
          <w:lang w:val="fr-FR" w:eastAsia="fr-FR"/>
        </w:rPr>
      </w:pPr>
      <w:r w:rsidRPr="0082196E">
        <w:rPr>
          <w:rFonts w:ascii="Times New Roman" w:eastAsia="Times New Roman" w:hAnsi="Times New Roman" w:cs="Times New Roman"/>
          <w:sz w:val="24"/>
          <w:szCs w:val="24"/>
          <w:lang w:val="fr-FR" w:eastAsia="fr-FR"/>
        </w:rPr>
        <w:t>Numériser et recevoir des émissions de radio FM.</w:t>
      </w:r>
    </w:p>
    <w:p w:rsidR="00786853" w:rsidRPr="0082196E" w:rsidRDefault="00786853" w:rsidP="00AF05A9">
      <w:pPr>
        <w:pStyle w:val="Paragraphedeliste"/>
        <w:numPr>
          <w:ilvl w:val="0"/>
          <w:numId w:val="31"/>
        </w:numPr>
        <w:shd w:val="clear" w:color="auto" w:fill="FFFFFF"/>
        <w:tabs>
          <w:tab w:val="left" w:pos="1008"/>
          <w:tab w:val="left" w:pos="2552"/>
        </w:tabs>
        <w:spacing w:before="50" w:after="0" w:line="360" w:lineRule="auto"/>
        <w:ind w:right="-2"/>
        <w:jc w:val="both"/>
        <w:rPr>
          <w:rFonts w:ascii="Times New Roman" w:eastAsia="Times New Roman" w:hAnsi="Times New Roman" w:cs="Times New Roman"/>
          <w:sz w:val="24"/>
          <w:szCs w:val="24"/>
          <w:lang w:val="fr-FR" w:eastAsia="fr-FR"/>
        </w:rPr>
      </w:pPr>
      <w:r w:rsidRPr="0082196E">
        <w:rPr>
          <w:rFonts w:ascii="Times New Roman" w:eastAsia="Times New Roman" w:hAnsi="Times New Roman" w:cs="Times New Roman"/>
          <w:sz w:val="24"/>
          <w:szCs w:val="24"/>
          <w:lang w:val="fr-FR" w:eastAsia="fr-FR"/>
        </w:rPr>
        <w:t xml:space="preserve">Brancher le </w:t>
      </w:r>
      <w:proofErr w:type="spellStart"/>
      <w:r w:rsidRPr="0082196E">
        <w:rPr>
          <w:rFonts w:ascii="Times New Roman" w:eastAsia="Times New Roman" w:hAnsi="Times New Roman" w:cs="Times New Roman"/>
          <w:sz w:val="24"/>
          <w:szCs w:val="24"/>
          <w:lang w:val="fr-FR" w:eastAsia="fr-FR"/>
        </w:rPr>
        <w:t>buzzer</w:t>
      </w:r>
      <w:proofErr w:type="spellEnd"/>
      <w:r w:rsidRPr="0082196E">
        <w:rPr>
          <w:rFonts w:ascii="Times New Roman" w:eastAsia="Times New Roman" w:hAnsi="Times New Roman" w:cs="Times New Roman"/>
          <w:sz w:val="24"/>
          <w:szCs w:val="24"/>
          <w:lang w:val="fr-FR" w:eastAsia="fr-FR"/>
        </w:rPr>
        <w:t xml:space="preserve"> et le port de commande du moteur vibratoire.</w:t>
      </w:r>
    </w:p>
    <w:p w:rsidR="00786853" w:rsidRPr="0082196E" w:rsidRDefault="00786853" w:rsidP="00AF05A9">
      <w:pPr>
        <w:pStyle w:val="Paragraphedeliste"/>
        <w:numPr>
          <w:ilvl w:val="0"/>
          <w:numId w:val="31"/>
        </w:numPr>
        <w:shd w:val="clear" w:color="auto" w:fill="FFFFFF"/>
        <w:tabs>
          <w:tab w:val="left" w:pos="1008"/>
          <w:tab w:val="left" w:pos="2552"/>
        </w:tabs>
        <w:spacing w:before="50" w:after="0" w:line="360" w:lineRule="auto"/>
        <w:ind w:right="-2"/>
        <w:jc w:val="both"/>
        <w:rPr>
          <w:rFonts w:ascii="Times New Roman" w:eastAsia="Times New Roman" w:hAnsi="Times New Roman" w:cs="Times New Roman"/>
          <w:sz w:val="24"/>
          <w:szCs w:val="24"/>
          <w:lang w:val="fr-FR" w:eastAsia="fr-FR"/>
        </w:rPr>
      </w:pPr>
      <w:r w:rsidRPr="0082196E">
        <w:rPr>
          <w:rFonts w:ascii="Times New Roman" w:eastAsia="Times New Roman" w:hAnsi="Times New Roman" w:cs="Times New Roman"/>
          <w:sz w:val="24"/>
          <w:szCs w:val="24"/>
          <w:lang w:val="fr-FR" w:eastAsia="fr-FR"/>
        </w:rPr>
        <w:t>Interface de commande AT avec détection "auto baud".</w:t>
      </w:r>
    </w:p>
    <w:p w:rsidR="00786853" w:rsidRPr="0082196E" w:rsidRDefault="00786853" w:rsidP="00922F56">
      <w:pPr>
        <w:pStyle w:val="Paragraphedeliste"/>
        <w:numPr>
          <w:ilvl w:val="0"/>
          <w:numId w:val="31"/>
        </w:numPr>
        <w:shd w:val="clear" w:color="auto" w:fill="FFFFFF"/>
        <w:tabs>
          <w:tab w:val="left" w:pos="1008"/>
          <w:tab w:val="left" w:pos="2552"/>
        </w:tabs>
        <w:spacing w:before="50" w:line="360" w:lineRule="auto"/>
        <w:ind w:right="-2"/>
        <w:jc w:val="both"/>
        <w:rPr>
          <w:rFonts w:ascii="Times New Roman" w:eastAsia="Times New Roman" w:hAnsi="Times New Roman" w:cs="Times New Roman"/>
          <w:sz w:val="24"/>
          <w:szCs w:val="24"/>
          <w:lang w:val="fr-FR" w:eastAsia="fr-FR"/>
        </w:rPr>
      </w:pPr>
      <w:r w:rsidRPr="0082196E">
        <w:rPr>
          <w:rFonts w:ascii="Times New Roman" w:eastAsia="Times New Roman" w:hAnsi="Times New Roman" w:cs="Times New Roman"/>
          <w:sz w:val="24"/>
          <w:szCs w:val="24"/>
          <w:lang w:val="fr-FR" w:eastAsia="fr-FR"/>
        </w:rPr>
        <w:t>Prise IPEX embarquée qui peut être connectée à une antenne externe.</w:t>
      </w:r>
    </w:p>
    <w:p w:rsidR="00786853" w:rsidRDefault="00786853" w:rsidP="00AF05A9">
      <w:pPr>
        <w:spacing w:before="50" w:after="0" w:line="360" w:lineRule="auto"/>
        <w:ind w:right="-2"/>
        <w:jc w:val="both"/>
        <w:rPr>
          <w:rFonts w:ascii="Times New Roman" w:hAnsi="Times New Roman" w:cs="Times New Roman"/>
          <w:bCs/>
          <w:sz w:val="24"/>
          <w:szCs w:val="24"/>
          <w:u w:val="single"/>
          <w:lang w:val="fr-FR"/>
        </w:rPr>
      </w:pPr>
      <w:r>
        <w:rPr>
          <w:rFonts w:ascii="Times New Roman" w:hAnsi="Times New Roman" w:cs="Times New Roman"/>
          <w:bCs/>
          <w:sz w:val="24"/>
          <w:szCs w:val="24"/>
          <w:u w:val="single"/>
          <w:lang w:val="fr-FR"/>
        </w:rPr>
        <w:t>Branchement :</w:t>
      </w:r>
    </w:p>
    <w:p w:rsidR="00786853" w:rsidRPr="0082196E" w:rsidRDefault="00786853" w:rsidP="00AF05A9">
      <w:pPr>
        <w:pStyle w:val="Paragraphedeliste"/>
        <w:numPr>
          <w:ilvl w:val="0"/>
          <w:numId w:val="32"/>
        </w:numPr>
        <w:spacing w:before="50" w:after="0" w:line="360" w:lineRule="auto"/>
        <w:ind w:right="-2"/>
        <w:jc w:val="both"/>
        <w:rPr>
          <w:rFonts w:ascii="Times New Roman" w:hAnsi="Times New Roman" w:cs="Times New Roman"/>
          <w:sz w:val="24"/>
          <w:szCs w:val="24"/>
          <w:lang w:val="fr-FR"/>
        </w:rPr>
      </w:pPr>
      <w:r w:rsidRPr="0082196E">
        <w:rPr>
          <w:rFonts w:ascii="Times New Roman" w:hAnsi="Times New Roman" w:cs="Times New Roman"/>
          <w:sz w:val="24"/>
          <w:szCs w:val="24"/>
          <w:lang w:val="fr-FR"/>
        </w:rPr>
        <w:t>La Broche n</w:t>
      </w:r>
      <w:r w:rsidRPr="0082196E">
        <w:rPr>
          <w:rFonts w:ascii="Times New Roman" w:hAnsi="Times New Roman" w:cs="Times New Roman"/>
          <w:sz w:val="24"/>
          <w:szCs w:val="24"/>
          <w:shd w:val="clear" w:color="auto" w:fill="FFFFFF"/>
          <w:lang w:val="fr-FR"/>
        </w:rPr>
        <w:t>°</w:t>
      </w:r>
      <w:r w:rsidRPr="0082196E">
        <w:rPr>
          <w:rFonts w:ascii="Times New Roman" w:hAnsi="Times New Roman" w:cs="Times New Roman"/>
          <w:sz w:val="24"/>
          <w:szCs w:val="24"/>
          <w:lang w:val="fr-FR"/>
        </w:rPr>
        <w:t xml:space="preserve">1= Alimentation +5V.  </w:t>
      </w:r>
    </w:p>
    <w:p w:rsidR="00786853" w:rsidRPr="0082196E" w:rsidRDefault="00786853" w:rsidP="0000236E">
      <w:pPr>
        <w:pStyle w:val="Paragraphedeliste"/>
        <w:numPr>
          <w:ilvl w:val="0"/>
          <w:numId w:val="32"/>
        </w:numPr>
        <w:spacing w:before="50" w:after="0" w:line="360" w:lineRule="auto"/>
        <w:ind w:right="-2"/>
        <w:jc w:val="both"/>
        <w:rPr>
          <w:rFonts w:ascii="Times New Roman" w:hAnsi="Times New Roman" w:cs="Times New Roman"/>
          <w:sz w:val="24"/>
          <w:szCs w:val="24"/>
          <w:lang w:val="fr-FR"/>
        </w:rPr>
      </w:pPr>
      <w:r w:rsidRPr="0082196E">
        <w:rPr>
          <w:rFonts w:ascii="Times New Roman" w:hAnsi="Times New Roman" w:cs="Times New Roman"/>
          <w:sz w:val="24"/>
          <w:szCs w:val="24"/>
          <w:lang w:val="fr-FR"/>
        </w:rPr>
        <w:t>La Broche n</w:t>
      </w:r>
      <w:r w:rsidRPr="0082196E">
        <w:rPr>
          <w:rFonts w:ascii="Times New Roman" w:hAnsi="Times New Roman" w:cs="Times New Roman"/>
          <w:sz w:val="24"/>
          <w:szCs w:val="24"/>
          <w:shd w:val="clear" w:color="auto" w:fill="FFFFFF"/>
          <w:lang w:val="fr-FR"/>
        </w:rPr>
        <w:t>°</w:t>
      </w:r>
      <w:r w:rsidRPr="0082196E">
        <w:rPr>
          <w:rFonts w:ascii="Times New Roman" w:hAnsi="Times New Roman" w:cs="Times New Roman"/>
          <w:sz w:val="24"/>
          <w:szCs w:val="24"/>
          <w:lang w:val="fr-FR"/>
        </w:rPr>
        <w:t xml:space="preserve">2 = </w:t>
      </w:r>
      <w:r w:rsidR="0000236E" w:rsidRPr="009B292D">
        <w:rPr>
          <w:rFonts w:ascii="Times New Roman" w:hAnsi="Times New Roman" w:cs="Times New Roman"/>
          <w:sz w:val="24"/>
          <w:szCs w:val="24"/>
          <w:shd w:val="clear" w:color="auto" w:fill="FFFFFF"/>
          <w:lang w:val="fr-FR"/>
        </w:rPr>
        <w:t>reliée à l'alimentation</w:t>
      </w:r>
      <w:r w:rsidR="0000236E">
        <w:rPr>
          <w:rFonts w:ascii="Times New Roman" w:hAnsi="Times New Roman" w:cs="Times New Roman"/>
          <w:sz w:val="24"/>
          <w:szCs w:val="24"/>
          <w:shd w:val="clear" w:color="auto" w:fill="FFFFFF"/>
          <w:lang w:val="fr-FR"/>
        </w:rPr>
        <w:t xml:space="preserve"> (Numérique) </w:t>
      </w:r>
      <w:r w:rsidRPr="0082196E">
        <w:rPr>
          <w:rFonts w:ascii="Times New Roman" w:hAnsi="Times New Roman" w:cs="Times New Roman"/>
          <w:sz w:val="24"/>
          <w:szCs w:val="24"/>
          <w:shd w:val="clear" w:color="auto" w:fill="FFFFFF"/>
          <w:lang w:val="fr-FR"/>
        </w:rPr>
        <w:t xml:space="preserve">1. </w:t>
      </w:r>
    </w:p>
    <w:p w:rsidR="00786853" w:rsidRPr="0082196E" w:rsidRDefault="00786853" w:rsidP="0000236E">
      <w:pPr>
        <w:pStyle w:val="Paragraphedeliste"/>
        <w:numPr>
          <w:ilvl w:val="0"/>
          <w:numId w:val="32"/>
        </w:numPr>
        <w:spacing w:before="50" w:after="0" w:line="360" w:lineRule="auto"/>
        <w:ind w:right="-2"/>
        <w:jc w:val="both"/>
        <w:rPr>
          <w:rFonts w:ascii="Times New Roman" w:hAnsi="Times New Roman" w:cs="Times New Roman"/>
          <w:sz w:val="24"/>
          <w:szCs w:val="24"/>
          <w:lang w:val="fr-FR"/>
        </w:rPr>
      </w:pPr>
      <w:r w:rsidRPr="0082196E">
        <w:rPr>
          <w:rFonts w:ascii="Times New Roman" w:hAnsi="Times New Roman" w:cs="Times New Roman"/>
          <w:sz w:val="24"/>
          <w:szCs w:val="24"/>
          <w:lang w:val="fr-FR"/>
        </w:rPr>
        <w:t>La Broche n</w:t>
      </w:r>
      <w:r w:rsidRPr="0082196E">
        <w:rPr>
          <w:rFonts w:ascii="Times New Roman" w:hAnsi="Times New Roman" w:cs="Times New Roman"/>
          <w:sz w:val="24"/>
          <w:szCs w:val="24"/>
          <w:shd w:val="clear" w:color="auto" w:fill="FFFFFF"/>
          <w:lang w:val="fr-FR"/>
        </w:rPr>
        <w:t>°</w:t>
      </w:r>
      <w:r w:rsidRPr="0082196E">
        <w:rPr>
          <w:rFonts w:ascii="Times New Roman" w:hAnsi="Times New Roman" w:cs="Times New Roman"/>
          <w:sz w:val="24"/>
          <w:szCs w:val="24"/>
          <w:lang w:val="fr-FR"/>
        </w:rPr>
        <w:t xml:space="preserve">3 = </w:t>
      </w:r>
      <w:r w:rsidR="0000236E" w:rsidRPr="009B292D">
        <w:rPr>
          <w:rFonts w:ascii="Times New Roman" w:hAnsi="Times New Roman" w:cs="Times New Roman"/>
          <w:sz w:val="24"/>
          <w:szCs w:val="24"/>
          <w:shd w:val="clear" w:color="auto" w:fill="FFFFFF"/>
          <w:lang w:val="fr-FR"/>
        </w:rPr>
        <w:t>reliée à l'alimentation</w:t>
      </w:r>
      <w:r w:rsidR="0000236E">
        <w:rPr>
          <w:rFonts w:ascii="Times New Roman" w:hAnsi="Times New Roman" w:cs="Times New Roman"/>
          <w:sz w:val="24"/>
          <w:szCs w:val="24"/>
          <w:shd w:val="clear" w:color="auto" w:fill="FFFFFF"/>
          <w:lang w:val="fr-FR"/>
        </w:rPr>
        <w:t xml:space="preserve"> (Numérique</w:t>
      </w:r>
      <w:proofErr w:type="gramStart"/>
      <w:r w:rsidR="0000236E">
        <w:rPr>
          <w:rFonts w:ascii="Times New Roman" w:hAnsi="Times New Roman" w:cs="Times New Roman"/>
          <w:sz w:val="24"/>
          <w:szCs w:val="24"/>
          <w:shd w:val="clear" w:color="auto" w:fill="FFFFFF"/>
          <w:lang w:val="fr-FR"/>
        </w:rPr>
        <w:t>)</w:t>
      </w:r>
      <w:r w:rsidRPr="0082196E">
        <w:rPr>
          <w:rFonts w:ascii="Times New Roman" w:hAnsi="Times New Roman" w:cs="Times New Roman"/>
          <w:sz w:val="24"/>
          <w:szCs w:val="24"/>
          <w:shd w:val="clear" w:color="auto" w:fill="FFFFFF"/>
          <w:lang w:val="fr-FR"/>
        </w:rPr>
        <w:t>2</w:t>
      </w:r>
      <w:proofErr w:type="gramEnd"/>
      <w:r w:rsidRPr="0082196E">
        <w:rPr>
          <w:rFonts w:ascii="Times New Roman" w:hAnsi="Times New Roman" w:cs="Times New Roman"/>
          <w:sz w:val="24"/>
          <w:szCs w:val="24"/>
          <w:shd w:val="clear" w:color="auto" w:fill="FFFFFF"/>
          <w:lang w:val="fr-FR"/>
        </w:rPr>
        <w:t>.</w:t>
      </w:r>
    </w:p>
    <w:p w:rsidR="00786853" w:rsidRPr="0082196E" w:rsidRDefault="00786853" w:rsidP="00922F56">
      <w:pPr>
        <w:pStyle w:val="Paragraphedeliste"/>
        <w:numPr>
          <w:ilvl w:val="0"/>
          <w:numId w:val="32"/>
        </w:numPr>
        <w:spacing w:before="50" w:line="360" w:lineRule="auto"/>
        <w:ind w:right="-2"/>
        <w:jc w:val="both"/>
        <w:rPr>
          <w:rFonts w:ascii="Times New Roman" w:hAnsi="Times New Roman" w:cs="Times New Roman"/>
          <w:sz w:val="24"/>
          <w:szCs w:val="24"/>
          <w:lang w:val="fr-FR"/>
        </w:rPr>
      </w:pPr>
      <w:r w:rsidRPr="0082196E">
        <w:rPr>
          <w:rFonts w:ascii="Times New Roman" w:hAnsi="Times New Roman" w:cs="Times New Roman"/>
          <w:sz w:val="24"/>
          <w:szCs w:val="24"/>
          <w:lang w:val="fr-FR"/>
        </w:rPr>
        <w:t>La Broche n</w:t>
      </w:r>
      <w:r w:rsidRPr="0082196E">
        <w:rPr>
          <w:rFonts w:ascii="Times New Roman" w:hAnsi="Times New Roman" w:cs="Times New Roman"/>
          <w:sz w:val="24"/>
          <w:szCs w:val="24"/>
          <w:shd w:val="clear" w:color="auto" w:fill="FFFFFF"/>
          <w:lang w:val="fr-FR"/>
        </w:rPr>
        <w:t>°</w:t>
      </w:r>
      <w:r w:rsidRPr="0082196E">
        <w:rPr>
          <w:rFonts w:ascii="Times New Roman" w:hAnsi="Times New Roman" w:cs="Times New Roman"/>
          <w:sz w:val="24"/>
          <w:szCs w:val="24"/>
          <w:lang w:val="fr-FR"/>
        </w:rPr>
        <w:t>4 = Alimentation GND.</w:t>
      </w:r>
    </w:p>
    <w:p w:rsidR="00786853" w:rsidRPr="0082196E" w:rsidRDefault="00786853" w:rsidP="003B1B26">
      <w:pPr>
        <w:spacing w:before="50" w:after="0" w:line="360" w:lineRule="auto"/>
        <w:ind w:right="-2"/>
        <w:jc w:val="both"/>
        <w:rPr>
          <w:rFonts w:ascii="Times New Roman" w:hAnsi="Times New Roman" w:cs="Times New Roman"/>
          <w:b/>
          <w:bCs/>
          <w:sz w:val="24"/>
          <w:szCs w:val="24"/>
          <w:lang w:val="fr-FR"/>
        </w:rPr>
      </w:pPr>
      <w:r w:rsidRPr="0082196E">
        <w:rPr>
          <w:rFonts w:ascii="Times New Roman" w:hAnsi="Times New Roman" w:cs="Times New Roman"/>
          <w:b/>
          <w:sz w:val="24"/>
          <w:szCs w:val="24"/>
          <w:lang w:val="fr-FR"/>
        </w:rPr>
        <w:t>II.2.3.5</w:t>
      </w:r>
      <w:r w:rsidR="003B1B26">
        <w:rPr>
          <w:rFonts w:ascii="Times New Roman" w:hAnsi="Times New Roman" w:cs="Times New Roman"/>
          <w:b/>
          <w:bCs/>
          <w:sz w:val="24"/>
          <w:szCs w:val="24"/>
          <w:lang w:val="fr-FR"/>
        </w:rPr>
        <w:t xml:space="preserve">. </w:t>
      </w:r>
      <w:proofErr w:type="spellStart"/>
      <w:r w:rsidRPr="0082196E">
        <w:rPr>
          <w:rFonts w:ascii="Times New Roman" w:hAnsi="Times New Roman" w:cs="Times New Roman"/>
          <w:b/>
          <w:bCs/>
          <w:sz w:val="24"/>
          <w:szCs w:val="24"/>
          <w:lang w:val="fr-FR"/>
        </w:rPr>
        <w:t>Buzzer</w:t>
      </w:r>
      <w:proofErr w:type="spellEnd"/>
      <w:r w:rsidR="003B1B26">
        <w:rPr>
          <w:rFonts w:ascii="Times New Roman" w:hAnsi="Times New Roman" w:cs="Times New Roman"/>
          <w:b/>
          <w:bCs/>
          <w:sz w:val="24"/>
          <w:szCs w:val="24"/>
          <w:lang w:val="fr-FR"/>
        </w:rPr>
        <w:t> :</w:t>
      </w:r>
    </w:p>
    <w:p w:rsidR="00786853" w:rsidRDefault="00786853" w:rsidP="00D13D84">
      <w:pPr>
        <w:spacing w:before="50" w:after="0" w:line="360" w:lineRule="auto"/>
        <w:ind w:right="-2"/>
        <w:jc w:val="both"/>
        <w:rPr>
          <w:rFonts w:asciiTheme="majorBidi" w:hAnsiTheme="majorBidi" w:cstheme="majorBidi"/>
          <w:sz w:val="24"/>
          <w:szCs w:val="24"/>
          <w:lang w:val="fr-FR"/>
        </w:rPr>
      </w:pPr>
      <w:r>
        <w:rPr>
          <w:rFonts w:asciiTheme="majorBidi" w:hAnsiTheme="majorBidi" w:cstheme="majorBidi"/>
          <w:sz w:val="24"/>
          <w:szCs w:val="24"/>
          <w:lang w:val="fr-FR"/>
        </w:rPr>
        <w:t xml:space="preserve">Un </w:t>
      </w:r>
      <w:proofErr w:type="spellStart"/>
      <w:r>
        <w:rPr>
          <w:rFonts w:asciiTheme="majorBidi" w:hAnsiTheme="majorBidi" w:cstheme="majorBidi"/>
          <w:sz w:val="24"/>
          <w:szCs w:val="24"/>
          <w:lang w:val="fr-FR"/>
        </w:rPr>
        <w:t>buzzer</w:t>
      </w:r>
      <w:proofErr w:type="spellEnd"/>
      <w:r>
        <w:rPr>
          <w:rFonts w:asciiTheme="majorBidi" w:hAnsiTheme="majorBidi" w:cstheme="majorBidi"/>
          <w:sz w:val="24"/>
          <w:szCs w:val="24"/>
          <w:lang w:val="fr-FR"/>
        </w:rPr>
        <w:t xml:space="preserve"> ou un bipper est un dispositif de signalisation audio, qui peut être mécanique, électromécanique ou piézoélectrique. Les utilisations typiques des </w:t>
      </w:r>
      <w:proofErr w:type="spellStart"/>
      <w:r>
        <w:rPr>
          <w:rFonts w:asciiTheme="majorBidi" w:hAnsiTheme="majorBidi" w:cstheme="majorBidi"/>
          <w:sz w:val="24"/>
          <w:szCs w:val="24"/>
          <w:lang w:val="fr-FR"/>
        </w:rPr>
        <w:t>buzzers</w:t>
      </w:r>
      <w:proofErr w:type="spellEnd"/>
      <w:r>
        <w:rPr>
          <w:rFonts w:asciiTheme="majorBidi" w:hAnsiTheme="majorBidi" w:cstheme="majorBidi"/>
          <w:sz w:val="24"/>
          <w:szCs w:val="24"/>
          <w:lang w:val="fr-FR"/>
        </w:rPr>
        <w:t xml:space="preserve"> et des bippers comprennent les dispositifs d'alarme, les horloges et la confirmation de l'entrée de l'utilisateur, comme un clic de souris ou une frappe de touche.</w:t>
      </w:r>
    </w:p>
    <w:p w:rsidR="00786853" w:rsidRDefault="00786853" w:rsidP="00D13D84">
      <w:pPr>
        <w:spacing w:before="50" w:after="0" w:line="360" w:lineRule="auto"/>
        <w:ind w:right="-2"/>
        <w:jc w:val="both"/>
        <w:rPr>
          <w:rFonts w:asciiTheme="majorBidi" w:hAnsiTheme="majorBidi" w:cstheme="majorBidi"/>
          <w:sz w:val="24"/>
          <w:szCs w:val="24"/>
          <w:lang w:val="fr-FR"/>
        </w:rPr>
      </w:pPr>
      <w:r>
        <w:rPr>
          <w:rFonts w:asciiTheme="majorBidi" w:hAnsiTheme="majorBidi" w:cstheme="majorBidi"/>
          <w:sz w:val="24"/>
          <w:szCs w:val="24"/>
          <w:lang w:val="fr-FR"/>
        </w:rPr>
        <w:lastRenderedPageBreak/>
        <w:t xml:space="preserve">Le </w:t>
      </w:r>
      <w:proofErr w:type="spellStart"/>
      <w:r>
        <w:rPr>
          <w:rFonts w:asciiTheme="majorBidi" w:hAnsiTheme="majorBidi" w:cstheme="majorBidi"/>
          <w:sz w:val="24"/>
          <w:szCs w:val="24"/>
          <w:lang w:val="fr-FR"/>
        </w:rPr>
        <w:t>buzzer</w:t>
      </w:r>
      <w:proofErr w:type="spellEnd"/>
      <w:r>
        <w:rPr>
          <w:rFonts w:asciiTheme="majorBidi" w:hAnsiTheme="majorBidi" w:cstheme="majorBidi"/>
          <w:sz w:val="24"/>
          <w:szCs w:val="24"/>
          <w:lang w:val="fr-FR"/>
        </w:rPr>
        <w:t xml:space="preserve"> est une structure intégrée de transducteurs électroniques, d'alimentation en courant continu, largement utilisée dans les ordinateurs, les imprimantes, les copieurs, les alarmes, les jouets électroniques, les équipements électroniques automobiles, les téléphones, les minuteries et autres produits électroniques pour appareils sonores. </w:t>
      </w:r>
      <w:proofErr w:type="spellStart"/>
      <w:r>
        <w:rPr>
          <w:rFonts w:asciiTheme="majorBidi" w:hAnsiTheme="majorBidi" w:cstheme="majorBidi"/>
          <w:sz w:val="24"/>
          <w:szCs w:val="24"/>
          <w:lang w:val="fr-FR"/>
        </w:rPr>
        <w:t>Buzzer</w:t>
      </w:r>
      <w:proofErr w:type="spellEnd"/>
      <w:r>
        <w:rPr>
          <w:rFonts w:asciiTheme="majorBidi" w:hAnsiTheme="majorBidi" w:cstheme="majorBidi"/>
          <w:sz w:val="24"/>
          <w:szCs w:val="24"/>
          <w:lang w:val="fr-FR"/>
        </w:rPr>
        <w:t xml:space="preserve"> actif 5V L'alimentation nominale peut être directement connectée à un son continu, ce module dédié à l'extension de capteur et à la carte en combinaison peut compléter une conception de circuit simple. Voici une figure d’un </w:t>
      </w:r>
      <w:proofErr w:type="spellStart"/>
      <w:r>
        <w:rPr>
          <w:rFonts w:asciiTheme="majorBidi" w:hAnsiTheme="majorBidi" w:cstheme="majorBidi"/>
          <w:sz w:val="24"/>
          <w:szCs w:val="24"/>
          <w:lang w:val="fr-FR"/>
        </w:rPr>
        <w:t>buzzer</w:t>
      </w:r>
      <w:proofErr w:type="spellEnd"/>
      <w:r>
        <w:rPr>
          <w:rFonts w:asciiTheme="majorBidi" w:hAnsiTheme="majorBidi" w:cstheme="majorBidi"/>
          <w:sz w:val="24"/>
          <w:szCs w:val="24"/>
          <w:lang w:val="fr-FR"/>
        </w:rPr>
        <w:t>.</w:t>
      </w:r>
    </w:p>
    <w:p w:rsidR="00786853" w:rsidRDefault="00786853" w:rsidP="005D3C06">
      <w:pPr>
        <w:spacing w:before="50" w:after="0" w:line="360" w:lineRule="auto"/>
        <w:ind w:right="-2"/>
        <w:jc w:val="center"/>
        <w:rPr>
          <w:lang w:val="fr-FR"/>
        </w:rPr>
      </w:pPr>
      <w:r>
        <w:rPr>
          <w:noProof/>
          <w:lang w:val="fr-FR" w:eastAsia="fr-FR"/>
        </w:rPr>
        <w:drawing>
          <wp:inline distT="0" distB="0" distL="0" distR="0" wp14:anchorId="55034F82" wp14:editId="7B0E1AB8">
            <wp:extent cx="2552065" cy="1786255"/>
            <wp:effectExtent l="0" t="0" r="635" b="4445"/>
            <wp:docPr id="23" name="Image 23" descr="Description : E:\PFE M2 2019\images\buzz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1" descr="Description : E:\PFE M2 2019\images\buzzer.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552065" cy="1786255"/>
                    </a:xfrm>
                    <a:prstGeom prst="rect">
                      <a:avLst/>
                    </a:prstGeom>
                    <a:noFill/>
                    <a:ln>
                      <a:noFill/>
                    </a:ln>
                  </pic:spPr>
                </pic:pic>
              </a:graphicData>
            </a:graphic>
          </wp:inline>
        </w:drawing>
      </w:r>
    </w:p>
    <w:p w:rsidR="00786853" w:rsidRDefault="00786853" w:rsidP="00922F56">
      <w:pPr>
        <w:spacing w:before="50" w:line="360" w:lineRule="auto"/>
        <w:ind w:right="-2"/>
        <w:jc w:val="center"/>
        <w:rPr>
          <w:rFonts w:asciiTheme="majorBidi" w:hAnsiTheme="majorBidi" w:cstheme="majorBidi"/>
          <w:b/>
          <w:bCs/>
          <w:sz w:val="24"/>
          <w:szCs w:val="24"/>
          <w:lang w:val="fr-FR"/>
        </w:rPr>
      </w:pPr>
      <w:r>
        <w:rPr>
          <w:rFonts w:asciiTheme="majorBidi" w:hAnsiTheme="majorBidi" w:cstheme="majorBidi"/>
          <w:b/>
          <w:bCs/>
          <w:sz w:val="24"/>
          <w:szCs w:val="24"/>
          <w:lang w:val="fr-FR"/>
        </w:rPr>
        <w:t xml:space="preserve">Figure II.18 : </w:t>
      </w:r>
      <w:proofErr w:type="spellStart"/>
      <w:r>
        <w:rPr>
          <w:rFonts w:asciiTheme="majorBidi" w:hAnsiTheme="majorBidi" w:cstheme="majorBidi"/>
          <w:b/>
          <w:bCs/>
          <w:sz w:val="24"/>
          <w:szCs w:val="24"/>
          <w:lang w:val="fr-FR"/>
        </w:rPr>
        <w:t>Buzzer</w:t>
      </w:r>
      <w:proofErr w:type="spellEnd"/>
      <w:r>
        <w:rPr>
          <w:rFonts w:asciiTheme="majorBidi" w:hAnsiTheme="majorBidi" w:cstheme="majorBidi"/>
          <w:b/>
          <w:bCs/>
          <w:sz w:val="24"/>
          <w:szCs w:val="24"/>
          <w:lang w:val="fr-FR"/>
        </w:rPr>
        <w:t>.</w:t>
      </w:r>
    </w:p>
    <w:p w:rsidR="00786853" w:rsidRDefault="00786853" w:rsidP="00AF05A9">
      <w:pPr>
        <w:spacing w:before="50" w:after="0" w:line="360" w:lineRule="auto"/>
        <w:ind w:right="-2"/>
        <w:rPr>
          <w:rFonts w:ascii="Times New Roman" w:hAnsi="Times New Roman" w:cs="Times New Roman"/>
          <w:sz w:val="24"/>
          <w:szCs w:val="24"/>
          <w:u w:val="single"/>
        </w:rPr>
      </w:pPr>
      <w:proofErr w:type="spellStart"/>
      <w:r>
        <w:rPr>
          <w:rFonts w:ascii="Times New Roman" w:hAnsi="Times New Roman" w:cs="Times New Roman"/>
          <w:sz w:val="24"/>
          <w:szCs w:val="24"/>
          <w:u w:val="single"/>
        </w:rPr>
        <w:t>Caractéristiques</w:t>
      </w:r>
      <w:proofErr w:type="spellEnd"/>
      <w:r>
        <w:rPr>
          <w:rFonts w:ascii="Times New Roman" w:hAnsi="Times New Roman" w:cs="Times New Roman"/>
          <w:sz w:val="24"/>
          <w:szCs w:val="24"/>
          <w:u w:val="single"/>
        </w:rPr>
        <w:t>:</w:t>
      </w:r>
    </w:p>
    <w:p w:rsidR="00786853" w:rsidRPr="0082196E" w:rsidRDefault="00786853" w:rsidP="00AF05A9">
      <w:pPr>
        <w:pStyle w:val="Paragraphedeliste"/>
        <w:numPr>
          <w:ilvl w:val="0"/>
          <w:numId w:val="33"/>
        </w:numPr>
        <w:spacing w:before="50" w:after="0" w:line="360" w:lineRule="auto"/>
        <w:ind w:right="-2"/>
        <w:rPr>
          <w:rFonts w:asciiTheme="majorBidi" w:hAnsiTheme="majorBidi" w:cstheme="majorBidi"/>
          <w:sz w:val="24"/>
          <w:szCs w:val="24"/>
        </w:rPr>
      </w:pPr>
      <w:r w:rsidRPr="0082196E">
        <w:rPr>
          <w:rFonts w:asciiTheme="majorBidi" w:eastAsia="Times New Roman" w:hAnsiTheme="majorBidi" w:cstheme="majorBidi"/>
          <w:sz w:val="24"/>
          <w:szCs w:val="24"/>
          <w:lang w:eastAsia="fr-FR"/>
        </w:rPr>
        <w:t>Tension: 3.3 - 5V.</w:t>
      </w:r>
    </w:p>
    <w:p w:rsidR="00786853" w:rsidRPr="0082196E" w:rsidRDefault="00786853" w:rsidP="00AF05A9">
      <w:pPr>
        <w:pStyle w:val="Paragraphedeliste"/>
        <w:numPr>
          <w:ilvl w:val="0"/>
          <w:numId w:val="33"/>
        </w:numPr>
        <w:spacing w:before="50" w:after="0" w:line="360" w:lineRule="auto"/>
        <w:ind w:right="-2"/>
        <w:rPr>
          <w:rFonts w:asciiTheme="majorBidi" w:hAnsiTheme="majorBidi" w:cstheme="majorBidi"/>
          <w:sz w:val="24"/>
          <w:szCs w:val="24"/>
        </w:rPr>
      </w:pPr>
      <w:r w:rsidRPr="0082196E">
        <w:rPr>
          <w:rFonts w:asciiTheme="majorBidi" w:eastAsia="Times New Roman" w:hAnsiTheme="majorBidi" w:cstheme="majorBidi"/>
          <w:sz w:val="24"/>
          <w:szCs w:val="24"/>
          <w:lang w:eastAsia="fr-FR"/>
        </w:rPr>
        <w:t>Courant: &lt;25mA.</w:t>
      </w:r>
    </w:p>
    <w:p w:rsidR="00786853" w:rsidRPr="0082196E" w:rsidRDefault="00786853" w:rsidP="00AF05A9">
      <w:pPr>
        <w:pStyle w:val="Paragraphedeliste"/>
        <w:numPr>
          <w:ilvl w:val="0"/>
          <w:numId w:val="33"/>
        </w:numPr>
        <w:tabs>
          <w:tab w:val="left" w:pos="851"/>
        </w:tabs>
        <w:spacing w:before="50" w:after="0" w:line="360" w:lineRule="auto"/>
        <w:ind w:right="-2"/>
        <w:rPr>
          <w:rFonts w:asciiTheme="majorBidi" w:hAnsiTheme="majorBidi" w:cstheme="majorBidi"/>
          <w:sz w:val="24"/>
          <w:szCs w:val="24"/>
        </w:rPr>
      </w:pPr>
      <w:r w:rsidRPr="0082196E">
        <w:rPr>
          <w:rFonts w:asciiTheme="majorBidi" w:eastAsia="Times New Roman" w:hAnsiTheme="majorBidi" w:cstheme="majorBidi"/>
          <w:sz w:val="24"/>
          <w:szCs w:val="24"/>
          <w:lang w:eastAsia="fr-FR"/>
        </w:rPr>
        <w:t>Dimensions: 12 x 9 mm.</w:t>
      </w:r>
    </w:p>
    <w:p w:rsidR="00786853" w:rsidRPr="0082196E" w:rsidRDefault="00786853" w:rsidP="00AF05A9">
      <w:pPr>
        <w:tabs>
          <w:tab w:val="left" w:pos="851"/>
        </w:tabs>
        <w:spacing w:before="50" w:after="0" w:line="360" w:lineRule="auto"/>
        <w:ind w:right="-2"/>
        <w:rPr>
          <w:rFonts w:asciiTheme="majorBidi" w:hAnsiTheme="majorBidi" w:cstheme="majorBidi"/>
          <w:sz w:val="24"/>
          <w:szCs w:val="24"/>
        </w:rPr>
      </w:pPr>
      <w:proofErr w:type="spellStart"/>
      <w:r w:rsidRPr="0082196E">
        <w:rPr>
          <w:rFonts w:asciiTheme="majorBidi" w:hAnsiTheme="majorBidi" w:cstheme="majorBidi"/>
          <w:sz w:val="24"/>
          <w:szCs w:val="24"/>
          <w:u w:val="single"/>
        </w:rPr>
        <w:t>Branchement</w:t>
      </w:r>
      <w:proofErr w:type="spellEnd"/>
    </w:p>
    <w:p w:rsidR="00786853" w:rsidRPr="0082196E" w:rsidRDefault="00786853" w:rsidP="00AF05A9">
      <w:pPr>
        <w:pStyle w:val="Paragraphedeliste"/>
        <w:numPr>
          <w:ilvl w:val="0"/>
          <w:numId w:val="34"/>
        </w:numPr>
        <w:spacing w:before="50" w:after="0" w:line="360" w:lineRule="auto"/>
        <w:ind w:right="-2"/>
        <w:rPr>
          <w:rFonts w:asciiTheme="majorBidi" w:hAnsiTheme="majorBidi" w:cstheme="majorBidi"/>
          <w:color w:val="000000" w:themeColor="text1"/>
          <w:sz w:val="24"/>
          <w:szCs w:val="24"/>
        </w:rPr>
      </w:pPr>
      <w:r w:rsidRPr="0082196E">
        <w:rPr>
          <w:rFonts w:asciiTheme="majorBidi" w:hAnsiTheme="majorBidi" w:cstheme="majorBidi"/>
          <w:color w:val="000000" w:themeColor="text1"/>
          <w:sz w:val="24"/>
          <w:szCs w:val="24"/>
        </w:rPr>
        <w:t xml:space="preserve">Broche </w:t>
      </w:r>
      <w:proofErr w:type="gramStart"/>
      <w:r w:rsidR="0049777B" w:rsidRPr="0082196E">
        <w:rPr>
          <w:rFonts w:asciiTheme="majorBidi" w:hAnsiTheme="majorBidi" w:cstheme="majorBidi"/>
          <w:color w:val="000000" w:themeColor="text1"/>
          <w:sz w:val="24"/>
          <w:szCs w:val="24"/>
        </w:rPr>
        <w:t>1</w:t>
      </w:r>
      <w:r w:rsidR="00651991">
        <w:rPr>
          <w:rFonts w:asciiTheme="majorBidi" w:hAnsiTheme="majorBidi" w:cstheme="majorBidi"/>
          <w:color w:val="000000" w:themeColor="text1"/>
          <w:sz w:val="24"/>
          <w:szCs w:val="24"/>
        </w:rPr>
        <w:t xml:space="preserve"> </w:t>
      </w:r>
      <w:r w:rsidR="0049777B" w:rsidRPr="0082196E">
        <w:rPr>
          <w:rFonts w:asciiTheme="majorBidi" w:hAnsiTheme="majorBidi" w:cstheme="majorBidi"/>
          <w:color w:val="000000" w:themeColor="text1"/>
          <w:sz w:val="24"/>
          <w:szCs w:val="24"/>
        </w:rPr>
        <w:t>:</w:t>
      </w:r>
      <w:proofErr w:type="gramEnd"/>
      <w:r w:rsidRPr="0082196E">
        <w:rPr>
          <w:rFonts w:asciiTheme="majorBidi" w:hAnsiTheme="majorBidi" w:cstheme="majorBidi"/>
          <w:color w:val="000000" w:themeColor="text1"/>
          <w:sz w:val="24"/>
          <w:szCs w:val="24"/>
        </w:rPr>
        <w:t xml:space="preserve"> GND.</w:t>
      </w:r>
    </w:p>
    <w:p w:rsidR="00786853" w:rsidRPr="0049777B" w:rsidRDefault="0049777B" w:rsidP="00922F56">
      <w:pPr>
        <w:pStyle w:val="Paragraphedeliste"/>
        <w:numPr>
          <w:ilvl w:val="0"/>
          <w:numId w:val="34"/>
        </w:numPr>
        <w:spacing w:before="50" w:line="360" w:lineRule="auto"/>
        <w:ind w:right="-2"/>
        <w:rPr>
          <w:rFonts w:asciiTheme="majorBidi" w:hAnsiTheme="majorBidi" w:cstheme="majorBidi"/>
          <w:color w:val="000000" w:themeColor="text1"/>
          <w:sz w:val="24"/>
          <w:szCs w:val="24"/>
          <w:lang w:val="fr-FR"/>
        </w:rPr>
      </w:pPr>
      <w:r>
        <w:rPr>
          <w:rFonts w:asciiTheme="majorBidi" w:hAnsiTheme="majorBidi" w:cstheme="majorBidi"/>
          <w:color w:val="000000" w:themeColor="text1"/>
          <w:sz w:val="24"/>
          <w:szCs w:val="24"/>
          <w:lang w:val="fr-FR"/>
        </w:rPr>
        <w:t>Broche 2</w:t>
      </w:r>
      <w:r w:rsidR="00651991">
        <w:rPr>
          <w:rFonts w:asciiTheme="majorBidi" w:hAnsiTheme="majorBidi" w:cstheme="majorBidi"/>
          <w:color w:val="000000" w:themeColor="text1"/>
          <w:sz w:val="24"/>
          <w:szCs w:val="24"/>
          <w:lang w:val="fr-FR"/>
        </w:rPr>
        <w:t xml:space="preserve"> </w:t>
      </w:r>
      <w:r w:rsidR="00786853" w:rsidRPr="0049777B">
        <w:rPr>
          <w:rFonts w:asciiTheme="majorBidi" w:hAnsiTheme="majorBidi" w:cstheme="majorBidi"/>
          <w:color w:val="000000" w:themeColor="text1"/>
          <w:sz w:val="24"/>
          <w:szCs w:val="24"/>
          <w:lang w:val="fr-FR"/>
        </w:rPr>
        <w:t>:</w:t>
      </w:r>
      <w:r w:rsidRPr="0049777B">
        <w:rPr>
          <w:rFonts w:ascii="Times New Roman" w:hAnsi="Times New Roman" w:cs="Times New Roman"/>
          <w:sz w:val="24"/>
          <w:szCs w:val="24"/>
          <w:shd w:val="clear" w:color="auto" w:fill="FFFFFF"/>
          <w:lang w:val="fr-FR"/>
        </w:rPr>
        <w:t xml:space="preserve"> </w:t>
      </w:r>
      <w:r w:rsidRPr="009B292D">
        <w:rPr>
          <w:rFonts w:ascii="Times New Roman" w:hAnsi="Times New Roman" w:cs="Times New Roman"/>
          <w:sz w:val="24"/>
          <w:szCs w:val="24"/>
          <w:shd w:val="clear" w:color="auto" w:fill="FFFFFF"/>
          <w:lang w:val="fr-FR"/>
        </w:rPr>
        <w:t>reliée à l'alimentation</w:t>
      </w:r>
      <w:r>
        <w:rPr>
          <w:rFonts w:ascii="Times New Roman" w:hAnsi="Times New Roman" w:cs="Times New Roman"/>
          <w:sz w:val="24"/>
          <w:szCs w:val="24"/>
          <w:shd w:val="clear" w:color="auto" w:fill="FFFFFF"/>
          <w:lang w:val="fr-FR"/>
        </w:rPr>
        <w:t xml:space="preserve"> (Numérique)</w:t>
      </w:r>
      <w:r w:rsidR="00786853" w:rsidRPr="0049777B">
        <w:rPr>
          <w:rFonts w:asciiTheme="majorBidi" w:hAnsiTheme="majorBidi" w:cstheme="majorBidi"/>
          <w:color w:val="000000" w:themeColor="text1"/>
          <w:sz w:val="24"/>
          <w:szCs w:val="24"/>
          <w:lang w:val="fr-FR"/>
        </w:rPr>
        <w:t>.</w:t>
      </w:r>
    </w:p>
    <w:p w:rsidR="00786853" w:rsidRPr="0082196E" w:rsidRDefault="00786853" w:rsidP="00AF05A9">
      <w:pPr>
        <w:spacing w:before="50" w:after="0" w:line="360" w:lineRule="auto"/>
        <w:ind w:right="-2"/>
        <w:jc w:val="both"/>
        <w:textAlignment w:val="baseline"/>
        <w:rPr>
          <w:rFonts w:ascii="Times New Roman" w:hAnsi="Times New Roman" w:cs="Times New Roman"/>
          <w:b/>
          <w:color w:val="000000" w:themeColor="text1"/>
          <w:sz w:val="24"/>
          <w:szCs w:val="24"/>
          <w:lang w:val="fr-FR"/>
        </w:rPr>
      </w:pPr>
      <w:r w:rsidRPr="0082196E">
        <w:rPr>
          <w:rFonts w:ascii="Times New Roman" w:hAnsi="Times New Roman" w:cs="Times New Roman"/>
          <w:b/>
          <w:color w:val="000000" w:themeColor="text1"/>
          <w:sz w:val="24"/>
          <w:szCs w:val="24"/>
          <w:lang w:val="fr-FR"/>
        </w:rPr>
        <w:t>II.2.4. LE RESTE DU MATERIEL</w:t>
      </w:r>
    </w:p>
    <w:p w:rsidR="00786853" w:rsidRDefault="00786853" w:rsidP="00922F56">
      <w:pPr>
        <w:pStyle w:val="Paragraphedeliste"/>
        <w:spacing w:before="50" w:line="360" w:lineRule="auto"/>
        <w:ind w:left="0" w:right="-2"/>
        <w:jc w:val="both"/>
        <w:textAlignment w:val="baseline"/>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t>Maintenant nous allons présenter la suite du matériel utilisé, qui compléter notre système et qui est indispensable pour chaque installation.</w:t>
      </w:r>
    </w:p>
    <w:p w:rsidR="00786853" w:rsidRPr="0082196E" w:rsidRDefault="00DF36DD" w:rsidP="00AF05A9">
      <w:pPr>
        <w:spacing w:before="50" w:after="0" w:line="360" w:lineRule="auto"/>
        <w:ind w:right="-2"/>
        <w:jc w:val="both"/>
        <w:textAlignment w:val="baseline"/>
        <w:rPr>
          <w:rFonts w:ascii="Times New Roman" w:hAnsi="Times New Roman" w:cs="Times New Roman"/>
          <w:b/>
          <w:color w:val="000000" w:themeColor="text1"/>
          <w:sz w:val="24"/>
          <w:szCs w:val="24"/>
          <w:lang w:val="fr-FR"/>
        </w:rPr>
      </w:pPr>
      <w:r>
        <w:rPr>
          <w:rFonts w:ascii="Times New Roman" w:hAnsi="Times New Roman" w:cs="Times New Roman"/>
          <w:b/>
          <w:color w:val="000000" w:themeColor="text1"/>
          <w:sz w:val="24"/>
          <w:szCs w:val="24"/>
          <w:lang w:val="fr-FR"/>
        </w:rPr>
        <w:t>II.2.4.1. La platine d’essai :</w:t>
      </w:r>
    </w:p>
    <w:p w:rsidR="00786853" w:rsidRDefault="00786853" w:rsidP="00D13D84">
      <w:pPr>
        <w:autoSpaceDE w:val="0"/>
        <w:autoSpaceDN w:val="0"/>
        <w:adjustRightInd w:val="0"/>
        <w:spacing w:before="50" w:after="0" w:line="360" w:lineRule="auto"/>
        <w:ind w:right="-2"/>
        <w:jc w:val="both"/>
        <w:rPr>
          <w:rFonts w:ascii="Times New Roman" w:eastAsia="LiberationSerif" w:hAnsi="Times New Roman" w:cs="Times New Roman"/>
          <w:sz w:val="24"/>
          <w:szCs w:val="24"/>
          <w:lang w:val="fr-FR"/>
        </w:rPr>
      </w:pPr>
      <w:r>
        <w:rPr>
          <w:rFonts w:ascii="Times New Roman" w:eastAsia="LiberationSerif" w:hAnsi="Times New Roman" w:cs="Times New Roman"/>
          <w:sz w:val="24"/>
          <w:szCs w:val="24"/>
          <w:lang w:val="fr-FR"/>
        </w:rPr>
        <w:t xml:space="preserve">La platine d’essai est composée d’un boîtier en plastique comportant des lignes et des colonnes de trous, comme c’est montrer dans la figure </w:t>
      </w:r>
      <w:r w:rsidR="00922F56">
        <w:rPr>
          <w:rFonts w:ascii="Times New Roman" w:eastAsia="LiberationSerif" w:hAnsi="Times New Roman" w:cs="Times New Roman"/>
          <w:sz w:val="24"/>
          <w:szCs w:val="24"/>
          <w:lang w:val="fr-FR"/>
        </w:rPr>
        <w:t>II.17</w:t>
      </w:r>
      <w:r>
        <w:rPr>
          <w:rFonts w:ascii="Times New Roman" w:eastAsia="LiberationSerif" w:hAnsi="Times New Roman" w:cs="Times New Roman"/>
          <w:sz w:val="24"/>
          <w:szCs w:val="24"/>
          <w:lang w:val="fr-FR"/>
        </w:rPr>
        <w:t>, sous lesquelles courent des rails de cuivre. Ces rails vous permettent de connecter rapidement et facilement les composants.</w:t>
      </w:r>
    </w:p>
    <w:p w:rsidR="00786853" w:rsidRDefault="00786853" w:rsidP="00AF05A9">
      <w:pPr>
        <w:pStyle w:val="Paragraphedeliste"/>
        <w:spacing w:before="50" w:after="0" w:line="360" w:lineRule="auto"/>
        <w:ind w:left="0" w:right="-2"/>
        <w:jc w:val="both"/>
        <w:textAlignment w:val="baseline"/>
        <w:rPr>
          <w:rFonts w:ascii="Times New Roman" w:eastAsia="LiberationSerif" w:hAnsi="Times New Roman" w:cs="Times New Roman"/>
          <w:sz w:val="24"/>
          <w:szCs w:val="24"/>
          <w:lang w:val="fr-FR"/>
        </w:rPr>
      </w:pPr>
      <w:r>
        <w:rPr>
          <w:rFonts w:ascii="Times New Roman" w:eastAsia="LiberationSerif" w:hAnsi="Times New Roman" w:cs="Times New Roman"/>
          <w:sz w:val="24"/>
          <w:szCs w:val="24"/>
          <w:lang w:val="fr-FR"/>
        </w:rPr>
        <w:lastRenderedPageBreak/>
        <w:t>Les rails latéraux sur la grande longueur sont généralement utilisés pour fournir la source d’alimentation (PWR) et la masse (GND). Ils sont parfois libellées avec un symbole positif (+) ou négatif (-) ou une ligne rouge et noire ou rouge et bleue. Le rouge correspond toujours au positif (+), tandis que le noir ou le bleu correspond au négatif (-).</w:t>
      </w:r>
    </w:p>
    <w:p w:rsidR="00786853" w:rsidRDefault="00786853" w:rsidP="005D3C06">
      <w:pPr>
        <w:spacing w:before="50" w:after="0" w:line="360" w:lineRule="auto"/>
        <w:ind w:right="-2"/>
        <w:jc w:val="center"/>
        <w:rPr>
          <w:lang w:val="fr-FR"/>
        </w:rPr>
      </w:pPr>
      <w:r>
        <w:rPr>
          <w:noProof/>
          <w:lang w:val="fr-FR" w:eastAsia="fr-FR"/>
        </w:rPr>
        <w:drawing>
          <wp:inline distT="0" distB="0" distL="0" distR="0" wp14:anchorId="36877ACF" wp14:editId="067F28E0">
            <wp:extent cx="4199367" cy="2339163"/>
            <wp:effectExtent l="0" t="0" r="0" b="4445"/>
            <wp:docPr id="22" name="Image 22" descr="Description : E:\PFE M2 2019\plat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3" descr="Description : E:\PFE M2 2019\platine.jp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199890" cy="2339454"/>
                    </a:xfrm>
                    <a:prstGeom prst="rect">
                      <a:avLst/>
                    </a:prstGeom>
                    <a:noFill/>
                    <a:ln>
                      <a:noFill/>
                    </a:ln>
                  </pic:spPr>
                </pic:pic>
              </a:graphicData>
            </a:graphic>
          </wp:inline>
        </w:drawing>
      </w:r>
    </w:p>
    <w:p w:rsidR="00922F56" w:rsidRDefault="00922F56" w:rsidP="00922F56">
      <w:pPr>
        <w:spacing w:before="50" w:line="360" w:lineRule="auto"/>
        <w:ind w:right="-2"/>
        <w:jc w:val="center"/>
        <w:rPr>
          <w:rFonts w:ascii="Times New Roman" w:hAnsi="Times New Roman" w:cs="Times New Roman"/>
          <w:b/>
          <w:bCs/>
          <w:sz w:val="24"/>
          <w:szCs w:val="24"/>
          <w:lang w:val="fr-FR"/>
        </w:rPr>
      </w:pPr>
      <w:r>
        <w:rPr>
          <w:rFonts w:ascii="Times New Roman" w:hAnsi="Times New Roman" w:cs="Times New Roman"/>
          <w:b/>
          <w:bCs/>
          <w:sz w:val="24"/>
          <w:szCs w:val="24"/>
          <w:lang w:val="fr-FR"/>
        </w:rPr>
        <w:t>II.19 : Platine d’essai.</w:t>
      </w:r>
    </w:p>
    <w:p w:rsidR="00786853" w:rsidRPr="00922F56" w:rsidRDefault="00786853" w:rsidP="00922F56">
      <w:pPr>
        <w:spacing w:before="50" w:after="0" w:line="360" w:lineRule="auto"/>
        <w:ind w:right="-2"/>
        <w:rPr>
          <w:rFonts w:ascii="Times New Roman" w:hAnsi="Times New Roman" w:cs="Times New Roman"/>
          <w:b/>
          <w:bCs/>
          <w:sz w:val="24"/>
          <w:szCs w:val="24"/>
          <w:lang w:val="fr-FR"/>
        </w:rPr>
      </w:pPr>
      <w:r w:rsidRPr="0082196E">
        <w:rPr>
          <w:rFonts w:ascii="Times New Roman" w:hAnsi="Times New Roman" w:cs="Times New Roman"/>
          <w:b/>
          <w:color w:val="000000" w:themeColor="text1"/>
          <w:sz w:val="24"/>
          <w:szCs w:val="24"/>
          <w:lang w:val="fr-FR"/>
        </w:rPr>
        <w:t>II.2.4.2</w:t>
      </w:r>
      <w:r w:rsidRPr="0082196E">
        <w:rPr>
          <w:rFonts w:ascii="Times New Roman" w:eastAsia="LiberationSerif" w:hAnsi="Times New Roman" w:cs="Times New Roman"/>
          <w:b/>
          <w:sz w:val="24"/>
          <w:szCs w:val="24"/>
          <w:lang w:val="fr-FR"/>
        </w:rPr>
        <w:t xml:space="preserve">. </w:t>
      </w:r>
      <w:r w:rsidR="00922F56">
        <w:rPr>
          <w:rFonts w:ascii="Times New Roman" w:eastAsia="LiberationSerif" w:hAnsi="Times New Roman" w:cs="Times New Roman"/>
          <w:b/>
          <w:sz w:val="24"/>
          <w:szCs w:val="24"/>
          <w:lang w:val="fr-FR"/>
        </w:rPr>
        <w:t xml:space="preserve">Les </w:t>
      </w:r>
      <w:proofErr w:type="spellStart"/>
      <w:r w:rsidR="00922F56">
        <w:rPr>
          <w:rFonts w:ascii="Times New Roman" w:eastAsia="LiberationSerif" w:hAnsi="Times New Roman" w:cs="Times New Roman"/>
          <w:b/>
          <w:sz w:val="24"/>
          <w:szCs w:val="24"/>
          <w:lang w:val="fr-FR"/>
        </w:rPr>
        <w:t>straps</w:t>
      </w:r>
      <w:proofErr w:type="spellEnd"/>
      <w:r w:rsidR="00922F56">
        <w:rPr>
          <w:rFonts w:ascii="Times New Roman" w:eastAsia="LiberationSerif" w:hAnsi="Times New Roman" w:cs="Times New Roman"/>
          <w:b/>
          <w:sz w:val="24"/>
          <w:szCs w:val="24"/>
          <w:lang w:val="fr-FR"/>
        </w:rPr>
        <w:t> :</w:t>
      </w:r>
    </w:p>
    <w:p w:rsidR="00786853" w:rsidRDefault="00786853" w:rsidP="00D13D84">
      <w:pPr>
        <w:autoSpaceDE w:val="0"/>
        <w:autoSpaceDN w:val="0"/>
        <w:adjustRightInd w:val="0"/>
        <w:spacing w:before="50" w:after="0" w:line="360" w:lineRule="auto"/>
        <w:ind w:right="-2"/>
        <w:jc w:val="both"/>
        <w:rPr>
          <w:rFonts w:ascii="Times New Roman" w:eastAsia="LiberationSerif" w:hAnsi="Times New Roman" w:cs="Times New Roman"/>
          <w:color w:val="000000"/>
          <w:sz w:val="24"/>
          <w:szCs w:val="24"/>
          <w:lang w:val="fr-FR"/>
        </w:rPr>
      </w:pPr>
      <w:r>
        <w:rPr>
          <w:rFonts w:ascii="Times New Roman" w:eastAsia="LiberationSerif" w:hAnsi="Times New Roman" w:cs="Times New Roman"/>
          <w:color w:val="000000"/>
          <w:sz w:val="24"/>
          <w:szCs w:val="24"/>
          <w:lang w:val="fr-FR"/>
        </w:rPr>
        <w:t xml:space="preserve">Les </w:t>
      </w:r>
      <w:proofErr w:type="spellStart"/>
      <w:r>
        <w:rPr>
          <w:rFonts w:ascii="Times New Roman" w:eastAsia="LiberationSerif" w:hAnsi="Times New Roman" w:cs="Times New Roman"/>
          <w:color w:val="000000"/>
          <w:sz w:val="24"/>
          <w:szCs w:val="24"/>
          <w:lang w:val="fr-FR"/>
        </w:rPr>
        <w:t>straps</w:t>
      </w:r>
      <w:proofErr w:type="spellEnd"/>
      <w:r>
        <w:rPr>
          <w:rFonts w:ascii="Times New Roman" w:eastAsia="LiberationSerif" w:hAnsi="Times New Roman" w:cs="Times New Roman"/>
          <w:color w:val="000000"/>
          <w:sz w:val="24"/>
          <w:szCs w:val="24"/>
          <w:lang w:val="fr-FR"/>
        </w:rPr>
        <w:t xml:space="preserve"> représentés sur la </w:t>
      </w:r>
      <w:r>
        <w:rPr>
          <w:rFonts w:ascii="Times New Roman" w:eastAsia="LiberationSerif" w:hAnsi="Times New Roman" w:cs="Times New Roman"/>
          <w:sz w:val="24"/>
          <w:szCs w:val="24"/>
          <w:lang w:val="fr-FR"/>
        </w:rPr>
        <w:t>Figure</w:t>
      </w:r>
      <w:r>
        <w:rPr>
          <w:rFonts w:ascii="Times New Roman" w:eastAsia="LiberationSerif" w:hAnsi="Times New Roman" w:cs="Times New Roman"/>
          <w:color w:val="000000"/>
          <w:sz w:val="24"/>
          <w:szCs w:val="24"/>
          <w:lang w:val="fr-FR"/>
        </w:rPr>
        <w:t xml:space="preserve"> sont essentiels pour utiliser votre platine d’essai. Ce sont des fils isolés assez courts qui permettent de relier vos composants aux rangées de votre platine d’essai, à d’autres composants, et à votre Arduino. Un </w:t>
      </w:r>
      <w:proofErr w:type="spellStart"/>
      <w:r>
        <w:rPr>
          <w:rFonts w:ascii="Times New Roman" w:eastAsia="LiberationSerif" w:hAnsi="Times New Roman" w:cs="Times New Roman"/>
          <w:color w:val="000000"/>
          <w:sz w:val="24"/>
          <w:szCs w:val="24"/>
          <w:lang w:val="fr-FR"/>
        </w:rPr>
        <w:t>strap</w:t>
      </w:r>
      <w:proofErr w:type="spellEnd"/>
      <w:r>
        <w:rPr>
          <w:rFonts w:ascii="Times New Roman" w:eastAsia="LiberationSerif" w:hAnsi="Times New Roman" w:cs="Times New Roman"/>
          <w:color w:val="000000"/>
          <w:sz w:val="24"/>
          <w:szCs w:val="24"/>
          <w:lang w:val="fr-FR"/>
        </w:rPr>
        <w:t xml:space="preserve"> n’est pas différent d’un fil en général, mais il est généralement coupé court en possède en général des broches isolées à ses extrémités.</w:t>
      </w:r>
    </w:p>
    <w:p w:rsidR="00786853" w:rsidRDefault="00786853" w:rsidP="005D3C06">
      <w:pPr>
        <w:autoSpaceDE w:val="0"/>
        <w:autoSpaceDN w:val="0"/>
        <w:adjustRightInd w:val="0"/>
        <w:spacing w:before="50" w:after="0" w:line="360" w:lineRule="auto"/>
        <w:ind w:right="-2"/>
        <w:jc w:val="center"/>
        <w:rPr>
          <w:rFonts w:ascii="Times New Roman" w:eastAsia="LiberationSerif" w:hAnsi="Times New Roman" w:cs="Times New Roman"/>
          <w:color w:val="000000"/>
          <w:sz w:val="24"/>
          <w:szCs w:val="24"/>
          <w:lang w:val="fr-FR"/>
        </w:rPr>
      </w:pPr>
      <w:r>
        <w:rPr>
          <w:rFonts w:ascii="Times New Roman" w:eastAsia="LiberationSerif" w:hAnsi="Times New Roman" w:cs="Times New Roman"/>
          <w:noProof/>
          <w:color w:val="000000"/>
          <w:sz w:val="24"/>
          <w:szCs w:val="24"/>
          <w:lang w:val="fr-FR" w:eastAsia="fr-FR"/>
        </w:rPr>
        <w:drawing>
          <wp:inline distT="0" distB="0" distL="0" distR="0" wp14:anchorId="0C83B2B5" wp14:editId="336B86F9">
            <wp:extent cx="3359888" cy="2126512"/>
            <wp:effectExtent l="0" t="0" r="0" b="7620"/>
            <wp:docPr id="21" name="Image 21" descr="Description : E:\PFE M2 2019\strap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4" descr="Description : E:\PFE M2 2019\straps.jpg"/>
                    <pic:cNvPicPr>
                      <a:picLocks noChangeAspect="1" noChangeArrowheads="1"/>
                    </pic:cNvPicPr>
                  </pic:nvPicPr>
                  <pic:blipFill>
                    <a:blip r:embed="rId59" cstate="print">
                      <a:extLst>
                        <a:ext uri="{28A0092B-C50C-407E-A947-70E740481C1C}">
                          <a14:useLocalDpi xmlns:a14="http://schemas.microsoft.com/office/drawing/2010/main" val="0"/>
                        </a:ext>
                      </a:extLst>
                    </a:blip>
                    <a:srcRect l="7201" r="9457" b="9920"/>
                    <a:stretch>
                      <a:fillRect/>
                    </a:stretch>
                  </pic:blipFill>
                  <pic:spPr bwMode="auto">
                    <a:xfrm>
                      <a:off x="0" y="0"/>
                      <a:ext cx="3360118" cy="2126658"/>
                    </a:xfrm>
                    <a:prstGeom prst="rect">
                      <a:avLst/>
                    </a:prstGeom>
                    <a:noFill/>
                    <a:ln>
                      <a:noFill/>
                    </a:ln>
                  </pic:spPr>
                </pic:pic>
              </a:graphicData>
            </a:graphic>
          </wp:inline>
        </w:drawing>
      </w:r>
    </w:p>
    <w:p w:rsidR="00786853" w:rsidRDefault="00786853" w:rsidP="004471C6">
      <w:pPr>
        <w:autoSpaceDE w:val="0"/>
        <w:autoSpaceDN w:val="0"/>
        <w:adjustRightInd w:val="0"/>
        <w:spacing w:before="50" w:after="0" w:line="360" w:lineRule="auto"/>
        <w:ind w:right="-2"/>
        <w:jc w:val="center"/>
        <w:rPr>
          <w:rFonts w:ascii="Times New Roman" w:eastAsia="LiberationSerif" w:hAnsi="Times New Roman" w:cs="Times New Roman"/>
          <w:b/>
          <w:bCs/>
          <w:color w:val="000000"/>
          <w:sz w:val="24"/>
          <w:szCs w:val="24"/>
          <w:lang w:val="fr-FR"/>
        </w:rPr>
      </w:pPr>
      <w:r>
        <w:rPr>
          <w:rFonts w:ascii="Times New Roman" w:eastAsia="LiberationSerif" w:hAnsi="Times New Roman" w:cs="Times New Roman"/>
          <w:b/>
          <w:bCs/>
          <w:color w:val="000000"/>
          <w:sz w:val="24"/>
          <w:szCs w:val="24"/>
          <w:lang w:val="fr-FR"/>
        </w:rPr>
        <w:t xml:space="preserve">II.20 : Les </w:t>
      </w:r>
      <w:proofErr w:type="spellStart"/>
      <w:r>
        <w:rPr>
          <w:rFonts w:ascii="Times New Roman" w:eastAsia="LiberationSerif" w:hAnsi="Times New Roman" w:cs="Times New Roman"/>
          <w:b/>
          <w:bCs/>
          <w:color w:val="000000"/>
          <w:sz w:val="24"/>
          <w:szCs w:val="24"/>
          <w:lang w:val="fr-FR"/>
        </w:rPr>
        <w:t>Straps</w:t>
      </w:r>
      <w:proofErr w:type="spellEnd"/>
      <w:r>
        <w:rPr>
          <w:rFonts w:ascii="Times New Roman" w:eastAsia="LiberationSerif" w:hAnsi="Times New Roman" w:cs="Times New Roman"/>
          <w:b/>
          <w:bCs/>
          <w:color w:val="000000"/>
          <w:sz w:val="24"/>
          <w:szCs w:val="24"/>
          <w:lang w:val="fr-FR"/>
        </w:rPr>
        <w:t>.</w:t>
      </w:r>
    </w:p>
    <w:p w:rsidR="00786853" w:rsidRDefault="00786853" w:rsidP="00AF05A9">
      <w:pPr>
        <w:autoSpaceDE w:val="0"/>
        <w:autoSpaceDN w:val="0"/>
        <w:adjustRightInd w:val="0"/>
        <w:spacing w:before="50" w:after="0" w:line="360" w:lineRule="auto"/>
        <w:ind w:right="-2" w:firstLine="1984"/>
        <w:rPr>
          <w:rFonts w:ascii="Times New Roman" w:eastAsia="LiberationSerif" w:hAnsi="Times New Roman" w:cs="Times New Roman"/>
          <w:color w:val="000000"/>
          <w:sz w:val="24"/>
          <w:szCs w:val="24"/>
          <w:lang w:val="fr-FR"/>
        </w:rPr>
      </w:pPr>
    </w:p>
    <w:p w:rsidR="00922F56" w:rsidRDefault="00922F56" w:rsidP="00AF05A9">
      <w:pPr>
        <w:autoSpaceDE w:val="0"/>
        <w:autoSpaceDN w:val="0"/>
        <w:adjustRightInd w:val="0"/>
        <w:spacing w:before="50" w:after="0" w:line="360" w:lineRule="auto"/>
        <w:ind w:right="-2"/>
        <w:rPr>
          <w:rFonts w:ascii="Times New Roman" w:hAnsi="Times New Roman" w:cs="Times New Roman"/>
          <w:b/>
          <w:color w:val="000000" w:themeColor="text1"/>
          <w:sz w:val="24"/>
          <w:szCs w:val="24"/>
          <w:lang w:val="fr-FR"/>
        </w:rPr>
      </w:pPr>
    </w:p>
    <w:p w:rsidR="00786853" w:rsidRDefault="00786853" w:rsidP="00AF05A9">
      <w:pPr>
        <w:autoSpaceDE w:val="0"/>
        <w:autoSpaceDN w:val="0"/>
        <w:adjustRightInd w:val="0"/>
        <w:spacing w:before="50" w:after="0" w:line="360" w:lineRule="auto"/>
        <w:ind w:right="-2"/>
        <w:rPr>
          <w:rFonts w:ascii="Times New Roman" w:eastAsia="LiberationSerif" w:hAnsi="Times New Roman" w:cs="Times New Roman"/>
          <w:b/>
          <w:color w:val="000000"/>
          <w:sz w:val="24"/>
          <w:szCs w:val="24"/>
          <w:lang w:val="fr-FR"/>
        </w:rPr>
      </w:pPr>
      <w:r>
        <w:rPr>
          <w:rFonts w:ascii="Times New Roman" w:hAnsi="Times New Roman" w:cs="Times New Roman"/>
          <w:b/>
          <w:color w:val="000000" w:themeColor="text1"/>
          <w:sz w:val="24"/>
          <w:szCs w:val="24"/>
          <w:lang w:val="fr-FR"/>
        </w:rPr>
        <w:lastRenderedPageBreak/>
        <w:t>II.2.4.3</w:t>
      </w:r>
      <w:r w:rsidR="00DF36DD">
        <w:rPr>
          <w:rFonts w:ascii="Times New Roman" w:eastAsia="LiberationSerif" w:hAnsi="Times New Roman" w:cs="Times New Roman"/>
          <w:b/>
          <w:color w:val="000000"/>
          <w:sz w:val="24"/>
          <w:szCs w:val="24"/>
          <w:lang w:val="fr-FR"/>
        </w:rPr>
        <w:t>. Les résistances :</w:t>
      </w:r>
    </w:p>
    <w:p w:rsidR="00786853" w:rsidRDefault="00786853" w:rsidP="00D13D84">
      <w:pPr>
        <w:spacing w:before="50" w:after="0" w:line="360" w:lineRule="auto"/>
        <w:ind w:right="-2"/>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Une résistance est un composant électronique ou électrique dont la principale caractéristique est d'opposer une plus ou moins grande résistance (mesurée en ohms: </w:t>
      </w:r>
      <w:r>
        <w:rPr>
          <w:rFonts w:ascii="Times New Roman" w:hAnsi="Times New Roman" w:cs="Times New Roman"/>
          <w:sz w:val="24"/>
          <w:szCs w:val="24"/>
        </w:rPr>
        <w:t>Ω</w:t>
      </w:r>
      <w:r>
        <w:rPr>
          <w:rFonts w:ascii="Times New Roman" w:hAnsi="Times New Roman" w:cs="Times New Roman"/>
          <w:sz w:val="24"/>
          <w:szCs w:val="24"/>
          <w:lang w:val="fr-FR"/>
        </w:rPr>
        <w:t xml:space="preserve">) à la circulation du courant électrique. </w:t>
      </w:r>
      <w:r>
        <w:rPr>
          <w:rFonts w:ascii="Times New Roman" w:hAnsi="Times New Roman" w:cs="Times New Roman"/>
          <w:b/>
          <w:bCs/>
          <w:sz w:val="24"/>
          <w:szCs w:val="24"/>
          <w:lang w:val="fr-FR"/>
        </w:rPr>
        <w:t>[24]</w:t>
      </w:r>
    </w:p>
    <w:p w:rsidR="00786853" w:rsidRDefault="00786853" w:rsidP="00D13D84">
      <w:pPr>
        <w:pStyle w:val="Paragraphedeliste"/>
        <w:spacing w:before="50" w:after="0" w:line="360" w:lineRule="auto"/>
        <w:ind w:left="0" w:right="-2"/>
        <w:jc w:val="both"/>
        <w:textAlignment w:val="baseline"/>
        <w:rPr>
          <w:rFonts w:ascii="Times New Roman" w:hAnsi="Times New Roman" w:cs="Times New Roman"/>
          <w:sz w:val="24"/>
          <w:szCs w:val="24"/>
          <w:lang w:val="fr-FR"/>
        </w:rPr>
      </w:pPr>
      <w:r>
        <w:rPr>
          <w:rFonts w:ascii="Times New Roman" w:hAnsi="Times New Roman" w:cs="Times New Roman"/>
          <w:sz w:val="24"/>
          <w:szCs w:val="24"/>
          <w:lang w:val="fr-FR"/>
        </w:rPr>
        <w:t>La valeur de la résistance se mesure en Ohms (</w:t>
      </w:r>
      <w:r>
        <w:rPr>
          <w:rFonts w:ascii="Times New Roman" w:hAnsi="Times New Roman" w:cs="Times New Roman"/>
          <w:sz w:val="24"/>
          <w:szCs w:val="24"/>
        </w:rPr>
        <w:t>Ω</w:t>
      </w:r>
      <w:r>
        <w:rPr>
          <w:rFonts w:ascii="Times New Roman" w:hAnsi="Times New Roman" w:cs="Times New Roman"/>
          <w:sz w:val="24"/>
          <w:szCs w:val="24"/>
          <w:lang w:val="fr-FR"/>
        </w:rPr>
        <w:t>). La valeur des résistances utilisées dans notre projet est 220 Ω. Voici une figure de résistances.</w:t>
      </w:r>
    </w:p>
    <w:p w:rsidR="00786853" w:rsidRDefault="00786853" w:rsidP="00AF05A9">
      <w:pPr>
        <w:spacing w:before="50" w:after="0" w:line="360" w:lineRule="auto"/>
        <w:ind w:right="-2" w:firstLine="1984"/>
        <w:rPr>
          <w:rFonts w:ascii="Times New Roman" w:hAnsi="Times New Roman" w:cs="Times New Roman"/>
          <w:sz w:val="24"/>
          <w:szCs w:val="24"/>
          <w:lang w:val="fr-FR"/>
        </w:rPr>
      </w:pPr>
      <w:r>
        <w:rPr>
          <w:rFonts w:ascii="Times New Roman" w:hAnsi="Times New Roman" w:cs="Times New Roman"/>
          <w:noProof/>
          <w:sz w:val="24"/>
          <w:szCs w:val="24"/>
          <w:lang w:val="fr-FR" w:eastAsia="fr-FR"/>
        </w:rPr>
        <w:drawing>
          <wp:inline distT="0" distB="0" distL="0" distR="0" wp14:anchorId="529D0C64" wp14:editId="6DF13383">
            <wp:extent cx="3434080" cy="2019935"/>
            <wp:effectExtent l="0" t="0" r="0" b="0"/>
            <wp:docPr id="20" name="Image 20" descr="Description : E:\PFE M2 2019\resist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5" descr="Description : E:\PFE M2 2019\resistance.jp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434080" cy="2019935"/>
                    </a:xfrm>
                    <a:prstGeom prst="rect">
                      <a:avLst/>
                    </a:prstGeom>
                    <a:noFill/>
                    <a:ln>
                      <a:noFill/>
                    </a:ln>
                  </pic:spPr>
                </pic:pic>
              </a:graphicData>
            </a:graphic>
          </wp:inline>
        </w:drawing>
      </w:r>
    </w:p>
    <w:p w:rsidR="00786853" w:rsidRDefault="00786853" w:rsidP="00922F56">
      <w:pPr>
        <w:spacing w:before="50" w:line="360" w:lineRule="auto"/>
        <w:ind w:right="-2"/>
        <w:jc w:val="center"/>
        <w:rPr>
          <w:rFonts w:ascii="Times New Roman" w:hAnsi="Times New Roman" w:cs="Times New Roman"/>
          <w:b/>
          <w:bCs/>
          <w:sz w:val="24"/>
          <w:szCs w:val="24"/>
          <w:lang w:val="fr-FR"/>
        </w:rPr>
      </w:pPr>
      <w:r>
        <w:rPr>
          <w:rFonts w:ascii="Times New Roman" w:hAnsi="Times New Roman" w:cs="Times New Roman"/>
          <w:b/>
          <w:bCs/>
          <w:sz w:val="24"/>
          <w:szCs w:val="24"/>
          <w:lang w:val="fr-FR"/>
        </w:rPr>
        <w:t>II.21 : Les résistances.</w:t>
      </w:r>
    </w:p>
    <w:p w:rsidR="00786853" w:rsidRPr="0082196E" w:rsidRDefault="00786853" w:rsidP="00AF05A9">
      <w:pPr>
        <w:spacing w:before="50" w:after="0" w:line="360" w:lineRule="auto"/>
        <w:ind w:right="-2"/>
        <w:jc w:val="both"/>
        <w:textAlignment w:val="baseline"/>
        <w:rPr>
          <w:rFonts w:ascii="Times New Roman" w:hAnsi="Times New Roman" w:cs="Times New Roman"/>
          <w:b/>
          <w:sz w:val="24"/>
          <w:szCs w:val="24"/>
          <w:lang w:val="fr-FR"/>
        </w:rPr>
      </w:pPr>
      <w:r w:rsidRPr="0082196E">
        <w:rPr>
          <w:rFonts w:ascii="Times New Roman" w:hAnsi="Times New Roman" w:cs="Times New Roman"/>
          <w:b/>
          <w:color w:val="000000" w:themeColor="text1"/>
          <w:sz w:val="24"/>
          <w:szCs w:val="24"/>
          <w:lang w:val="fr-FR"/>
        </w:rPr>
        <w:t>II.2.4.4</w:t>
      </w:r>
      <w:r w:rsidR="00DF36DD">
        <w:rPr>
          <w:rFonts w:ascii="Times New Roman" w:hAnsi="Times New Roman" w:cs="Times New Roman"/>
          <w:b/>
          <w:sz w:val="24"/>
          <w:szCs w:val="24"/>
          <w:lang w:val="fr-FR"/>
        </w:rPr>
        <w:t xml:space="preserve">. Les </w:t>
      </w:r>
      <w:proofErr w:type="spellStart"/>
      <w:r w:rsidR="00DF36DD">
        <w:rPr>
          <w:rFonts w:ascii="Times New Roman" w:hAnsi="Times New Roman" w:cs="Times New Roman"/>
          <w:b/>
          <w:sz w:val="24"/>
          <w:szCs w:val="24"/>
          <w:lang w:val="fr-FR"/>
        </w:rPr>
        <w:t>LEDs</w:t>
      </w:r>
      <w:proofErr w:type="spellEnd"/>
      <w:r w:rsidR="00DF36DD">
        <w:rPr>
          <w:rFonts w:ascii="Times New Roman" w:hAnsi="Times New Roman" w:cs="Times New Roman"/>
          <w:b/>
          <w:sz w:val="24"/>
          <w:szCs w:val="24"/>
          <w:lang w:val="fr-FR"/>
        </w:rPr>
        <w:t> :</w:t>
      </w:r>
    </w:p>
    <w:p w:rsidR="00786853" w:rsidRDefault="00786853" w:rsidP="00AF05A9">
      <w:pPr>
        <w:spacing w:before="50" w:after="0" w:line="360" w:lineRule="auto"/>
        <w:ind w:right="-2"/>
        <w:rPr>
          <w:rFonts w:ascii="Times New Roman" w:hAnsi="Times New Roman" w:cs="Times New Roman"/>
          <w:sz w:val="24"/>
          <w:szCs w:val="24"/>
          <w:lang w:val="fr-FR"/>
        </w:rPr>
      </w:pPr>
      <w:r>
        <w:rPr>
          <w:rFonts w:ascii="Times New Roman" w:hAnsi="Times New Roman" w:cs="Times New Roman"/>
          <w:sz w:val="24"/>
          <w:szCs w:val="24"/>
          <w:lang w:val="fr-FR"/>
        </w:rPr>
        <w:t>La LED (diode électroluminescente) est le composant le plus utilisé en  tant qu’élément de signalisation et de test dans un  circuit. Lorsque du courant électrique (d’une intensité de 20 en moyenne) traverse une LED. Celle-ci produit une lumière rouge, Blue, verte ou encore blanche selon son type.</w:t>
      </w:r>
    </w:p>
    <w:p w:rsidR="00786853" w:rsidRDefault="00786853" w:rsidP="00AF05A9">
      <w:pPr>
        <w:pStyle w:val="Paragraphedeliste"/>
        <w:spacing w:before="50" w:after="0" w:line="360" w:lineRule="auto"/>
        <w:ind w:left="0" w:right="-2"/>
        <w:jc w:val="both"/>
        <w:textAlignment w:val="baseline"/>
        <w:rPr>
          <w:rFonts w:ascii="Times New Roman" w:hAnsi="Times New Roman" w:cs="Times New Roman"/>
          <w:sz w:val="24"/>
          <w:szCs w:val="24"/>
          <w:lang w:val="fr-FR"/>
        </w:rPr>
      </w:pPr>
      <w:r>
        <w:rPr>
          <w:rFonts w:ascii="Times New Roman" w:hAnsi="Times New Roman" w:cs="Times New Roman"/>
          <w:sz w:val="24"/>
          <w:szCs w:val="24"/>
          <w:lang w:val="fr-FR"/>
        </w:rPr>
        <w:t xml:space="preserve">On associe souvent les à des résistances afin de limiter le courant qui y circule. Garder bien à l’esprit que les pattes des LED </w:t>
      </w:r>
      <w:proofErr w:type="gramStart"/>
      <w:r>
        <w:rPr>
          <w:rFonts w:ascii="Times New Roman" w:hAnsi="Times New Roman" w:cs="Times New Roman"/>
          <w:sz w:val="24"/>
          <w:szCs w:val="24"/>
          <w:lang w:val="fr-FR"/>
        </w:rPr>
        <w:t>ne sont</w:t>
      </w:r>
      <w:proofErr w:type="gramEnd"/>
      <w:r>
        <w:rPr>
          <w:rFonts w:ascii="Times New Roman" w:hAnsi="Times New Roman" w:cs="Times New Roman"/>
          <w:sz w:val="24"/>
          <w:szCs w:val="24"/>
          <w:lang w:val="fr-FR"/>
        </w:rPr>
        <w:t xml:space="preserve"> pas toutes identiques, comme c’est illustré dans la figure suivante. Une alimentation électriques positive VCC doit être reliée à la patte gauche (la plus langue) de la </w:t>
      </w:r>
      <w:proofErr w:type="spellStart"/>
      <w:r>
        <w:rPr>
          <w:rFonts w:ascii="Times New Roman" w:hAnsi="Times New Roman" w:cs="Times New Roman"/>
          <w:sz w:val="24"/>
          <w:szCs w:val="24"/>
          <w:lang w:val="fr-FR"/>
        </w:rPr>
        <w:t>led</w:t>
      </w:r>
      <w:proofErr w:type="spellEnd"/>
      <w:r>
        <w:rPr>
          <w:rFonts w:ascii="Times New Roman" w:hAnsi="Times New Roman" w:cs="Times New Roman"/>
          <w:sz w:val="24"/>
          <w:szCs w:val="24"/>
          <w:lang w:val="fr-FR"/>
        </w:rPr>
        <w:t xml:space="preserve">, et l’alimentation GND à la patte Droite. </w:t>
      </w:r>
      <w:r>
        <w:rPr>
          <w:rFonts w:ascii="Times New Roman" w:hAnsi="Times New Roman" w:cs="Times New Roman"/>
          <w:b/>
          <w:bCs/>
          <w:sz w:val="24"/>
          <w:szCs w:val="24"/>
          <w:lang w:val="fr-FR"/>
        </w:rPr>
        <w:t>[25]</w:t>
      </w:r>
    </w:p>
    <w:p w:rsidR="00786853" w:rsidRDefault="00786853" w:rsidP="005D3C06">
      <w:pPr>
        <w:pStyle w:val="Paragraphedeliste"/>
        <w:spacing w:before="50" w:after="0" w:line="360" w:lineRule="auto"/>
        <w:ind w:left="0" w:right="-2"/>
        <w:jc w:val="center"/>
        <w:textAlignment w:val="baseline"/>
        <w:rPr>
          <w:rFonts w:ascii="Times New Roman" w:hAnsi="Times New Roman" w:cs="Times New Roman"/>
          <w:sz w:val="24"/>
          <w:szCs w:val="24"/>
          <w:lang w:val="fr-FR"/>
        </w:rPr>
      </w:pPr>
      <w:r>
        <w:rPr>
          <w:rFonts w:ascii="Times New Roman" w:hAnsi="Times New Roman" w:cs="Times New Roman"/>
          <w:noProof/>
          <w:sz w:val="24"/>
          <w:szCs w:val="24"/>
          <w:lang w:val="fr-FR" w:eastAsia="fr-FR"/>
        </w:rPr>
        <w:drawing>
          <wp:inline distT="0" distB="0" distL="0" distR="0" wp14:anchorId="59522AF7" wp14:editId="404721AB">
            <wp:extent cx="4051004" cy="1945758"/>
            <wp:effectExtent l="0" t="0" r="6985" b="0"/>
            <wp:docPr id="19" name="Image 19" descr="Description : E:\PFE M2 2019\led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6" descr="Description : E:\PFE M2 2019\leds.jpg"/>
                    <pic:cNvPicPr>
                      <a:picLocks noChangeAspect="1" noChangeArrowheads="1"/>
                    </pic:cNvPicPr>
                  </pic:nvPicPr>
                  <pic:blipFill>
                    <a:blip r:embed="rId61">
                      <a:extLst>
                        <a:ext uri="{28A0092B-C50C-407E-A947-70E740481C1C}">
                          <a14:useLocalDpi xmlns:a14="http://schemas.microsoft.com/office/drawing/2010/main" val="0"/>
                        </a:ext>
                      </a:extLst>
                    </a:blip>
                    <a:srcRect t="14899" b="14447"/>
                    <a:stretch>
                      <a:fillRect/>
                    </a:stretch>
                  </pic:blipFill>
                  <pic:spPr bwMode="auto">
                    <a:xfrm>
                      <a:off x="0" y="0"/>
                      <a:ext cx="4051300" cy="1945900"/>
                    </a:xfrm>
                    <a:prstGeom prst="rect">
                      <a:avLst/>
                    </a:prstGeom>
                    <a:noFill/>
                    <a:ln>
                      <a:noFill/>
                    </a:ln>
                  </pic:spPr>
                </pic:pic>
              </a:graphicData>
            </a:graphic>
          </wp:inline>
        </w:drawing>
      </w:r>
    </w:p>
    <w:p w:rsidR="00786853" w:rsidRDefault="00DF36DD" w:rsidP="005D3C06">
      <w:pPr>
        <w:pStyle w:val="Paragraphedeliste"/>
        <w:spacing w:before="50" w:after="0" w:line="360" w:lineRule="auto"/>
        <w:ind w:left="0" w:right="-2"/>
        <w:jc w:val="center"/>
        <w:textAlignment w:val="baseline"/>
        <w:rPr>
          <w:rFonts w:ascii="Times New Roman" w:hAnsi="Times New Roman" w:cs="Times New Roman"/>
          <w:b/>
          <w:bCs/>
          <w:sz w:val="24"/>
          <w:szCs w:val="24"/>
          <w:lang w:val="fr-FR"/>
        </w:rPr>
      </w:pPr>
      <w:r>
        <w:rPr>
          <w:rFonts w:ascii="Times New Roman" w:hAnsi="Times New Roman" w:cs="Times New Roman"/>
          <w:b/>
          <w:bCs/>
          <w:sz w:val="24"/>
          <w:szCs w:val="24"/>
          <w:lang w:val="fr-FR"/>
        </w:rPr>
        <w:t xml:space="preserve">II.22 : Les </w:t>
      </w:r>
      <w:proofErr w:type="spellStart"/>
      <w:r>
        <w:rPr>
          <w:rFonts w:ascii="Times New Roman" w:hAnsi="Times New Roman" w:cs="Times New Roman"/>
          <w:b/>
          <w:bCs/>
          <w:sz w:val="24"/>
          <w:szCs w:val="24"/>
          <w:lang w:val="fr-FR"/>
        </w:rPr>
        <w:t>LEDs</w:t>
      </w:r>
      <w:proofErr w:type="spellEnd"/>
      <w:r w:rsidR="00786853">
        <w:rPr>
          <w:rFonts w:ascii="Times New Roman" w:hAnsi="Times New Roman" w:cs="Times New Roman"/>
          <w:b/>
          <w:bCs/>
          <w:sz w:val="24"/>
          <w:szCs w:val="24"/>
          <w:lang w:val="fr-FR"/>
        </w:rPr>
        <w:t>.</w:t>
      </w:r>
    </w:p>
    <w:p w:rsidR="00786853" w:rsidRPr="0082196E" w:rsidRDefault="00786853" w:rsidP="00AF05A9">
      <w:pPr>
        <w:spacing w:before="50" w:after="0" w:line="360" w:lineRule="auto"/>
        <w:ind w:right="-2"/>
        <w:jc w:val="both"/>
        <w:textAlignment w:val="baseline"/>
        <w:rPr>
          <w:rFonts w:ascii="Times New Roman" w:eastAsia="LiberationSerif" w:hAnsi="Times New Roman" w:cs="Times New Roman"/>
          <w:b/>
          <w:sz w:val="24"/>
          <w:szCs w:val="24"/>
          <w:lang w:val="fr-FR"/>
        </w:rPr>
      </w:pPr>
      <w:r w:rsidRPr="0082196E">
        <w:rPr>
          <w:rFonts w:ascii="Times New Roman" w:hAnsi="Times New Roman" w:cs="Times New Roman"/>
          <w:b/>
          <w:color w:val="000000" w:themeColor="text1"/>
          <w:sz w:val="24"/>
          <w:szCs w:val="24"/>
          <w:lang w:val="fr-FR"/>
        </w:rPr>
        <w:lastRenderedPageBreak/>
        <w:t>II.2.4.5</w:t>
      </w:r>
      <w:r w:rsidR="00DF36DD">
        <w:rPr>
          <w:rFonts w:ascii="Times New Roman" w:hAnsi="Times New Roman" w:cs="Times New Roman"/>
          <w:b/>
          <w:sz w:val="24"/>
          <w:szCs w:val="24"/>
          <w:lang w:val="fr-FR"/>
        </w:rPr>
        <w:t>. La pompe à eau :</w:t>
      </w:r>
      <w:r w:rsidRPr="0082196E">
        <w:rPr>
          <w:rFonts w:ascii="Times New Roman" w:hAnsi="Times New Roman" w:cs="Times New Roman"/>
          <w:b/>
          <w:sz w:val="24"/>
          <w:szCs w:val="24"/>
          <w:lang w:val="fr-FR"/>
        </w:rPr>
        <w:t xml:space="preserve">  </w:t>
      </w:r>
    </w:p>
    <w:p w:rsidR="00786853" w:rsidRDefault="00786853" w:rsidP="00AF05A9">
      <w:pPr>
        <w:pStyle w:val="Titre1"/>
        <w:shd w:val="clear" w:color="auto" w:fill="FFFFFF"/>
        <w:spacing w:before="50" w:beforeAutospacing="0" w:after="0" w:afterAutospacing="0" w:line="360" w:lineRule="auto"/>
        <w:ind w:right="-2"/>
        <w:rPr>
          <w:b w:val="0"/>
          <w:bCs w:val="0"/>
          <w:color w:val="222222"/>
          <w:sz w:val="24"/>
          <w:szCs w:val="24"/>
        </w:rPr>
      </w:pPr>
      <w:r>
        <w:rPr>
          <w:b w:val="0"/>
          <w:bCs w:val="0"/>
          <w:sz w:val="24"/>
          <w:szCs w:val="24"/>
        </w:rPr>
        <w:t xml:space="preserve">La pompe à eau est utilisée pour arrosage du </w:t>
      </w:r>
      <w:r>
        <w:rPr>
          <w:b w:val="0"/>
          <w:bCs w:val="0"/>
          <w:color w:val="222222"/>
          <w:sz w:val="24"/>
          <w:szCs w:val="24"/>
        </w:rPr>
        <w:t>Terrain agricole et le remplissage du réservoir.</w:t>
      </w:r>
    </w:p>
    <w:p w:rsidR="00786853" w:rsidRDefault="00786853" w:rsidP="00922F56">
      <w:pPr>
        <w:pStyle w:val="Titre1"/>
        <w:shd w:val="clear" w:color="auto" w:fill="FFFFFF"/>
        <w:spacing w:before="50" w:beforeAutospacing="0" w:after="0" w:afterAutospacing="0" w:line="360" w:lineRule="auto"/>
        <w:ind w:right="-2"/>
        <w:rPr>
          <w:b w:val="0"/>
          <w:bCs w:val="0"/>
          <w:color w:val="222222"/>
          <w:sz w:val="24"/>
          <w:szCs w:val="24"/>
        </w:rPr>
      </w:pPr>
      <w:r>
        <w:rPr>
          <w:b w:val="0"/>
          <w:bCs w:val="0"/>
          <w:color w:val="222222"/>
          <w:sz w:val="24"/>
          <w:szCs w:val="24"/>
        </w:rPr>
        <w:t xml:space="preserve">La figure </w:t>
      </w:r>
      <w:r w:rsidR="00922F56">
        <w:rPr>
          <w:b w:val="0"/>
          <w:bCs w:val="0"/>
          <w:color w:val="222222"/>
          <w:sz w:val="24"/>
          <w:szCs w:val="24"/>
        </w:rPr>
        <w:t xml:space="preserve">II.23 </w:t>
      </w:r>
      <w:r>
        <w:rPr>
          <w:b w:val="0"/>
          <w:bCs w:val="0"/>
          <w:color w:val="222222"/>
          <w:sz w:val="24"/>
          <w:szCs w:val="24"/>
        </w:rPr>
        <w:t>montre le modèle de pompe à eau que nous avons utilisé.</w:t>
      </w:r>
    </w:p>
    <w:p w:rsidR="00786853" w:rsidRDefault="00786853" w:rsidP="005D3C06">
      <w:pPr>
        <w:pStyle w:val="Titre1"/>
        <w:shd w:val="clear" w:color="auto" w:fill="FFFFFF"/>
        <w:spacing w:before="50" w:beforeAutospacing="0" w:after="0" w:afterAutospacing="0" w:line="360" w:lineRule="auto"/>
        <w:ind w:right="-2"/>
        <w:jc w:val="center"/>
        <w:rPr>
          <w:b w:val="0"/>
          <w:bCs w:val="0"/>
          <w:color w:val="222222"/>
          <w:sz w:val="24"/>
          <w:szCs w:val="24"/>
        </w:rPr>
      </w:pPr>
      <w:r>
        <w:rPr>
          <w:b w:val="0"/>
          <w:bCs w:val="0"/>
          <w:noProof/>
          <w:color w:val="222222"/>
          <w:sz w:val="24"/>
          <w:szCs w:val="24"/>
        </w:rPr>
        <w:drawing>
          <wp:inline distT="0" distB="0" distL="0" distR="0" wp14:anchorId="03E37218" wp14:editId="479CB572">
            <wp:extent cx="2626360" cy="2785745"/>
            <wp:effectExtent l="0" t="0" r="2540" b="0"/>
            <wp:docPr id="18" name="Image 18" descr="Description : E:\PFE M2 2019\pomp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7" descr="Description : E:\PFE M2 2019\pompe.jp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626360" cy="2785745"/>
                    </a:xfrm>
                    <a:prstGeom prst="rect">
                      <a:avLst/>
                    </a:prstGeom>
                    <a:noFill/>
                    <a:ln>
                      <a:noFill/>
                    </a:ln>
                  </pic:spPr>
                </pic:pic>
              </a:graphicData>
            </a:graphic>
          </wp:inline>
        </w:drawing>
      </w:r>
    </w:p>
    <w:p w:rsidR="00786853" w:rsidRDefault="00786853" w:rsidP="00922F56">
      <w:pPr>
        <w:pStyle w:val="Titre1"/>
        <w:shd w:val="clear" w:color="auto" w:fill="FFFFFF"/>
        <w:spacing w:before="50" w:beforeAutospacing="0" w:after="240" w:afterAutospacing="0" w:line="360" w:lineRule="auto"/>
        <w:ind w:right="-2"/>
        <w:jc w:val="center"/>
        <w:rPr>
          <w:color w:val="222222"/>
          <w:sz w:val="24"/>
          <w:szCs w:val="24"/>
        </w:rPr>
      </w:pPr>
      <w:r>
        <w:rPr>
          <w:color w:val="222222"/>
          <w:sz w:val="24"/>
          <w:szCs w:val="24"/>
        </w:rPr>
        <w:t>II.23 : Pompe à eau (</w:t>
      </w:r>
      <w:proofErr w:type="spellStart"/>
      <w:r>
        <w:rPr>
          <w:color w:val="222222"/>
          <w:sz w:val="24"/>
          <w:szCs w:val="24"/>
        </w:rPr>
        <w:t>Jeneca</w:t>
      </w:r>
      <w:proofErr w:type="spellEnd"/>
      <w:r>
        <w:rPr>
          <w:color w:val="222222"/>
          <w:sz w:val="24"/>
          <w:szCs w:val="24"/>
        </w:rPr>
        <w:t>).</w:t>
      </w:r>
    </w:p>
    <w:p w:rsidR="00786853" w:rsidRDefault="00786853" w:rsidP="00AF05A9">
      <w:pPr>
        <w:spacing w:before="50" w:after="0" w:line="360" w:lineRule="auto"/>
        <w:ind w:right="-2"/>
        <w:rPr>
          <w:rFonts w:asciiTheme="majorBidi" w:hAnsiTheme="majorBidi" w:cstheme="majorBidi"/>
          <w:bCs/>
          <w:sz w:val="24"/>
          <w:szCs w:val="24"/>
          <w:u w:val="single"/>
        </w:rPr>
      </w:pPr>
      <w:proofErr w:type="spellStart"/>
      <w:r>
        <w:rPr>
          <w:rFonts w:asciiTheme="majorBidi" w:hAnsiTheme="majorBidi" w:cstheme="majorBidi"/>
          <w:bCs/>
          <w:sz w:val="24"/>
          <w:szCs w:val="24"/>
          <w:u w:val="single"/>
        </w:rPr>
        <w:t>Caractéristiques</w:t>
      </w:r>
      <w:proofErr w:type="spellEnd"/>
      <w:r>
        <w:rPr>
          <w:rFonts w:asciiTheme="majorBidi" w:hAnsiTheme="majorBidi" w:cstheme="majorBidi"/>
          <w:bCs/>
          <w:sz w:val="24"/>
          <w:szCs w:val="24"/>
          <w:u w:val="single"/>
        </w:rPr>
        <w:t>:</w:t>
      </w:r>
    </w:p>
    <w:p w:rsidR="00786853" w:rsidRPr="0082196E" w:rsidRDefault="00786853" w:rsidP="00AF05A9">
      <w:pPr>
        <w:pStyle w:val="Paragraphedeliste"/>
        <w:numPr>
          <w:ilvl w:val="0"/>
          <w:numId w:val="35"/>
        </w:numPr>
        <w:spacing w:before="50" w:after="0" w:line="360" w:lineRule="auto"/>
        <w:ind w:right="-2"/>
        <w:rPr>
          <w:rFonts w:asciiTheme="majorBidi" w:hAnsiTheme="majorBidi" w:cstheme="majorBidi"/>
          <w:b/>
          <w:bCs/>
          <w:sz w:val="24"/>
          <w:szCs w:val="24"/>
        </w:rPr>
      </w:pPr>
      <w:r w:rsidRPr="0082196E">
        <w:rPr>
          <w:rFonts w:asciiTheme="majorBidi" w:hAnsiTheme="majorBidi" w:cstheme="majorBidi"/>
          <w:sz w:val="24"/>
          <w:szCs w:val="24"/>
          <w:shd w:val="clear" w:color="auto" w:fill="FFFFFF"/>
        </w:rPr>
        <w:t xml:space="preserve">Marque nom:       </w:t>
      </w:r>
      <w:proofErr w:type="spellStart"/>
      <w:r w:rsidRPr="0082196E">
        <w:rPr>
          <w:rFonts w:asciiTheme="majorBidi" w:hAnsiTheme="majorBidi" w:cstheme="majorBidi"/>
          <w:sz w:val="24"/>
          <w:szCs w:val="24"/>
          <w:shd w:val="clear" w:color="auto" w:fill="FFFFFF"/>
        </w:rPr>
        <w:t>Jeneca</w:t>
      </w:r>
      <w:proofErr w:type="spellEnd"/>
      <w:r w:rsidRPr="0082196E">
        <w:rPr>
          <w:rFonts w:asciiTheme="majorBidi" w:hAnsiTheme="majorBidi" w:cstheme="majorBidi"/>
          <w:sz w:val="24"/>
          <w:szCs w:val="24"/>
          <w:shd w:val="clear" w:color="auto" w:fill="FFFFFF"/>
        </w:rPr>
        <w:t>.</w:t>
      </w:r>
    </w:p>
    <w:p w:rsidR="00786853" w:rsidRPr="0082196E" w:rsidRDefault="00786853" w:rsidP="00AF05A9">
      <w:pPr>
        <w:pStyle w:val="Paragraphedeliste"/>
        <w:numPr>
          <w:ilvl w:val="0"/>
          <w:numId w:val="35"/>
        </w:numPr>
        <w:spacing w:before="50" w:after="0" w:line="360" w:lineRule="auto"/>
        <w:ind w:right="-2"/>
        <w:rPr>
          <w:rFonts w:asciiTheme="majorBidi" w:hAnsiTheme="majorBidi" w:cstheme="majorBidi"/>
          <w:b/>
          <w:bCs/>
          <w:sz w:val="24"/>
          <w:szCs w:val="24"/>
        </w:rPr>
      </w:pPr>
      <w:r w:rsidRPr="0082196E">
        <w:rPr>
          <w:rFonts w:asciiTheme="majorBidi" w:hAnsiTheme="majorBidi" w:cstheme="majorBidi"/>
          <w:sz w:val="24"/>
          <w:szCs w:val="24"/>
          <w:shd w:val="clear" w:color="auto" w:fill="FFFFFF"/>
        </w:rPr>
        <w:t>VOLTS:              AC110/220/240 V.</w:t>
      </w:r>
    </w:p>
    <w:p w:rsidR="00786853" w:rsidRPr="0082196E" w:rsidRDefault="00786853" w:rsidP="00AF05A9">
      <w:pPr>
        <w:pStyle w:val="Paragraphedeliste"/>
        <w:numPr>
          <w:ilvl w:val="0"/>
          <w:numId w:val="35"/>
        </w:numPr>
        <w:spacing w:before="50" w:after="0" w:line="360" w:lineRule="auto"/>
        <w:ind w:right="-2"/>
        <w:rPr>
          <w:rFonts w:asciiTheme="majorBidi" w:hAnsiTheme="majorBidi" w:cstheme="majorBidi"/>
          <w:b/>
          <w:bCs/>
          <w:sz w:val="24"/>
          <w:szCs w:val="24"/>
        </w:rPr>
      </w:pPr>
      <w:r w:rsidRPr="0082196E">
        <w:rPr>
          <w:rFonts w:asciiTheme="majorBidi" w:hAnsiTheme="majorBidi" w:cstheme="majorBidi"/>
          <w:sz w:val="24"/>
          <w:szCs w:val="24"/>
          <w:shd w:val="clear" w:color="auto" w:fill="FFFFFF"/>
        </w:rPr>
        <w:t>PUISSANCE:     2 W.</w:t>
      </w:r>
    </w:p>
    <w:p w:rsidR="00786853" w:rsidRPr="0082196E" w:rsidRDefault="00786853" w:rsidP="00AF05A9">
      <w:pPr>
        <w:pStyle w:val="Paragraphedeliste"/>
        <w:numPr>
          <w:ilvl w:val="0"/>
          <w:numId w:val="35"/>
        </w:numPr>
        <w:spacing w:before="50" w:after="0" w:line="360" w:lineRule="auto"/>
        <w:ind w:right="-2"/>
        <w:rPr>
          <w:rFonts w:asciiTheme="majorBidi" w:hAnsiTheme="majorBidi" w:cstheme="majorBidi"/>
          <w:b/>
          <w:bCs/>
          <w:sz w:val="24"/>
          <w:szCs w:val="24"/>
        </w:rPr>
      </w:pPr>
      <w:r w:rsidRPr="0082196E">
        <w:rPr>
          <w:rFonts w:asciiTheme="majorBidi" w:hAnsiTheme="majorBidi" w:cstheme="majorBidi"/>
          <w:sz w:val="24"/>
          <w:szCs w:val="24"/>
          <w:shd w:val="clear" w:color="auto" w:fill="FFFFFF"/>
        </w:rPr>
        <w:t>HMAX:               0.45 m.</w:t>
      </w:r>
    </w:p>
    <w:p w:rsidR="00786853" w:rsidRPr="0082196E" w:rsidRDefault="00786853" w:rsidP="00AF05A9">
      <w:pPr>
        <w:pStyle w:val="Paragraphedeliste"/>
        <w:numPr>
          <w:ilvl w:val="0"/>
          <w:numId w:val="35"/>
        </w:numPr>
        <w:spacing w:before="50" w:after="0" w:line="360" w:lineRule="auto"/>
        <w:ind w:right="-2"/>
        <w:rPr>
          <w:rFonts w:asciiTheme="majorBidi" w:hAnsiTheme="majorBidi" w:cstheme="majorBidi"/>
          <w:b/>
          <w:bCs/>
          <w:sz w:val="24"/>
          <w:szCs w:val="24"/>
        </w:rPr>
      </w:pPr>
      <w:r w:rsidRPr="0082196E">
        <w:rPr>
          <w:rFonts w:asciiTheme="majorBidi" w:hAnsiTheme="majorBidi" w:cstheme="majorBidi"/>
          <w:sz w:val="24"/>
          <w:szCs w:val="24"/>
          <w:shd w:val="clear" w:color="auto" w:fill="FFFFFF"/>
        </w:rPr>
        <w:t>FREQ:                 50/60 Hz.</w:t>
      </w:r>
    </w:p>
    <w:p w:rsidR="00786853" w:rsidRPr="0082196E" w:rsidRDefault="00786853" w:rsidP="00AF05A9">
      <w:pPr>
        <w:pStyle w:val="Paragraphedeliste"/>
        <w:numPr>
          <w:ilvl w:val="0"/>
          <w:numId w:val="35"/>
        </w:numPr>
        <w:spacing w:before="50" w:after="0" w:line="360" w:lineRule="auto"/>
        <w:ind w:right="-2"/>
        <w:rPr>
          <w:rFonts w:asciiTheme="majorBidi" w:hAnsiTheme="majorBidi" w:cstheme="majorBidi"/>
          <w:b/>
          <w:bCs/>
          <w:sz w:val="24"/>
          <w:szCs w:val="24"/>
        </w:rPr>
      </w:pPr>
      <w:r w:rsidRPr="0082196E">
        <w:rPr>
          <w:rFonts w:asciiTheme="majorBidi" w:hAnsiTheme="majorBidi" w:cstheme="majorBidi"/>
          <w:sz w:val="24"/>
          <w:szCs w:val="24"/>
          <w:shd w:val="clear" w:color="auto" w:fill="FFFFFF"/>
        </w:rPr>
        <w:t>QMAX:               200L/H.</w:t>
      </w:r>
    </w:p>
    <w:p w:rsidR="00786853" w:rsidRPr="0082196E" w:rsidRDefault="00786853" w:rsidP="00922F56">
      <w:pPr>
        <w:pStyle w:val="Paragraphedeliste"/>
        <w:numPr>
          <w:ilvl w:val="0"/>
          <w:numId w:val="35"/>
        </w:numPr>
        <w:spacing w:before="50" w:line="360" w:lineRule="auto"/>
        <w:ind w:right="-2"/>
        <w:rPr>
          <w:rFonts w:asciiTheme="majorBidi" w:hAnsiTheme="majorBidi" w:cstheme="majorBidi"/>
          <w:b/>
          <w:bCs/>
          <w:sz w:val="24"/>
          <w:szCs w:val="24"/>
        </w:rPr>
      </w:pPr>
      <w:r w:rsidRPr="0082196E">
        <w:rPr>
          <w:rFonts w:asciiTheme="majorBidi" w:hAnsiTheme="majorBidi" w:cstheme="majorBidi"/>
          <w:sz w:val="24"/>
          <w:szCs w:val="24"/>
          <w:shd w:val="clear" w:color="auto" w:fill="FFFFFF"/>
        </w:rPr>
        <w:t>TAILLE:             49X34X112mm.</w:t>
      </w:r>
    </w:p>
    <w:p w:rsidR="00786853" w:rsidRPr="0082196E" w:rsidRDefault="00786853" w:rsidP="00AF05A9">
      <w:pPr>
        <w:spacing w:before="50" w:after="0" w:line="360" w:lineRule="auto"/>
        <w:ind w:right="-2"/>
        <w:rPr>
          <w:rFonts w:asciiTheme="majorBidi" w:hAnsiTheme="majorBidi" w:cstheme="majorBidi"/>
          <w:b/>
          <w:bCs/>
          <w:sz w:val="24"/>
          <w:szCs w:val="24"/>
          <w:shd w:val="clear" w:color="auto" w:fill="FFFFFF"/>
          <w:lang w:val="fr-FR"/>
        </w:rPr>
      </w:pPr>
      <w:r w:rsidRPr="0082196E">
        <w:rPr>
          <w:rFonts w:ascii="Times New Roman" w:hAnsi="Times New Roman" w:cs="Times New Roman"/>
          <w:b/>
          <w:color w:val="000000" w:themeColor="text1"/>
          <w:sz w:val="24"/>
          <w:szCs w:val="24"/>
          <w:lang w:val="fr-FR"/>
        </w:rPr>
        <w:t>II.3</w:t>
      </w:r>
      <w:r w:rsidRPr="0082196E">
        <w:rPr>
          <w:rFonts w:asciiTheme="majorBidi" w:hAnsiTheme="majorBidi" w:cstheme="majorBidi"/>
          <w:b/>
          <w:bCs/>
          <w:sz w:val="24"/>
          <w:szCs w:val="24"/>
          <w:shd w:val="clear" w:color="auto" w:fill="FFFFFF"/>
          <w:lang w:val="fr-FR"/>
        </w:rPr>
        <w:t>. SOURCE D’ENERGIE</w:t>
      </w:r>
    </w:p>
    <w:p w:rsidR="00786853" w:rsidRDefault="00786853" w:rsidP="00AF05A9">
      <w:pPr>
        <w:pStyle w:val="Paragraphedeliste"/>
        <w:spacing w:before="50" w:after="0" w:line="360" w:lineRule="auto"/>
        <w:ind w:left="0" w:right="-2"/>
        <w:rPr>
          <w:rFonts w:asciiTheme="majorBidi" w:hAnsiTheme="majorBidi" w:cstheme="majorBidi"/>
          <w:sz w:val="24"/>
          <w:szCs w:val="24"/>
          <w:lang w:val="fr-FR"/>
        </w:rPr>
      </w:pPr>
      <w:r>
        <w:rPr>
          <w:rFonts w:asciiTheme="majorBidi" w:hAnsiTheme="majorBidi" w:cstheme="majorBidi"/>
          <w:sz w:val="24"/>
          <w:szCs w:val="24"/>
          <w:lang w:val="fr-FR"/>
        </w:rPr>
        <w:t>Vous voyez sur la figure</w:t>
      </w:r>
      <w:r w:rsidR="00922F56">
        <w:rPr>
          <w:rFonts w:asciiTheme="majorBidi" w:hAnsiTheme="majorBidi" w:cstheme="majorBidi"/>
          <w:sz w:val="24"/>
          <w:szCs w:val="24"/>
          <w:lang w:val="fr-FR"/>
        </w:rPr>
        <w:t xml:space="preserve"> II.23</w:t>
      </w:r>
      <w:r>
        <w:rPr>
          <w:rFonts w:asciiTheme="majorBidi" w:hAnsiTheme="majorBidi" w:cstheme="majorBidi"/>
          <w:sz w:val="24"/>
          <w:szCs w:val="24"/>
          <w:lang w:val="fr-FR"/>
        </w:rPr>
        <w:t xml:space="preserve"> de la carte Arduino trois zones, qui sont donc trois façons d’alimenter l’Arduino de façon autonome.</w:t>
      </w:r>
    </w:p>
    <w:p w:rsidR="00DF36DD" w:rsidRDefault="00DF36DD" w:rsidP="00DF36DD">
      <w:pPr>
        <w:spacing w:before="50" w:after="0" w:line="360" w:lineRule="auto"/>
        <w:ind w:right="-2"/>
        <w:jc w:val="center"/>
        <w:rPr>
          <w:rFonts w:asciiTheme="majorBidi" w:hAnsiTheme="majorBidi" w:cstheme="majorBidi"/>
          <w:b/>
          <w:bCs/>
          <w:sz w:val="24"/>
          <w:szCs w:val="24"/>
          <w:lang w:val="fr-FR"/>
        </w:rPr>
      </w:pPr>
    </w:p>
    <w:p w:rsidR="00DF36DD" w:rsidRDefault="00B83ADB" w:rsidP="00DF36DD">
      <w:pPr>
        <w:spacing w:before="50" w:after="0" w:line="360" w:lineRule="auto"/>
        <w:ind w:right="-2"/>
        <w:jc w:val="center"/>
        <w:rPr>
          <w:rFonts w:asciiTheme="majorBidi" w:hAnsiTheme="majorBidi" w:cstheme="majorBidi"/>
          <w:b/>
          <w:bCs/>
          <w:sz w:val="24"/>
          <w:szCs w:val="24"/>
          <w:lang w:val="fr-FR"/>
        </w:rPr>
      </w:pPr>
      <w:r>
        <w:rPr>
          <w:noProof/>
          <w:lang w:val="fr-FR" w:eastAsia="fr-FR"/>
        </w:rPr>
        <w:lastRenderedPageBreak/>
        <mc:AlternateContent>
          <mc:Choice Requires="wps">
            <w:drawing>
              <wp:anchor distT="0" distB="0" distL="114300" distR="114300" simplePos="0" relativeHeight="251595264" behindDoc="0" locked="0" layoutInCell="1" allowOverlap="1" wp14:anchorId="61E9AF21" wp14:editId="5CF06139">
                <wp:simplePos x="0" y="0"/>
                <wp:positionH relativeFrom="column">
                  <wp:posOffset>2514600</wp:posOffset>
                </wp:positionH>
                <wp:positionV relativeFrom="paragraph">
                  <wp:posOffset>2228053</wp:posOffset>
                </wp:positionV>
                <wp:extent cx="405130" cy="414020"/>
                <wp:effectExtent l="19050" t="19050" r="33020" b="43180"/>
                <wp:wrapNone/>
                <wp:docPr id="113" name="Ellipse 113"/>
                <wp:cNvGraphicFramePr/>
                <a:graphic xmlns:a="http://schemas.openxmlformats.org/drawingml/2006/main">
                  <a:graphicData uri="http://schemas.microsoft.com/office/word/2010/wordprocessingShape">
                    <wps:wsp>
                      <wps:cNvSpPr/>
                      <wps:spPr>
                        <a:xfrm>
                          <a:off x="0" y="0"/>
                          <a:ext cx="405130" cy="414020"/>
                        </a:xfrm>
                        <a:prstGeom prst="ellipse">
                          <a:avLst/>
                        </a:prstGeom>
                        <a:noFill/>
                        <a:ln w="57150">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7243AB3C" id="Ellipse 113" o:spid="_x0000_s1026" style="position:absolute;margin-left:198pt;margin-top:175.45pt;width:31.9pt;height:32.6pt;z-index:25159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" filled="f" strokecolor="red" strokeweight="4.5pt"/>
            </w:pict>
          </mc:Fallback>
        </mc:AlternateContent>
      </w:r>
      <w:r>
        <w:rPr>
          <w:noProof/>
          <w:lang w:val="fr-FR" w:eastAsia="fr-FR"/>
        </w:rPr>
        <mc:AlternateContent>
          <mc:Choice Requires="wps">
            <w:drawing>
              <wp:anchor distT="0" distB="0" distL="114300" distR="114300" simplePos="0" relativeHeight="251598336" behindDoc="0" locked="0" layoutInCell="1" allowOverlap="1" wp14:anchorId="0CCEB88D" wp14:editId="718AC1D3">
                <wp:simplePos x="0" y="0"/>
                <wp:positionH relativeFrom="column">
                  <wp:posOffset>2508885</wp:posOffset>
                </wp:positionH>
                <wp:positionV relativeFrom="paragraph">
                  <wp:posOffset>2221865</wp:posOffset>
                </wp:positionV>
                <wp:extent cx="403860" cy="457200"/>
                <wp:effectExtent l="0" t="0" r="0" b="0"/>
                <wp:wrapNone/>
                <wp:docPr id="145" name="Rectangle à coins arrondis 145"/>
                <wp:cNvGraphicFramePr/>
                <a:graphic xmlns:a="http://schemas.openxmlformats.org/drawingml/2006/main">
                  <a:graphicData uri="http://schemas.microsoft.com/office/word/2010/wordprocessingShape">
                    <wps:wsp>
                      <wps:cNvSpPr/>
                      <wps:spPr>
                        <a:xfrm>
                          <a:off x="0" y="0"/>
                          <a:ext cx="403860" cy="457200"/>
                        </a:xfrm>
                        <a:prstGeom prst="roundRect">
                          <a:avLst/>
                        </a:prstGeom>
                        <a:noFill/>
                        <a:ln w="28575">
                          <a:no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786853">
                            <w:pPr>
                              <w:jc w:val="center"/>
                              <w:rPr>
                                <w:b/>
                                <w:bCs/>
                                <w:color w:val="FF0000"/>
                                <w:sz w:val="40"/>
                                <w:szCs w:val="40"/>
                                <w:lang w:val="fr-FR"/>
                              </w:rPr>
                            </w:pPr>
                            <w:r>
                              <w:rPr>
                                <w:b/>
                                <w:bCs/>
                                <w:color w:val="FF0000"/>
                                <w:sz w:val="40"/>
                                <w:szCs w:val="40"/>
                                <w:lang w:val="fr-FR"/>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45" o:spid="_x0000_s1031" style="position:absolute;left:0;text-align:left;margin-left:197.55pt;margin-top:174.95pt;width:31.8pt;height:36pt;z-index:25159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" filled="f" stroked="f" strokeweight="2.25pt">
                <v:textbox>
                  <w:txbxContent>
                    <w:p w:rsidR="00D0780F" w:rsidRDefault="00D0780F" w:rsidP="00786853">
                      <w:pPr>
                        <w:jc w:val="center"/>
                        <w:rPr>
                          <w:b/>
                          <w:bCs/>
                          <w:color w:val="FF0000"/>
                          <w:sz w:val="40"/>
                          <w:szCs w:val="40"/>
                          <w:lang w:val="fr-FR"/>
                        </w:rPr>
                      </w:pPr>
                      <w:r>
                        <w:rPr>
                          <w:b/>
                          <w:bCs/>
                          <w:color w:val="FF0000"/>
                          <w:sz w:val="40"/>
                          <w:szCs w:val="40"/>
                          <w:lang w:val="fr-FR"/>
                        </w:rPr>
                        <w:t>3</w:t>
                      </w:r>
                    </w:p>
                  </w:txbxContent>
                </v:textbox>
              </v:roundrect>
            </w:pict>
          </mc:Fallback>
        </mc:AlternateContent>
      </w:r>
      <w:r>
        <w:rPr>
          <w:noProof/>
          <w:lang w:val="fr-FR" w:eastAsia="fr-FR"/>
        </w:rPr>
        <mc:AlternateContent>
          <mc:Choice Requires="wps">
            <w:drawing>
              <wp:anchor distT="0" distB="0" distL="114300" distR="114300" simplePos="0" relativeHeight="251596288" behindDoc="0" locked="0" layoutInCell="1" allowOverlap="1" wp14:anchorId="733ABC3A" wp14:editId="2F53F196">
                <wp:simplePos x="0" y="0"/>
                <wp:positionH relativeFrom="column">
                  <wp:posOffset>313055</wp:posOffset>
                </wp:positionH>
                <wp:positionV relativeFrom="paragraph">
                  <wp:posOffset>1971675</wp:posOffset>
                </wp:positionV>
                <wp:extent cx="1051560" cy="706755"/>
                <wp:effectExtent l="19050" t="19050" r="34290" b="36195"/>
                <wp:wrapNone/>
                <wp:docPr id="114" name="Ellipse 114"/>
                <wp:cNvGraphicFramePr/>
                <a:graphic xmlns:a="http://schemas.openxmlformats.org/drawingml/2006/main">
                  <a:graphicData uri="http://schemas.microsoft.com/office/word/2010/wordprocessingShape">
                    <wps:wsp>
                      <wps:cNvSpPr/>
                      <wps:spPr>
                        <a:xfrm>
                          <a:off x="0" y="0"/>
                          <a:ext cx="1051560" cy="706755"/>
                        </a:xfrm>
                        <a:prstGeom prst="ellipse">
                          <a:avLst/>
                        </a:prstGeom>
                        <a:noFill/>
                        <a:ln w="57150">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0F3A5A7A" id="Ellipse 114" o:spid="_x0000_s1026" style="position:absolute;margin-left:24.65pt;margin-top:155.25pt;width:82.8pt;height:55.65pt;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" filled="f" strokecolor="red" strokeweight="4.5pt"/>
            </w:pict>
          </mc:Fallback>
        </mc:AlternateContent>
      </w:r>
      <w:r>
        <w:rPr>
          <w:noProof/>
          <w:lang w:val="fr-FR" w:eastAsia="fr-FR"/>
        </w:rPr>
        <mc:AlternateContent>
          <mc:Choice Requires="wps">
            <w:drawing>
              <wp:anchor distT="0" distB="0" distL="114300" distR="114300" simplePos="0" relativeHeight="251599360" behindDoc="0" locked="0" layoutInCell="1" allowOverlap="1" wp14:anchorId="4267CC5A" wp14:editId="23176FC4">
                <wp:simplePos x="0" y="0"/>
                <wp:positionH relativeFrom="column">
                  <wp:posOffset>634365</wp:posOffset>
                </wp:positionH>
                <wp:positionV relativeFrom="paragraph">
                  <wp:posOffset>2080260</wp:posOffset>
                </wp:positionV>
                <wp:extent cx="457200" cy="422275"/>
                <wp:effectExtent l="0" t="0" r="0" b="0"/>
                <wp:wrapNone/>
                <wp:docPr id="146" name="Rectangle à coins arrondis 146"/>
                <wp:cNvGraphicFramePr/>
                <a:graphic xmlns:a="http://schemas.openxmlformats.org/drawingml/2006/main">
                  <a:graphicData uri="http://schemas.microsoft.com/office/word/2010/wordprocessingShape">
                    <wps:wsp>
                      <wps:cNvSpPr/>
                      <wps:spPr>
                        <a:xfrm>
                          <a:off x="0" y="0"/>
                          <a:ext cx="457200" cy="422275"/>
                        </a:xfrm>
                        <a:prstGeom prst="roundRect">
                          <a:avLst/>
                        </a:prstGeom>
                        <a:noFill/>
                        <a:ln w="28575">
                          <a:no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786853">
                            <w:pPr>
                              <w:jc w:val="center"/>
                              <w:rPr>
                                <w:b/>
                                <w:bCs/>
                                <w:color w:val="FF0000"/>
                                <w:sz w:val="40"/>
                                <w:szCs w:val="40"/>
                                <w:lang w:val="fr-FR"/>
                              </w:rPr>
                            </w:pPr>
                            <w:r>
                              <w:rPr>
                                <w:b/>
                                <w:bCs/>
                                <w:color w:val="FF0000"/>
                                <w:sz w:val="40"/>
                                <w:szCs w:val="40"/>
                                <w:lang w:val="fr-FR"/>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46" o:spid="_x0000_s1032" style="position:absolute;left:0;text-align:left;margin-left:49.95pt;margin-top:163.8pt;width:36pt;height:33.25pt;z-index:25159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" filled="f" stroked="f" strokeweight="2.25pt">
                <v:textbox>
                  <w:txbxContent>
                    <w:p w:rsidR="00D0780F" w:rsidRDefault="00D0780F" w:rsidP="00786853">
                      <w:pPr>
                        <w:jc w:val="center"/>
                        <w:rPr>
                          <w:b/>
                          <w:bCs/>
                          <w:color w:val="FF0000"/>
                          <w:sz w:val="40"/>
                          <w:szCs w:val="40"/>
                          <w:lang w:val="fr-FR"/>
                        </w:rPr>
                      </w:pPr>
                      <w:r>
                        <w:rPr>
                          <w:b/>
                          <w:bCs/>
                          <w:color w:val="FF0000"/>
                          <w:sz w:val="40"/>
                          <w:szCs w:val="40"/>
                          <w:lang w:val="fr-FR"/>
                        </w:rPr>
                        <w:t>2</w:t>
                      </w:r>
                    </w:p>
                  </w:txbxContent>
                </v:textbox>
              </v:roundrect>
            </w:pict>
          </mc:Fallback>
        </mc:AlternateContent>
      </w:r>
      <w:r>
        <w:rPr>
          <w:noProof/>
          <w:lang w:val="fr-FR" w:eastAsia="fr-FR"/>
        </w:rPr>
        <mc:AlternateContent>
          <mc:Choice Requires="wps">
            <w:drawing>
              <wp:anchor distT="0" distB="0" distL="114300" distR="114300" simplePos="0" relativeHeight="251597312" behindDoc="0" locked="0" layoutInCell="1" allowOverlap="1" wp14:anchorId="5527683A" wp14:editId="63D6517C">
                <wp:simplePos x="0" y="0"/>
                <wp:positionH relativeFrom="column">
                  <wp:posOffset>542290</wp:posOffset>
                </wp:positionH>
                <wp:positionV relativeFrom="paragraph">
                  <wp:posOffset>665480</wp:posOffset>
                </wp:positionV>
                <wp:extent cx="457200" cy="422275"/>
                <wp:effectExtent l="0" t="0" r="0" b="0"/>
                <wp:wrapNone/>
                <wp:docPr id="144" name="Rectangle à coins arrondis 144"/>
                <wp:cNvGraphicFramePr/>
                <a:graphic xmlns:a="http://schemas.openxmlformats.org/drawingml/2006/main">
                  <a:graphicData uri="http://schemas.microsoft.com/office/word/2010/wordprocessingShape">
                    <wps:wsp>
                      <wps:cNvSpPr/>
                      <wps:spPr>
                        <a:xfrm>
                          <a:off x="0" y="0"/>
                          <a:ext cx="457200" cy="422275"/>
                        </a:xfrm>
                        <a:prstGeom prst="roundRect">
                          <a:avLst/>
                        </a:prstGeom>
                        <a:noFill/>
                        <a:ln w="28575">
                          <a:no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786853">
                            <w:pPr>
                              <w:jc w:val="center"/>
                              <w:rPr>
                                <w:b/>
                                <w:bCs/>
                                <w:color w:val="FF0000"/>
                                <w:sz w:val="40"/>
                                <w:szCs w:val="40"/>
                                <w:lang w:val="fr-FR"/>
                              </w:rPr>
                            </w:pPr>
                            <w:r>
                              <w:rPr>
                                <w:b/>
                                <w:bCs/>
                                <w:color w:val="FF0000"/>
                                <w:sz w:val="40"/>
                                <w:szCs w:val="40"/>
                                <w:lang w:val="fr-FR"/>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44" o:spid="_x0000_s1033" style="position:absolute;left:0;text-align:left;margin-left:42.7pt;margin-top:52.4pt;width:36pt;height:33.25pt;z-index:25159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" filled="f" stroked="f" strokeweight="2.25pt">
                <v:textbox>
                  <w:txbxContent>
                    <w:p w:rsidR="00D0780F" w:rsidRDefault="00D0780F" w:rsidP="00786853">
                      <w:pPr>
                        <w:jc w:val="center"/>
                        <w:rPr>
                          <w:b/>
                          <w:bCs/>
                          <w:color w:val="FF0000"/>
                          <w:sz w:val="40"/>
                          <w:szCs w:val="40"/>
                          <w:lang w:val="fr-FR"/>
                        </w:rPr>
                      </w:pPr>
                      <w:r>
                        <w:rPr>
                          <w:b/>
                          <w:bCs/>
                          <w:color w:val="FF0000"/>
                          <w:sz w:val="40"/>
                          <w:szCs w:val="40"/>
                          <w:lang w:val="fr-FR"/>
                        </w:rPr>
                        <w:t>1</w:t>
                      </w:r>
                    </w:p>
                  </w:txbxContent>
                </v:textbox>
              </v:roundrect>
            </w:pict>
          </mc:Fallback>
        </mc:AlternateContent>
      </w:r>
      <w:r>
        <w:rPr>
          <w:noProof/>
          <w:lang w:val="fr-FR" w:eastAsia="fr-FR"/>
        </w:rPr>
        <mc:AlternateContent>
          <mc:Choice Requires="wps">
            <w:drawing>
              <wp:anchor distT="0" distB="0" distL="114300" distR="114300" simplePos="0" relativeHeight="251594240" behindDoc="0" locked="0" layoutInCell="1" allowOverlap="1" wp14:anchorId="3000E8C6" wp14:editId="2DEECEE5">
                <wp:simplePos x="0" y="0"/>
                <wp:positionH relativeFrom="column">
                  <wp:posOffset>172085</wp:posOffset>
                </wp:positionH>
                <wp:positionV relativeFrom="paragraph">
                  <wp:posOffset>395605</wp:posOffset>
                </wp:positionV>
                <wp:extent cx="1189990" cy="828040"/>
                <wp:effectExtent l="19050" t="19050" r="29210" b="29210"/>
                <wp:wrapNone/>
                <wp:docPr id="112" name="Ellipse 112"/>
                <wp:cNvGraphicFramePr/>
                <a:graphic xmlns:a="http://schemas.openxmlformats.org/drawingml/2006/main">
                  <a:graphicData uri="http://schemas.microsoft.com/office/word/2010/wordprocessingShape">
                    <wps:wsp>
                      <wps:cNvSpPr/>
                      <wps:spPr>
                        <a:xfrm>
                          <a:off x="0" y="0"/>
                          <a:ext cx="1189990" cy="828040"/>
                        </a:xfrm>
                        <a:prstGeom prst="ellipse">
                          <a:avLst/>
                        </a:prstGeom>
                        <a:noFill/>
                        <a:ln w="57150">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255A1A33" id="Ellipse 112" o:spid="_x0000_s1026" style="position:absolute;margin-left:13.55pt;margin-top:31.15pt;width:93.7pt;height:65.2pt;z-index:25159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" filled="f" strokecolor="red" strokeweight="4.5pt"/>
            </w:pict>
          </mc:Fallback>
        </mc:AlternateContent>
      </w:r>
      <w:r w:rsidR="0082196E">
        <w:rPr>
          <w:rFonts w:ascii="Times New Roman" w:hAnsi="Times New Roman" w:cs="Times New Roman"/>
          <w:noProof/>
          <w:sz w:val="24"/>
          <w:szCs w:val="24"/>
          <w:lang w:val="fr-FR" w:eastAsia="fr-FR"/>
        </w:rPr>
        <w:drawing>
          <wp:inline distT="0" distB="0" distL="0" distR="0" wp14:anchorId="3D83EE4D" wp14:editId="0959C1EA">
            <wp:extent cx="5071745" cy="2647315"/>
            <wp:effectExtent l="0" t="0" r="0" b="635"/>
            <wp:docPr id="17" name="Image 17" descr="Description : E:\PFE M2 2019\Arduino-Mega-2560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1" descr="Description : E:\PFE M2 2019\Arduino-Mega-2560_1.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071745" cy="2647315"/>
                    </a:xfrm>
                    <a:prstGeom prst="rect">
                      <a:avLst/>
                    </a:prstGeom>
                    <a:noFill/>
                    <a:ln>
                      <a:noFill/>
                    </a:ln>
                  </pic:spPr>
                </pic:pic>
              </a:graphicData>
            </a:graphic>
          </wp:inline>
        </w:drawing>
      </w:r>
    </w:p>
    <w:p w:rsidR="00786853" w:rsidRPr="0082196E" w:rsidRDefault="00786853" w:rsidP="00922F56">
      <w:pPr>
        <w:spacing w:before="50" w:line="360" w:lineRule="auto"/>
        <w:ind w:right="-2"/>
        <w:jc w:val="center"/>
        <w:rPr>
          <w:rFonts w:asciiTheme="majorBidi" w:hAnsiTheme="majorBidi" w:cstheme="majorBidi"/>
          <w:b/>
          <w:bCs/>
          <w:sz w:val="24"/>
          <w:szCs w:val="24"/>
          <w:lang w:val="fr-FR"/>
        </w:rPr>
      </w:pPr>
      <w:r w:rsidRPr="0082196E">
        <w:rPr>
          <w:rFonts w:asciiTheme="majorBidi" w:hAnsiTheme="majorBidi" w:cstheme="majorBidi"/>
          <w:b/>
          <w:bCs/>
          <w:sz w:val="24"/>
          <w:szCs w:val="24"/>
          <w:lang w:val="fr-FR"/>
        </w:rPr>
        <w:t>Figure II.23 : Les différentes façons d’alimentation d’Arduino.</w:t>
      </w:r>
    </w:p>
    <w:p w:rsidR="00786853" w:rsidRDefault="00786853" w:rsidP="00AF05A9">
      <w:pPr>
        <w:pStyle w:val="Titre3"/>
        <w:spacing w:before="50" w:line="360" w:lineRule="auto"/>
        <w:ind w:right="-2"/>
        <w:rPr>
          <w:rFonts w:asciiTheme="majorBidi" w:hAnsiTheme="majorBidi"/>
          <w:bCs w:val="0"/>
          <w:color w:val="auto"/>
          <w:sz w:val="24"/>
          <w:szCs w:val="24"/>
          <w:lang w:val="fr-FR"/>
        </w:rPr>
      </w:pPr>
      <w:r>
        <w:rPr>
          <w:rFonts w:asciiTheme="majorBidi" w:hAnsiTheme="majorBidi"/>
          <w:bCs w:val="0"/>
          <w:color w:val="auto"/>
          <w:sz w:val="24"/>
          <w:szCs w:val="24"/>
          <w:lang w:val="fr-FR"/>
        </w:rPr>
        <w:t>II.3.1</w:t>
      </w:r>
      <w:r>
        <w:rPr>
          <w:rFonts w:asciiTheme="majorBidi" w:hAnsiTheme="majorBidi"/>
          <w:bCs w:val="0"/>
          <w:color w:val="auto"/>
          <w:sz w:val="24"/>
          <w:szCs w:val="24"/>
          <w:shd w:val="clear" w:color="auto" w:fill="FFFFFF"/>
          <w:lang w:val="fr-FR"/>
        </w:rPr>
        <w:t xml:space="preserve">. </w:t>
      </w:r>
      <w:r w:rsidR="00DF36DD">
        <w:rPr>
          <w:rFonts w:asciiTheme="majorBidi" w:hAnsiTheme="majorBidi"/>
          <w:bCs w:val="0"/>
          <w:color w:val="auto"/>
          <w:sz w:val="24"/>
          <w:szCs w:val="24"/>
          <w:lang w:val="fr-FR"/>
        </w:rPr>
        <w:t>ALIMENTATION PAR USB MAIS SANS ORDINATEUR</w:t>
      </w:r>
    </w:p>
    <w:p w:rsidR="00786853" w:rsidRDefault="00786853" w:rsidP="00DF36DD">
      <w:pPr>
        <w:pStyle w:val="NormalWeb"/>
        <w:spacing w:before="50" w:beforeAutospacing="0" w:after="0" w:afterAutospacing="0" w:line="360" w:lineRule="auto"/>
        <w:ind w:right="-2"/>
        <w:jc w:val="both"/>
        <w:rPr>
          <w:rFonts w:asciiTheme="majorBidi" w:hAnsiTheme="majorBidi" w:cstheme="majorBidi"/>
        </w:rPr>
      </w:pPr>
      <w:r>
        <w:rPr>
          <w:rFonts w:asciiTheme="majorBidi" w:hAnsiTheme="majorBidi" w:cstheme="majorBidi"/>
        </w:rPr>
        <w:t xml:space="preserve">Cette méthode est la plus facile pour peu que l’on possède une alimentation régulée pour </w:t>
      </w:r>
      <w:proofErr w:type="spellStart"/>
      <w:r>
        <w:rPr>
          <w:rFonts w:asciiTheme="majorBidi" w:hAnsiTheme="majorBidi" w:cstheme="majorBidi"/>
          <w:i/>
          <w:iCs/>
        </w:rPr>
        <w:t>smartphone</w:t>
      </w:r>
      <w:proofErr w:type="spellEnd"/>
      <w:r>
        <w:rPr>
          <w:rFonts w:asciiTheme="majorBidi" w:hAnsiTheme="majorBidi" w:cstheme="majorBidi"/>
        </w:rPr>
        <w:t xml:space="preserve"> et que la carte Arduino possède un port micro-</w:t>
      </w:r>
      <w:proofErr w:type="spellStart"/>
      <w:r>
        <w:rPr>
          <w:rFonts w:asciiTheme="majorBidi" w:hAnsiTheme="majorBidi" w:cstheme="majorBidi"/>
        </w:rPr>
        <w:t>usb</w:t>
      </w:r>
      <w:proofErr w:type="spellEnd"/>
      <w:r>
        <w:rPr>
          <w:rFonts w:asciiTheme="majorBidi" w:hAnsiTheme="majorBidi" w:cstheme="majorBidi"/>
        </w:rPr>
        <w:t>.</w:t>
      </w:r>
    </w:p>
    <w:p w:rsidR="00786853" w:rsidRDefault="00786853" w:rsidP="00922F56">
      <w:pPr>
        <w:pStyle w:val="NormalWeb"/>
        <w:spacing w:before="50" w:beforeAutospacing="0" w:after="240" w:afterAutospacing="0" w:line="360" w:lineRule="auto"/>
        <w:ind w:right="-2"/>
        <w:jc w:val="both"/>
        <w:rPr>
          <w:rFonts w:asciiTheme="majorBidi" w:hAnsiTheme="majorBidi" w:cstheme="majorBidi"/>
        </w:rPr>
      </w:pPr>
      <w:r>
        <w:rPr>
          <w:rFonts w:asciiTheme="majorBidi" w:hAnsiTheme="majorBidi" w:cstheme="majorBidi"/>
        </w:rPr>
        <w:t xml:space="preserve">Comme le port USB de l’ordinateur, le chargeur du </w:t>
      </w:r>
      <w:proofErr w:type="spellStart"/>
      <w:r>
        <w:rPr>
          <w:rFonts w:asciiTheme="majorBidi" w:hAnsiTheme="majorBidi" w:cstheme="majorBidi"/>
        </w:rPr>
        <w:t>smartphone</w:t>
      </w:r>
      <w:proofErr w:type="spellEnd"/>
      <w:r>
        <w:rPr>
          <w:rFonts w:asciiTheme="majorBidi" w:hAnsiTheme="majorBidi" w:cstheme="majorBidi"/>
        </w:rPr>
        <w:t xml:space="preserve"> délivre du 5V continu. On vérifiera d’une part que l’alimentation régulée du </w:t>
      </w:r>
      <w:proofErr w:type="spellStart"/>
      <w:r>
        <w:rPr>
          <w:rFonts w:asciiTheme="majorBidi" w:hAnsiTheme="majorBidi" w:cstheme="majorBidi"/>
        </w:rPr>
        <w:t>smartphone</w:t>
      </w:r>
      <w:proofErr w:type="spellEnd"/>
      <w:r>
        <w:rPr>
          <w:rFonts w:asciiTheme="majorBidi" w:hAnsiTheme="majorBidi" w:cstheme="majorBidi"/>
        </w:rPr>
        <w:t xml:space="preserve"> est suffisante pour la consommation de la carte, c’est généralement le cas, ces alimentation délivrent au moins 1A. D’autre part, les cartes Arduino officielles sont équipées d’un fusible électronique à réarmement automatique qui coupe l’alimentation si la limite de 500mA est dépassée. Son rôle est de protéger le port USB de votre ordinateur.</w:t>
      </w:r>
    </w:p>
    <w:p w:rsidR="00786853" w:rsidRDefault="00786853" w:rsidP="00AF05A9">
      <w:pPr>
        <w:pStyle w:val="Titre3"/>
        <w:spacing w:before="50" w:line="360" w:lineRule="auto"/>
        <w:ind w:right="-2"/>
        <w:rPr>
          <w:rFonts w:asciiTheme="majorBidi" w:hAnsiTheme="majorBidi"/>
          <w:bCs w:val="0"/>
          <w:color w:val="auto"/>
          <w:sz w:val="24"/>
          <w:szCs w:val="24"/>
          <w:lang w:val="fr-FR"/>
        </w:rPr>
      </w:pPr>
      <w:r>
        <w:rPr>
          <w:rFonts w:asciiTheme="majorBidi" w:hAnsiTheme="majorBidi"/>
          <w:bCs w:val="0"/>
          <w:color w:val="auto"/>
          <w:sz w:val="24"/>
          <w:szCs w:val="24"/>
          <w:lang w:val="fr-FR"/>
        </w:rPr>
        <w:t>II.3.2</w:t>
      </w:r>
      <w:r>
        <w:rPr>
          <w:rFonts w:asciiTheme="majorBidi" w:hAnsiTheme="majorBidi"/>
          <w:bCs w:val="0"/>
          <w:color w:val="auto"/>
          <w:sz w:val="24"/>
          <w:szCs w:val="24"/>
          <w:shd w:val="clear" w:color="auto" w:fill="FFFFFF"/>
          <w:lang w:val="fr-FR"/>
        </w:rPr>
        <w:t xml:space="preserve">. </w:t>
      </w:r>
      <w:r w:rsidR="00DF36DD">
        <w:rPr>
          <w:rFonts w:asciiTheme="majorBidi" w:hAnsiTheme="majorBidi"/>
          <w:bCs w:val="0"/>
          <w:color w:val="auto"/>
          <w:sz w:val="24"/>
          <w:szCs w:val="24"/>
          <w:lang w:val="fr-FR"/>
        </w:rPr>
        <w:t>ALIMENTATION PAR CONNECTEUR JACK</w:t>
      </w:r>
    </w:p>
    <w:p w:rsidR="00786853" w:rsidRPr="00F06EEB" w:rsidRDefault="00786853" w:rsidP="00F06EEB">
      <w:pPr>
        <w:pStyle w:val="Titre3"/>
        <w:spacing w:before="50" w:line="360" w:lineRule="auto"/>
        <w:ind w:right="-2"/>
        <w:jc w:val="both"/>
        <w:rPr>
          <w:rFonts w:asciiTheme="majorBidi" w:hAnsiTheme="majorBidi"/>
          <w:b w:val="0"/>
          <w:bCs w:val="0"/>
          <w:color w:val="auto"/>
          <w:sz w:val="24"/>
          <w:szCs w:val="24"/>
          <w:lang w:val="fr-FR"/>
        </w:rPr>
      </w:pPr>
      <w:r w:rsidRPr="00F06EEB">
        <w:rPr>
          <w:rFonts w:asciiTheme="majorBidi" w:hAnsiTheme="majorBidi"/>
          <w:b w:val="0"/>
          <w:bCs w:val="0"/>
          <w:color w:val="auto"/>
          <w:sz w:val="24"/>
          <w:szCs w:val="24"/>
          <w:lang w:val="fr-FR"/>
        </w:rPr>
        <w:t>Sur cette entrée, une diode de protection, comme présenté dans « </w:t>
      </w:r>
      <w:hyperlink r:id="rId63" w:history="1">
        <w:r w:rsidR="00DF36DD" w:rsidRPr="00F06EEB">
          <w:rPr>
            <w:rStyle w:val="Lienhypertexte"/>
            <w:rFonts w:asciiTheme="majorBidi" w:hAnsiTheme="majorBidi"/>
            <w:b w:val="0"/>
            <w:bCs w:val="0"/>
            <w:color w:val="auto"/>
            <w:sz w:val="24"/>
            <w:szCs w:val="24"/>
            <w:u w:val="none"/>
            <w:lang w:val="fr-FR"/>
          </w:rPr>
          <w:t xml:space="preserve">Les diodes </w:t>
        </w:r>
        <w:r w:rsidRPr="00F06EEB">
          <w:rPr>
            <w:rStyle w:val="Lienhypertexte"/>
            <w:rFonts w:asciiTheme="majorBidi" w:hAnsiTheme="majorBidi"/>
            <w:b w:val="0"/>
            <w:bCs w:val="0"/>
            <w:color w:val="auto"/>
            <w:sz w:val="24"/>
            <w:szCs w:val="24"/>
            <w:u w:val="none"/>
            <w:lang w:val="fr-FR"/>
          </w:rPr>
          <w:t>classiques</w:t>
        </w:r>
      </w:hyperlink>
      <w:r w:rsidRPr="00F06EEB">
        <w:rPr>
          <w:rFonts w:asciiTheme="majorBidi" w:hAnsiTheme="majorBidi"/>
          <w:b w:val="0"/>
          <w:bCs w:val="0"/>
          <w:color w:val="auto"/>
          <w:sz w:val="24"/>
          <w:szCs w:val="24"/>
          <w:lang w:val="fr-FR"/>
        </w:rPr>
        <w:t> » évite les mauvais branchements.</w:t>
      </w:r>
    </w:p>
    <w:p w:rsidR="00786853" w:rsidRPr="00F06EEB" w:rsidRDefault="00786853" w:rsidP="00F06EEB">
      <w:pPr>
        <w:pStyle w:val="NormalWeb"/>
        <w:spacing w:before="50" w:beforeAutospacing="0" w:after="0" w:afterAutospacing="0" w:line="360" w:lineRule="auto"/>
        <w:ind w:right="-2"/>
        <w:jc w:val="both"/>
        <w:rPr>
          <w:rFonts w:asciiTheme="majorBidi" w:hAnsiTheme="majorBidi" w:cstheme="majorBidi"/>
        </w:rPr>
      </w:pPr>
      <w:r w:rsidRPr="00F06EEB">
        <w:rPr>
          <w:rFonts w:asciiTheme="majorBidi" w:hAnsiTheme="majorBidi" w:cstheme="majorBidi"/>
        </w:rPr>
        <w:t>Comme source, il nous faut donc une tension entre 7 et 12V continu (tension optimale). Nous pouvons utiliser plusieurs sources :</w:t>
      </w:r>
    </w:p>
    <w:p w:rsidR="00786853" w:rsidRPr="00F06EEB" w:rsidRDefault="00786853" w:rsidP="00F06EEB">
      <w:pPr>
        <w:pStyle w:val="Paragraphedeliste"/>
        <w:numPr>
          <w:ilvl w:val="0"/>
          <w:numId w:val="36"/>
        </w:numPr>
        <w:spacing w:before="50" w:after="0" w:line="360" w:lineRule="auto"/>
        <w:ind w:right="-2"/>
        <w:jc w:val="both"/>
        <w:rPr>
          <w:rFonts w:asciiTheme="majorBidi" w:hAnsiTheme="majorBidi" w:cstheme="majorBidi"/>
          <w:sz w:val="24"/>
          <w:szCs w:val="24"/>
          <w:lang w:val="fr-FR"/>
        </w:rPr>
      </w:pPr>
      <w:r w:rsidRPr="00F06EEB">
        <w:rPr>
          <w:rFonts w:asciiTheme="majorBidi" w:hAnsiTheme="majorBidi" w:cstheme="majorBidi"/>
          <w:sz w:val="24"/>
          <w:szCs w:val="24"/>
          <w:lang w:val="fr-FR"/>
        </w:rPr>
        <w:t>un bloc d’alimentation AC/DC, 9V est une tension fréquente et idéale ;</w:t>
      </w:r>
    </w:p>
    <w:p w:rsidR="00786853" w:rsidRPr="00F06EEB" w:rsidRDefault="00786853" w:rsidP="00F06EEB">
      <w:pPr>
        <w:pStyle w:val="Paragraphedeliste"/>
        <w:numPr>
          <w:ilvl w:val="0"/>
          <w:numId w:val="36"/>
        </w:numPr>
        <w:spacing w:before="50" w:after="0" w:line="360" w:lineRule="auto"/>
        <w:ind w:right="-2"/>
        <w:jc w:val="both"/>
        <w:rPr>
          <w:rFonts w:asciiTheme="majorBidi" w:hAnsiTheme="majorBidi" w:cstheme="majorBidi"/>
          <w:sz w:val="24"/>
          <w:szCs w:val="24"/>
        </w:rPr>
      </w:pPr>
      <w:proofErr w:type="spellStart"/>
      <w:r w:rsidRPr="00F06EEB">
        <w:rPr>
          <w:rFonts w:asciiTheme="majorBidi" w:hAnsiTheme="majorBidi" w:cstheme="majorBidi"/>
          <w:sz w:val="24"/>
          <w:szCs w:val="24"/>
        </w:rPr>
        <w:t>une</w:t>
      </w:r>
      <w:proofErr w:type="spellEnd"/>
      <w:r w:rsidRPr="00F06EEB">
        <w:rPr>
          <w:rFonts w:asciiTheme="majorBidi" w:hAnsiTheme="majorBidi" w:cstheme="majorBidi"/>
          <w:sz w:val="24"/>
          <w:szCs w:val="24"/>
        </w:rPr>
        <w:t xml:space="preserve"> pile 9V ;</w:t>
      </w:r>
    </w:p>
    <w:p w:rsidR="00786853" w:rsidRPr="00F06EEB" w:rsidRDefault="00786853" w:rsidP="00F06EEB">
      <w:pPr>
        <w:pStyle w:val="Paragraphedeliste"/>
        <w:numPr>
          <w:ilvl w:val="0"/>
          <w:numId w:val="36"/>
        </w:numPr>
        <w:spacing w:before="50" w:after="0" w:line="360" w:lineRule="auto"/>
        <w:ind w:right="-2"/>
        <w:jc w:val="both"/>
        <w:rPr>
          <w:rFonts w:asciiTheme="majorBidi" w:hAnsiTheme="majorBidi" w:cstheme="majorBidi"/>
          <w:sz w:val="24"/>
          <w:szCs w:val="24"/>
          <w:lang w:val="fr-FR"/>
        </w:rPr>
      </w:pPr>
      <w:r w:rsidRPr="00F06EEB">
        <w:rPr>
          <w:rFonts w:asciiTheme="majorBidi" w:hAnsiTheme="majorBidi" w:cstheme="majorBidi"/>
          <w:sz w:val="24"/>
          <w:szCs w:val="24"/>
          <w:lang w:val="fr-FR"/>
        </w:rPr>
        <w:t>un ensemble de 7 piles 1.5V…</w:t>
      </w:r>
    </w:p>
    <w:p w:rsidR="00786853" w:rsidRDefault="00786853" w:rsidP="00AF05A9">
      <w:pPr>
        <w:spacing w:before="50" w:after="0" w:line="360" w:lineRule="auto"/>
        <w:ind w:right="-2" w:firstLine="1984"/>
        <w:rPr>
          <w:rFonts w:asciiTheme="majorBidi" w:hAnsiTheme="majorBidi" w:cstheme="majorBidi"/>
          <w:sz w:val="24"/>
          <w:szCs w:val="24"/>
          <w:lang w:val="fr-FR"/>
        </w:rPr>
      </w:pPr>
    </w:p>
    <w:p w:rsidR="00786853" w:rsidRDefault="00786853" w:rsidP="00AF05A9">
      <w:pPr>
        <w:pStyle w:val="Titre3"/>
        <w:spacing w:before="50" w:line="360" w:lineRule="auto"/>
        <w:ind w:right="-2"/>
        <w:rPr>
          <w:rFonts w:ascii="Times New Roman" w:hAnsi="Times New Roman" w:cs="Times New Roman"/>
          <w:b w:val="0"/>
          <w:color w:val="000000" w:themeColor="text1"/>
          <w:sz w:val="24"/>
          <w:szCs w:val="24"/>
          <w:lang w:val="fr-FR"/>
        </w:rPr>
      </w:pPr>
      <w:r>
        <w:rPr>
          <w:rFonts w:asciiTheme="majorBidi" w:hAnsiTheme="majorBidi"/>
          <w:bCs w:val="0"/>
          <w:color w:val="auto"/>
          <w:sz w:val="24"/>
          <w:szCs w:val="24"/>
          <w:lang w:val="fr-FR"/>
        </w:rPr>
        <w:lastRenderedPageBreak/>
        <w:t>I</w:t>
      </w:r>
      <w:r w:rsidR="00DF36DD">
        <w:rPr>
          <w:rFonts w:asciiTheme="majorBidi" w:hAnsiTheme="majorBidi"/>
          <w:bCs w:val="0"/>
          <w:color w:val="auto"/>
          <w:sz w:val="24"/>
          <w:szCs w:val="24"/>
          <w:lang w:val="fr-FR"/>
        </w:rPr>
        <w:t xml:space="preserve">I.3.3. ALIMENTATION PAR 2 BROCHES D’ARDUINO (VIN &amp; </w:t>
      </w:r>
      <w:r>
        <w:rPr>
          <w:rFonts w:asciiTheme="majorBidi" w:hAnsiTheme="majorBidi"/>
          <w:bCs w:val="0"/>
          <w:color w:val="auto"/>
          <w:sz w:val="24"/>
          <w:szCs w:val="24"/>
          <w:lang w:val="fr-FR"/>
        </w:rPr>
        <w:t>GND</w:t>
      </w:r>
      <w:r w:rsidR="00DF36DD">
        <w:rPr>
          <w:rFonts w:asciiTheme="majorBidi" w:hAnsiTheme="majorBidi"/>
          <w:bCs w:val="0"/>
          <w:color w:val="auto"/>
          <w:sz w:val="24"/>
          <w:szCs w:val="24"/>
          <w:lang w:val="fr-FR"/>
        </w:rPr>
        <w:t>)</w:t>
      </w:r>
    </w:p>
    <w:p w:rsidR="00786853" w:rsidRDefault="00786853" w:rsidP="00F06EEB">
      <w:pPr>
        <w:spacing w:before="50" w:after="0" w:line="360" w:lineRule="auto"/>
        <w:ind w:right="-2"/>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Après avoir </w:t>
      </w:r>
      <w:r w:rsidR="00A33633">
        <w:rPr>
          <w:rFonts w:ascii="Times New Roman" w:eastAsia="Times New Roman" w:hAnsi="Times New Roman" w:cs="Times New Roman"/>
          <w:sz w:val="24"/>
          <w:szCs w:val="24"/>
          <w:lang w:val="fr-FR"/>
        </w:rPr>
        <w:t>repéré</w:t>
      </w:r>
      <w:r>
        <w:rPr>
          <w:rFonts w:ascii="Times New Roman" w:eastAsia="Times New Roman" w:hAnsi="Times New Roman" w:cs="Times New Roman"/>
          <w:sz w:val="24"/>
          <w:szCs w:val="24"/>
          <w:lang w:val="fr-FR"/>
        </w:rPr>
        <w:t xml:space="preserve"> les fils du transformateur à savoir + et –, il faut les relier à l’</w:t>
      </w:r>
      <w:proofErr w:type="spellStart"/>
      <w:r>
        <w:rPr>
          <w:rFonts w:ascii="Times New Roman" w:eastAsia="Times New Roman" w:hAnsi="Times New Roman" w:cs="Times New Roman"/>
          <w:sz w:val="24"/>
          <w:szCs w:val="24"/>
          <w:lang w:val="fr-FR"/>
        </w:rPr>
        <w:t>arduino</w:t>
      </w:r>
      <w:proofErr w:type="spellEnd"/>
      <w:r>
        <w:rPr>
          <w:rFonts w:ascii="Times New Roman" w:eastAsia="Times New Roman" w:hAnsi="Times New Roman" w:cs="Times New Roman"/>
          <w:sz w:val="24"/>
          <w:szCs w:val="24"/>
          <w:lang w:val="fr-FR"/>
        </w:rPr>
        <w:t xml:space="preserve"> par les deux broches nommées, à savoir :</w:t>
      </w:r>
    </w:p>
    <w:p w:rsidR="00786853" w:rsidRPr="00B83ADB" w:rsidRDefault="00786853" w:rsidP="00F06EEB">
      <w:pPr>
        <w:pStyle w:val="Paragraphedeliste"/>
        <w:numPr>
          <w:ilvl w:val="0"/>
          <w:numId w:val="37"/>
        </w:numPr>
        <w:spacing w:before="50" w:after="0" w:line="360" w:lineRule="auto"/>
        <w:ind w:right="-2"/>
        <w:jc w:val="both"/>
        <w:rPr>
          <w:rFonts w:ascii="Times New Roman" w:eastAsia="Times New Roman" w:hAnsi="Times New Roman" w:cs="Times New Roman"/>
          <w:sz w:val="24"/>
          <w:szCs w:val="24"/>
          <w:lang w:val="fr-FR"/>
        </w:rPr>
      </w:pPr>
      <w:r w:rsidRPr="00B83ADB">
        <w:rPr>
          <w:rFonts w:ascii="Times New Roman" w:eastAsia="Times New Roman" w:hAnsi="Times New Roman" w:cs="Times New Roman"/>
          <w:sz w:val="24"/>
          <w:szCs w:val="24"/>
          <w:lang w:val="fr-FR"/>
        </w:rPr>
        <w:t>le + (habituellement le fil rouge) est relié à la broche VIN</w:t>
      </w:r>
      <w:r w:rsidR="00922F56">
        <w:rPr>
          <w:rFonts w:ascii="Times New Roman" w:eastAsia="Times New Roman" w:hAnsi="Times New Roman" w:cs="Times New Roman"/>
          <w:sz w:val="24"/>
          <w:szCs w:val="24"/>
          <w:lang w:val="fr-FR"/>
        </w:rPr>
        <w:t>.</w:t>
      </w:r>
    </w:p>
    <w:p w:rsidR="00786853" w:rsidRPr="00B83ADB" w:rsidRDefault="00786853" w:rsidP="00F06EEB">
      <w:pPr>
        <w:pStyle w:val="Paragraphedeliste"/>
        <w:numPr>
          <w:ilvl w:val="0"/>
          <w:numId w:val="37"/>
        </w:numPr>
        <w:spacing w:before="50" w:line="360" w:lineRule="auto"/>
        <w:ind w:right="-2"/>
        <w:jc w:val="both"/>
        <w:rPr>
          <w:rFonts w:ascii="Times New Roman" w:eastAsia="Times New Roman" w:hAnsi="Times New Roman" w:cs="Times New Roman"/>
          <w:sz w:val="24"/>
          <w:szCs w:val="24"/>
          <w:lang w:val="fr-FR"/>
        </w:rPr>
      </w:pPr>
      <w:r w:rsidRPr="00B83ADB">
        <w:rPr>
          <w:rFonts w:ascii="Times New Roman" w:eastAsia="Times New Roman" w:hAnsi="Times New Roman" w:cs="Times New Roman"/>
          <w:sz w:val="24"/>
          <w:szCs w:val="24"/>
          <w:lang w:val="fr-FR"/>
        </w:rPr>
        <w:t xml:space="preserve">le – (habituellement le fil noir) est relié à GND, soit </w:t>
      </w:r>
      <w:proofErr w:type="spellStart"/>
      <w:r w:rsidR="005D3C06">
        <w:rPr>
          <w:rFonts w:ascii="Times New Roman" w:eastAsia="Times New Roman" w:hAnsi="Times New Roman" w:cs="Times New Roman"/>
          <w:sz w:val="24"/>
          <w:szCs w:val="24"/>
          <w:lang w:val="fr-FR"/>
        </w:rPr>
        <w:t>Gr</w:t>
      </w:r>
      <w:r w:rsidR="005D3C06" w:rsidRPr="00B83ADB">
        <w:rPr>
          <w:rFonts w:ascii="Times New Roman" w:eastAsia="Times New Roman" w:hAnsi="Times New Roman" w:cs="Times New Roman"/>
          <w:sz w:val="24"/>
          <w:szCs w:val="24"/>
          <w:lang w:val="fr-FR"/>
        </w:rPr>
        <w:t>ound</w:t>
      </w:r>
      <w:proofErr w:type="spellEnd"/>
      <w:r w:rsidRPr="00B83ADB">
        <w:rPr>
          <w:rFonts w:ascii="Times New Roman" w:eastAsia="Times New Roman" w:hAnsi="Times New Roman" w:cs="Times New Roman"/>
          <w:sz w:val="24"/>
          <w:szCs w:val="24"/>
          <w:lang w:val="fr-FR"/>
        </w:rPr>
        <w:t xml:space="preserve"> (masse en français)</w:t>
      </w:r>
      <w:r w:rsidR="00922F56">
        <w:rPr>
          <w:rFonts w:ascii="Times New Roman" w:eastAsia="Times New Roman" w:hAnsi="Times New Roman" w:cs="Times New Roman"/>
          <w:sz w:val="24"/>
          <w:szCs w:val="24"/>
          <w:lang w:val="fr-FR"/>
        </w:rPr>
        <w:t>.</w:t>
      </w:r>
    </w:p>
    <w:p w:rsidR="00786853" w:rsidRPr="00B83ADB" w:rsidRDefault="00031714" w:rsidP="00F06EEB">
      <w:pPr>
        <w:spacing w:before="50" w:after="0" w:line="360" w:lineRule="auto"/>
        <w:ind w:right="-2"/>
        <w:jc w:val="both"/>
        <w:rPr>
          <w:rFonts w:asciiTheme="majorBidi" w:hAnsiTheme="majorBidi" w:cstheme="majorBidi"/>
          <w:b/>
          <w:bCs/>
          <w:sz w:val="24"/>
          <w:szCs w:val="24"/>
          <w:shd w:val="clear" w:color="auto" w:fill="FFFFFF"/>
          <w:lang w:val="fr-FR"/>
        </w:rPr>
      </w:pPr>
      <w:r>
        <w:rPr>
          <w:rFonts w:asciiTheme="majorBidi" w:hAnsiTheme="majorBidi" w:cstheme="majorBidi"/>
          <w:b/>
          <w:bCs/>
          <w:sz w:val="24"/>
          <w:szCs w:val="24"/>
          <w:shd w:val="clear" w:color="auto" w:fill="FFFFFF"/>
          <w:lang w:val="fr-FR"/>
        </w:rPr>
        <w:t>III</w:t>
      </w:r>
      <w:r w:rsidR="00786853" w:rsidRPr="00B83ADB">
        <w:rPr>
          <w:rFonts w:asciiTheme="majorBidi" w:hAnsiTheme="majorBidi" w:cstheme="majorBidi"/>
          <w:b/>
          <w:bCs/>
          <w:sz w:val="24"/>
          <w:szCs w:val="24"/>
          <w:shd w:val="clear" w:color="auto" w:fill="FFFFFF"/>
          <w:lang w:val="fr-FR"/>
        </w:rPr>
        <w:t>. CONCLUSION</w:t>
      </w:r>
    </w:p>
    <w:p w:rsidR="00B83ADB" w:rsidRDefault="00B83ADB" w:rsidP="00F06EEB">
      <w:pPr>
        <w:spacing w:before="50" w:after="0" w:line="360" w:lineRule="auto"/>
        <w:ind w:right="-2"/>
        <w:jc w:val="both"/>
        <w:rPr>
          <w:rFonts w:asciiTheme="majorBidi" w:hAnsiTheme="majorBidi" w:cstheme="majorBidi"/>
          <w:sz w:val="24"/>
          <w:szCs w:val="24"/>
          <w:lang w:val="fr-FR"/>
        </w:rPr>
      </w:pPr>
      <w:r>
        <w:rPr>
          <w:rFonts w:asciiTheme="majorBidi" w:hAnsiTheme="majorBidi" w:cstheme="majorBidi"/>
          <w:sz w:val="24"/>
          <w:szCs w:val="24"/>
          <w:lang w:val="fr-FR"/>
        </w:rPr>
        <w:t xml:space="preserve">Dans ce chapitre nous avons parlé de tout le matériel que nous avons besoin pour réussir la Smart </w:t>
      </w:r>
      <w:proofErr w:type="spellStart"/>
      <w:r>
        <w:rPr>
          <w:rFonts w:asciiTheme="majorBidi" w:hAnsiTheme="majorBidi" w:cstheme="majorBidi"/>
          <w:sz w:val="24"/>
          <w:szCs w:val="24"/>
          <w:lang w:val="fr-FR"/>
        </w:rPr>
        <w:t>Farm</w:t>
      </w:r>
      <w:proofErr w:type="spellEnd"/>
      <w:r>
        <w:rPr>
          <w:rFonts w:asciiTheme="majorBidi" w:hAnsiTheme="majorBidi" w:cstheme="majorBidi"/>
          <w:sz w:val="24"/>
          <w:szCs w:val="24"/>
          <w:lang w:val="fr-FR"/>
        </w:rPr>
        <w:t>, d’où son titre (Notre Cahier de Charge). Nous avons commencé par la partie Software et nous avons terminé avec la partie Hardware.</w:t>
      </w:r>
    </w:p>
    <w:p w:rsidR="00B83ADB" w:rsidRDefault="00B83ADB" w:rsidP="00AF05A9">
      <w:pPr>
        <w:spacing w:before="50" w:after="0" w:line="360" w:lineRule="auto"/>
        <w:ind w:left="1984" w:right="1417"/>
        <w:rPr>
          <w:b/>
          <w:bCs/>
          <w:sz w:val="24"/>
          <w:szCs w:val="24"/>
          <w:lang w:val="fr-FR"/>
        </w:rPr>
      </w:pPr>
    </w:p>
    <w:p w:rsidR="00B83ADB" w:rsidRDefault="00B83ADB" w:rsidP="00AF05A9">
      <w:pPr>
        <w:spacing w:before="50" w:after="0" w:line="360" w:lineRule="auto"/>
        <w:ind w:right="-2"/>
        <w:jc w:val="both"/>
        <w:rPr>
          <w:rFonts w:asciiTheme="majorBidi" w:hAnsiTheme="majorBidi" w:cstheme="majorBidi"/>
          <w:sz w:val="24"/>
          <w:szCs w:val="24"/>
          <w:lang w:val="fr-FR"/>
        </w:rPr>
        <w:sectPr w:rsidR="00B83ADB" w:rsidSect="00E13B8D">
          <w:headerReference w:type="default" r:id="rId64"/>
          <w:pgSz w:w="11906" w:h="16838"/>
          <w:pgMar w:top="1418" w:right="1418" w:bottom="1418" w:left="1985" w:header="708" w:footer="708" w:gutter="0"/>
          <w:pgBorders w:zOrder="back">
            <w:top w:val="thinThickSmallGap" w:sz="24" w:space="4" w:color="632423" w:themeColor="accent2" w:themeShade="80"/>
          </w:pgBorders>
          <w:cols w:space="708"/>
          <w:docGrid w:linePitch="360"/>
        </w:sectPr>
      </w:pPr>
      <w:r>
        <w:rPr>
          <w:rFonts w:asciiTheme="majorBidi" w:hAnsiTheme="majorBidi" w:cstheme="majorBidi"/>
          <w:sz w:val="24"/>
          <w:szCs w:val="24"/>
          <w:lang w:val="fr-FR"/>
        </w:rPr>
        <w:t xml:space="preserve"> </w:t>
      </w:r>
      <w:r w:rsidR="00786853">
        <w:rPr>
          <w:rFonts w:asciiTheme="majorBidi" w:hAnsiTheme="majorBidi" w:cstheme="majorBidi"/>
          <w:sz w:val="24"/>
          <w:szCs w:val="24"/>
          <w:lang w:val="fr-FR"/>
        </w:rPr>
        <w:t xml:space="preserve"> </w:t>
      </w:r>
    </w:p>
    <w:p w:rsidR="002A5161" w:rsidRDefault="002A5161" w:rsidP="00AF05A9">
      <w:pPr>
        <w:spacing w:before="50" w:after="0" w:line="360" w:lineRule="auto"/>
        <w:ind w:right="-2"/>
        <w:rPr>
          <w:rFonts w:asciiTheme="majorBidi" w:hAnsiTheme="majorBidi" w:cstheme="majorBidi"/>
          <w:b/>
          <w:bCs/>
          <w:sz w:val="24"/>
          <w:szCs w:val="24"/>
          <w:lang w:val="fr-FR"/>
        </w:rPr>
      </w:pPr>
      <w:r>
        <w:rPr>
          <w:rFonts w:asciiTheme="majorBidi" w:hAnsiTheme="majorBidi" w:cstheme="majorBidi"/>
          <w:b/>
          <w:bCs/>
          <w:sz w:val="24"/>
          <w:szCs w:val="24"/>
          <w:lang w:val="fr-FR"/>
        </w:rPr>
        <w:lastRenderedPageBreak/>
        <w:t>I. INTRODUCTION</w:t>
      </w:r>
    </w:p>
    <w:p w:rsidR="002A5161" w:rsidRDefault="002A5161" w:rsidP="00AF05A9">
      <w:pPr>
        <w:spacing w:before="50" w:after="0" w:line="360" w:lineRule="auto"/>
        <w:ind w:right="-2"/>
        <w:jc w:val="both"/>
        <w:rPr>
          <w:rFonts w:asciiTheme="majorBidi" w:hAnsiTheme="majorBidi" w:cstheme="majorBidi"/>
          <w:sz w:val="24"/>
          <w:szCs w:val="24"/>
          <w:lang w:val="fr-FR"/>
        </w:rPr>
      </w:pPr>
      <w:r>
        <w:rPr>
          <w:rFonts w:asciiTheme="majorBidi" w:hAnsiTheme="majorBidi" w:cstheme="majorBidi"/>
          <w:sz w:val="24"/>
          <w:szCs w:val="24"/>
          <w:lang w:val="fr-FR"/>
        </w:rPr>
        <w:t>L’ensemble des obje</w:t>
      </w:r>
      <w:r w:rsidR="00A33633">
        <w:rPr>
          <w:rFonts w:asciiTheme="majorBidi" w:hAnsiTheme="majorBidi" w:cstheme="majorBidi"/>
          <w:sz w:val="24"/>
          <w:szCs w:val="24"/>
          <w:lang w:val="fr-FR"/>
        </w:rPr>
        <w:t xml:space="preserve">ts utilisés dans notre projet ont pour objectif la réussite d’une </w:t>
      </w:r>
      <w:r>
        <w:rPr>
          <w:rFonts w:asciiTheme="majorBidi" w:hAnsiTheme="majorBidi" w:cstheme="majorBidi"/>
          <w:sz w:val="24"/>
          <w:szCs w:val="24"/>
          <w:lang w:val="fr-FR"/>
        </w:rPr>
        <w:t>bonne gestion de la ferme intelligente, chaque équipement est programmé à interagir dans un temps précis et seulement lorsque tous les conditions soient réunis.</w:t>
      </w:r>
    </w:p>
    <w:p w:rsidR="002A5161" w:rsidRDefault="00A33633" w:rsidP="00922F56">
      <w:pPr>
        <w:spacing w:before="50" w:line="360" w:lineRule="auto"/>
        <w:ind w:right="-2"/>
        <w:jc w:val="both"/>
        <w:rPr>
          <w:rFonts w:asciiTheme="majorBidi" w:hAnsiTheme="majorBidi" w:cstheme="majorBidi"/>
          <w:sz w:val="24"/>
          <w:szCs w:val="24"/>
          <w:lang w:val="fr-FR"/>
        </w:rPr>
      </w:pPr>
      <w:r>
        <w:rPr>
          <w:rFonts w:asciiTheme="majorBidi" w:hAnsiTheme="majorBidi" w:cstheme="majorBidi"/>
          <w:sz w:val="24"/>
          <w:szCs w:val="24"/>
          <w:lang w:val="fr-FR"/>
        </w:rPr>
        <w:t>N</w:t>
      </w:r>
      <w:r w:rsidR="002A5161">
        <w:rPr>
          <w:rFonts w:asciiTheme="majorBidi" w:hAnsiTheme="majorBidi" w:cstheme="majorBidi"/>
          <w:sz w:val="24"/>
          <w:szCs w:val="24"/>
          <w:lang w:val="fr-FR"/>
        </w:rPr>
        <w:t>ous avons décidé de consacrer ce dernier chapitre à l’explication des actions faites par tous ces objets. Nous allons c</w:t>
      </w:r>
      <w:r>
        <w:rPr>
          <w:rFonts w:asciiTheme="majorBidi" w:hAnsiTheme="majorBidi" w:cstheme="majorBidi"/>
          <w:sz w:val="24"/>
          <w:szCs w:val="24"/>
          <w:lang w:val="fr-FR"/>
        </w:rPr>
        <w:t>ommencer par la présentation du schéma globale de notre solution</w:t>
      </w:r>
      <w:r w:rsidR="002A5161">
        <w:rPr>
          <w:rFonts w:asciiTheme="majorBidi" w:hAnsiTheme="majorBidi" w:cstheme="majorBidi"/>
          <w:sz w:val="24"/>
          <w:szCs w:val="24"/>
          <w:lang w:val="fr-FR"/>
        </w:rPr>
        <w:t>, puis nous allons expliquer brièvement les services offerts par not</w:t>
      </w:r>
      <w:r>
        <w:rPr>
          <w:rFonts w:asciiTheme="majorBidi" w:hAnsiTheme="majorBidi" w:cstheme="majorBidi"/>
          <w:sz w:val="24"/>
          <w:szCs w:val="24"/>
          <w:lang w:val="fr-FR"/>
        </w:rPr>
        <w:t>re système. Et finalement nous allons</w:t>
      </w:r>
      <w:r w:rsidR="002A5161">
        <w:rPr>
          <w:rFonts w:asciiTheme="majorBidi" w:hAnsiTheme="majorBidi" w:cstheme="majorBidi"/>
          <w:sz w:val="24"/>
          <w:szCs w:val="24"/>
          <w:lang w:val="fr-FR"/>
        </w:rPr>
        <w:t xml:space="preserve"> discuter </w:t>
      </w:r>
      <w:r>
        <w:rPr>
          <w:rFonts w:asciiTheme="majorBidi" w:hAnsiTheme="majorBidi" w:cstheme="majorBidi"/>
          <w:sz w:val="24"/>
          <w:szCs w:val="24"/>
          <w:lang w:val="fr-FR"/>
        </w:rPr>
        <w:t xml:space="preserve">les résultats obtenus après </w:t>
      </w:r>
      <w:r w:rsidR="00FF5F1F">
        <w:rPr>
          <w:rFonts w:asciiTheme="majorBidi" w:hAnsiTheme="majorBidi" w:cstheme="majorBidi"/>
          <w:sz w:val="24"/>
          <w:szCs w:val="24"/>
          <w:lang w:val="fr-FR"/>
        </w:rPr>
        <w:t>les tests pratiques effectués</w:t>
      </w:r>
      <w:r w:rsidR="002A5161">
        <w:rPr>
          <w:rFonts w:asciiTheme="majorBidi" w:hAnsiTheme="majorBidi" w:cstheme="majorBidi"/>
          <w:sz w:val="24"/>
          <w:szCs w:val="24"/>
          <w:lang w:val="fr-FR"/>
        </w:rPr>
        <w:t xml:space="preserve">. </w:t>
      </w:r>
    </w:p>
    <w:p w:rsidR="002A5161" w:rsidRPr="002A5161" w:rsidRDefault="00D13D84" w:rsidP="00AF05A9">
      <w:pPr>
        <w:spacing w:before="50" w:after="0" w:line="360" w:lineRule="auto"/>
        <w:ind w:right="-2"/>
        <w:jc w:val="both"/>
        <w:rPr>
          <w:rFonts w:asciiTheme="majorBidi" w:hAnsiTheme="majorBidi" w:cstheme="majorBidi"/>
          <w:b/>
          <w:bCs/>
          <w:sz w:val="24"/>
          <w:szCs w:val="24"/>
          <w:lang w:val="fr-FR"/>
        </w:rPr>
      </w:pPr>
      <w:r>
        <w:rPr>
          <w:rFonts w:asciiTheme="majorBidi" w:hAnsiTheme="majorBidi" w:cstheme="majorBidi"/>
          <w:b/>
          <w:bCs/>
          <w:sz w:val="24"/>
          <w:szCs w:val="24"/>
          <w:lang w:val="fr-FR"/>
        </w:rPr>
        <w:t>II. SCHEMA GLOBAL</w:t>
      </w:r>
    </w:p>
    <w:p w:rsidR="002A5161" w:rsidRDefault="00771367" w:rsidP="00FF5F1F">
      <w:pPr>
        <w:pStyle w:val="Paragraphedeliste"/>
        <w:spacing w:before="50" w:after="0" w:line="360" w:lineRule="auto"/>
        <w:ind w:left="0" w:right="-2"/>
        <w:jc w:val="both"/>
        <w:rPr>
          <w:rFonts w:asciiTheme="majorBidi" w:hAnsiTheme="majorBidi" w:cstheme="majorBidi"/>
          <w:sz w:val="24"/>
          <w:szCs w:val="24"/>
          <w:lang w:val="fr-FR"/>
        </w:rPr>
      </w:pPr>
      <w:r>
        <w:rPr>
          <w:rFonts w:asciiTheme="majorBidi" w:hAnsiTheme="majorBidi" w:cstheme="majorBidi"/>
          <w:sz w:val="24"/>
          <w:szCs w:val="24"/>
          <w:lang w:val="fr-FR"/>
        </w:rPr>
        <w:t>Les</w:t>
      </w:r>
      <w:r w:rsidR="00D13D84">
        <w:rPr>
          <w:rFonts w:asciiTheme="majorBidi" w:hAnsiTheme="majorBidi" w:cstheme="majorBidi"/>
          <w:sz w:val="24"/>
          <w:szCs w:val="24"/>
          <w:lang w:val="fr-FR"/>
        </w:rPr>
        <w:t xml:space="preserve"> figure</w:t>
      </w:r>
      <w:r>
        <w:rPr>
          <w:rFonts w:asciiTheme="majorBidi" w:hAnsiTheme="majorBidi" w:cstheme="majorBidi"/>
          <w:sz w:val="24"/>
          <w:szCs w:val="24"/>
          <w:lang w:val="fr-FR"/>
        </w:rPr>
        <w:t>s</w:t>
      </w:r>
      <w:r w:rsidR="00D13D84">
        <w:rPr>
          <w:rFonts w:asciiTheme="majorBidi" w:hAnsiTheme="majorBidi" w:cstheme="majorBidi"/>
          <w:sz w:val="24"/>
          <w:szCs w:val="24"/>
          <w:lang w:val="fr-FR"/>
        </w:rPr>
        <w:t xml:space="preserve"> III.1</w:t>
      </w:r>
      <w:r>
        <w:rPr>
          <w:rFonts w:asciiTheme="majorBidi" w:hAnsiTheme="majorBidi" w:cstheme="majorBidi"/>
          <w:sz w:val="24"/>
          <w:szCs w:val="24"/>
          <w:lang w:val="fr-FR"/>
        </w:rPr>
        <w:t xml:space="preserve"> et III.2</w:t>
      </w:r>
      <w:r w:rsidR="00FF5F1F">
        <w:rPr>
          <w:rFonts w:asciiTheme="majorBidi" w:hAnsiTheme="majorBidi" w:cstheme="majorBidi"/>
          <w:sz w:val="24"/>
          <w:szCs w:val="24"/>
          <w:lang w:val="fr-FR"/>
        </w:rPr>
        <w:t xml:space="preserve"> e</w:t>
      </w:r>
      <w:r w:rsidR="00D13D84">
        <w:rPr>
          <w:rFonts w:asciiTheme="majorBidi" w:hAnsiTheme="majorBidi" w:cstheme="majorBidi"/>
          <w:sz w:val="24"/>
          <w:szCs w:val="24"/>
          <w:lang w:val="fr-FR"/>
        </w:rPr>
        <w:t>xplique</w:t>
      </w:r>
      <w:r>
        <w:rPr>
          <w:rFonts w:asciiTheme="majorBidi" w:hAnsiTheme="majorBidi" w:cstheme="majorBidi"/>
          <w:sz w:val="24"/>
          <w:szCs w:val="24"/>
          <w:lang w:val="fr-FR"/>
        </w:rPr>
        <w:t>nt</w:t>
      </w:r>
      <w:r w:rsidR="00FF5F1F">
        <w:rPr>
          <w:rFonts w:asciiTheme="majorBidi" w:hAnsiTheme="majorBidi" w:cstheme="majorBidi"/>
          <w:sz w:val="24"/>
          <w:szCs w:val="24"/>
          <w:lang w:val="fr-FR"/>
        </w:rPr>
        <w:t xml:space="preserve"> le montage que nous avons réalisé dans notre projet</w:t>
      </w:r>
      <w:r w:rsidR="002A5161">
        <w:rPr>
          <w:rFonts w:asciiTheme="majorBidi" w:hAnsiTheme="majorBidi" w:cstheme="majorBidi"/>
          <w:sz w:val="24"/>
          <w:szCs w:val="24"/>
          <w:lang w:val="fr-FR"/>
        </w:rPr>
        <w:t xml:space="preserve">, </w:t>
      </w:r>
      <w:r w:rsidR="00FF5F1F">
        <w:rPr>
          <w:rFonts w:asciiTheme="majorBidi" w:hAnsiTheme="majorBidi" w:cstheme="majorBidi"/>
          <w:sz w:val="24"/>
          <w:szCs w:val="24"/>
          <w:lang w:val="fr-FR"/>
        </w:rPr>
        <w:t>ce dernier englobe l’ensemble du cahier de charge cité dans le chapitre II.</w:t>
      </w:r>
    </w:p>
    <w:p w:rsidR="00FF5F1F" w:rsidRDefault="00FF5F1F" w:rsidP="00FF5F1F">
      <w:pPr>
        <w:pStyle w:val="Paragraphedeliste"/>
        <w:spacing w:before="50" w:after="0" w:line="360" w:lineRule="auto"/>
        <w:ind w:left="0" w:right="-2"/>
        <w:jc w:val="both"/>
        <w:rPr>
          <w:rFonts w:asciiTheme="majorBidi" w:hAnsiTheme="majorBidi" w:cstheme="majorBidi"/>
          <w:sz w:val="24"/>
          <w:szCs w:val="24"/>
          <w:lang w:val="fr-FR"/>
        </w:rPr>
      </w:pPr>
    </w:p>
    <w:p w:rsidR="002A5161" w:rsidRPr="002A5161" w:rsidRDefault="00831E4F" w:rsidP="005D3C06">
      <w:pPr>
        <w:spacing w:before="50" w:after="0" w:line="360" w:lineRule="auto"/>
        <w:ind w:right="-2"/>
        <w:jc w:val="center"/>
        <w:rPr>
          <w:rFonts w:asciiTheme="majorBidi" w:hAnsiTheme="majorBidi" w:cstheme="majorBidi"/>
          <w:sz w:val="24"/>
          <w:szCs w:val="24"/>
          <w:lang w:val="fr-FR"/>
        </w:rPr>
      </w:pPr>
      <w:r>
        <w:rPr>
          <w:noProof/>
          <w:lang w:val="fr-FR" w:eastAsia="fr-FR"/>
        </w:rPr>
        <mc:AlternateContent>
          <mc:Choice Requires="wps">
            <w:drawing>
              <wp:anchor distT="0" distB="0" distL="114300" distR="114300" simplePos="0" relativeHeight="251728384" behindDoc="0" locked="0" layoutInCell="1" allowOverlap="1" wp14:anchorId="0443356A" wp14:editId="2164D63D">
                <wp:simplePos x="0" y="0"/>
                <wp:positionH relativeFrom="column">
                  <wp:posOffset>1068055</wp:posOffset>
                </wp:positionH>
                <wp:positionV relativeFrom="paragraph">
                  <wp:posOffset>1054469</wp:posOffset>
                </wp:positionV>
                <wp:extent cx="2169042" cy="1201479"/>
                <wp:effectExtent l="0" t="0" r="79375" b="55880"/>
                <wp:wrapNone/>
                <wp:docPr id="536" name="Connecteur droit avec flèche 536"/>
                <wp:cNvGraphicFramePr/>
                <a:graphic xmlns:a="http://schemas.openxmlformats.org/drawingml/2006/main">
                  <a:graphicData uri="http://schemas.microsoft.com/office/word/2010/wordprocessingShape">
                    <wps:wsp>
                      <wps:cNvCnPr/>
                      <wps:spPr>
                        <a:xfrm>
                          <a:off x="0" y="0"/>
                          <a:ext cx="2169042" cy="1201479"/>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A6C71D7" id="Connecteur droit avec flèche 536" o:spid="_x0000_s1026" type="#_x0000_t32" style="position:absolute;margin-left:84.1pt;margin-top:83.05pt;width:170.8pt;height:94.6pt;z-index:25172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727360" behindDoc="0" locked="0" layoutInCell="1" allowOverlap="1" wp14:anchorId="61AA2EE9" wp14:editId="58D67BAE">
                <wp:simplePos x="0" y="0"/>
                <wp:positionH relativeFrom="column">
                  <wp:posOffset>503009</wp:posOffset>
                </wp:positionH>
                <wp:positionV relativeFrom="paragraph">
                  <wp:posOffset>840578</wp:posOffset>
                </wp:positionV>
                <wp:extent cx="553085" cy="350520"/>
                <wp:effectExtent l="0" t="0" r="18415" b="11430"/>
                <wp:wrapNone/>
                <wp:docPr id="535" name="Rectangle à coins arrondis 535"/>
                <wp:cNvGraphicFramePr/>
                <a:graphic xmlns:a="http://schemas.openxmlformats.org/drawingml/2006/main">
                  <a:graphicData uri="http://schemas.microsoft.com/office/word/2010/wordprocessingShape">
                    <wps:wsp>
                      <wps:cNvSpPr/>
                      <wps:spPr>
                        <a:xfrm>
                          <a:off x="0" y="0"/>
                          <a:ext cx="553085" cy="35052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Pr="00BD3488" w:rsidRDefault="00D0780F" w:rsidP="00831E4F">
                            <w:pPr>
                              <w:jc w:val="center"/>
                              <w:rPr>
                                <w:lang w:val="fr-FR"/>
                              </w:rPr>
                            </w:pPr>
                            <w:proofErr w:type="spellStart"/>
                            <w:r>
                              <w:rPr>
                                <w:lang w:val="fr-FR"/>
                              </w:rPr>
                              <w:t>LEDs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535" o:spid="_x0000_s1034" style="position:absolute;left:0;text-align:left;margin-left:39.6pt;margin-top:66.2pt;width:43.55pt;height:27.6pt;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" fillcolor="white [3201]" strokecolor="red" strokeweight="2pt">
                <v:textbox>
                  <w:txbxContent>
                    <w:p w:rsidR="00D0780F" w:rsidRPr="00BD3488" w:rsidRDefault="00D0780F" w:rsidP="00831E4F">
                      <w:pPr>
                        <w:jc w:val="center"/>
                        <w:rPr>
                          <w:lang w:val="fr-FR"/>
                        </w:rPr>
                      </w:pPr>
                      <w:proofErr w:type="spellStart"/>
                      <w:r>
                        <w:rPr>
                          <w:lang w:val="fr-FR"/>
                        </w:rPr>
                        <w:t>LEDs</w:t>
                      </w:r>
                      <w:proofErr w:type="spellEnd"/>
                    </w:p>
                  </w:txbxContent>
                </v:textbox>
              </v:roundrect>
            </w:pict>
          </mc:Fallback>
        </mc:AlternateContent>
      </w:r>
      <w:r>
        <w:rPr>
          <w:noProof/>
          <w:lang w:val="fr-FR" w:eastAsia="fr-FR"/>
        </w:rPr>
        <mc:AlternateContent>
          <mc:Choice Requires="wps">
            <w:drawing>
              <wp:anchor distT="0" distB="0" distL="114300" distR="114300" simplePos="0" relativeHeight="251722240" behindDoc="0" locked="0" layoutInCell="1" allowOverlap="1" wp14:anchorId="3753B6A6" wp14:editId="2192E27C">
                <wp:simplePos x="0" y="0"/>
                <wp:positionH relativeFrom="column">
                  <wp:posOffset>3236595</wp:posOffset>
                </wp:positionH>
                <wp:positionV relativeFrom="paragraph">
                  <wp:posOffset>2627630</wp:posOffset>
                </wp:positionV>
                <wp:extent cx="711835" cy="328930"/>
                <wp:effectExtent l="0" t="38100" r="50165" b="33020"/>
                <wp:wrapNone/>
                <wp:docPr id="530" name="Connecteur droit avec flèche 530"/>
                <wp:cNvGraphicFramePr/>
                <a:graphic xmlns:a="http://schemas.openxmlformats.org/drawingml/2006/main">
                  <a:graphicData uri="http://schemas.microsoft.com/office/word/2010/wordprocessingShape">
                    <wps:wsp>
                      <wps:cNvCnPr/>
                      <wps:spPr>
                        <a:xfrm flipV="1">
                          <a:off x="0" y="0"/>
                          <a:ext cx="711835" cy="32893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2FCBEDC" id="Connecteur droit avec flèche 530" o:spid="_x0000_s1026" type="#_x0000_t32" style="position:absolute;margin-left:254.85pt;margin-top:206.9pt;width:56.05pt;height:25.9pt;flip:y;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725312" behindDoc="0" locked="0" layoutInCell="1" allowOverlap="1" wp14:anchorId="1B078345" wp14:editId="0A43A7D7">
                <wp:simplePos x="0" y="0"/>
                <wp:positionH relativeFrom="column">
                  <wp:posOffset>2067516</wp:posOffset>
                </wp:positionH>
                <wp:positionV relativeFrom="paragraph">
                  <wp:posOffset>2404893</wp:posOffset>
                </wp:positionV>
                <wp:extent cx="435935" cy="552804"/>
                <wp:effectExtent l="38100" t="38100" r="21590" b="19050"/>
                <wp:wrapNone/>
                <wp:docPr id="533" name="Connecteur droit avec flèche 533"/>
                <wp:cNvGraphicFramePr/>
                <a:graphic xmlns:a="http://schemas.openxmlformats.org/drawingml/2006/main">
                  <a:graphicData uri="http://schemas.microsoft.com/office/word/2010/wordprocessingShape">
                    <wps:wsp>
                      <wps:cNvCnPr/>
                      <wps:spPr>
                        <a:xfrm flipH="1" flipV="1">
                          <a:off x="0" y="0"/>
                          <a:ext cx="435935" cy="552804"/>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A19085D" id="Connecteur droit avec flèche 533" o:spid="_x0000_s1026" type="#_x0000_t32" style="position:absolute;margin-left:162.8pt;margin-top:189.35pt;width:34.35pt;height:43.55pt;flip:x y;z-index:25172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726336" behindDoc="0" locked="0" layoutInCell="1" allowOverlap="1" wp14:anchorId="608A984E" wp14:editId="4001C0D4">
                <wp:simplePos x="0" y="0"/>
                <wp:positionH relativeFrom="column">
                  <wp:posOffset>4853246</wp:posOffset>
                </wp:positionH>
                <wp:positionV relativeFrom="paragraph">
                  <wp:posOffset>2255948</wp:posOffset>
                </wp:positionV>
                <wp:extent cx="85060" cy="637954"/>
                <wp:effectExtent l="76200" t="38100" r="29845" b="29210"/>
                <wp:wrapNone/>
                <wp:docPr id="534" name="Connecteur droit avec flèche 534"/>
                <wp:cNvGraphicFramePr/>
                <a:graphic xmlns:a="http://schemas.openxmlformats.org/drawingml/2006/main">
                  <a:graphicData uri="http://schemas.microsoft.com/office/word/2010/wordprocessingShape">
                    <wps:wsp>
                      <wps:cNvCnPr/>
                      <wps:spPr>
                        <a:xfrm flipH="1" flipV="1">
                          <a:off x="0" y="0"/>
                          <a:ext cx="85060" cy="637954"/>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C9E101C" id="Connecteur droit avec flèche 534" o:spid="_x0000_s1026" type="#_x0000_t32" style="position:absolute;margin-left:382.15pt;margin-top:177.65pt;width:6.7pt;height:50.25pt;flip:x y;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723264" behindDoc="0" locked="0" layoutInCell="1" allowOverlap="1" wp14:anchorId="1E4F4C5A" wp14:editId="6330C92C">
                <wp:simplePos x="0" y="0"/>
                <wp:positionH relativeFrom="column">
                  <wp:posOffset>4299821</wp:posOffset>
                </wp:positionH>
                <wp:positionV relativeFrom="paragraph">
                  <wp:posOffset>2553660</wp:posOffset>
                </wp:positionV>
                <wp:extent cx="107315" cy="446567"/>
                <wp:effectExtent l="57150" t="38100" r="26035" b="29845"/>
                <wp:wrapNone/>
                <wp:docPr id="531" name="Connecteur droit avec flèche 531"/>
                <wp:cNvGraphicFramePr/>
                <a:graphic xmlns:a="http://schemas.openxmlformats.org/drawingml/2006/main">
                  <a:graphicData uri="http://schemas.microsoft.com/office/word/2010/wordprocessingShape">
                    <wps:wsp>
                      <wps:cNvCnPr/>
                      <wps:spPr>
                        <a:xfrm flipH="1" flipV="1">
                          <a:off x="0" y="0"/>
                          <a:ext cx="107315" cy="446567"/>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DD34714" id="Connecteur droit avec flèche 531" o:spid="_x0000_s1026" type="#_x0000_t32" style="position:absolute;margin-left:338.55pt;margin-top:201.1pt;width:8.45pt;height:35.15pt;flip:x y;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724288" behindDoc="0" locked="0" layoutInCell="1" allowOverlap="1" wp14:anchorId="61A28AD4" wp14:editId="33B4CBCC">
                <wp:simplePos x="0" y="0"/>
                <wp:positionH relativeFrom="column">
                  <wp:posOffset>3545441</wp:posOffset>
                </wp:positionH>
                <wp:positionV relativeFrom="paragraph">
                  <wp:posOffset>2553128</wp:posOffset>
                </wp:positionV>
                <wp:extent cx="276447" cy="415202"/>
                <wp:effectExtent l="0" t="38100" r="47625" b="23495"/>
                <wp:wrapNone/>
                <wp:docPr id="532" name="Connecteur droit avec flèche 532"/>
                <wp:cNvGraphicFramePr/>
                <a:graphic xmlns:a="http://schemas.openxmlformats.org/drawingml/2006/main">
                  <a:graphicData uri="http://schemas.microsoft.com/office/word/2010/wordprocessingShape">
                    <wps:wsp>
                      <wps:cNvCnPr/>
                      <wps:spPr>
                        <a:xfrm flipV="1">
                          <a:off x="0" y="0"/>
                          <a:ext cx="276447" cy="415202"/>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29B33FD" id="Connecteur droit avec flèche 532" o:spid="_x0000_s1026" type="#_x0000_t32" style="position:absolute;margin-left:279.15pt;margin-top:201.05pt;width:21.75pt;height:32.7pt;flip:y;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721216" behindDoc="0" locked="0" layoutInCell="1" allowOverlap="1" wp14:anchorId="39FB1059" wp14:editId="6FAF0BDB">
                <wp:simplePos x="0" y="0"/>
                <wp:positionH relativeFrom="column">
                  <wp:posOffset>4491739</wp:posOffset>
                </wp:positionH>
                <wp:positionV relativeFrom="paragraph">
                  <wp:posOffset>650432</wp:posOffset>
                </wp:positionV>
                <wp:extent cx="297712" cy="637953"/>
                <wp:effectExtent l="38100" t="0" r="26670" b="48260"/>
                <wp:wrapNone/>
                <wp:docPr id="529" name="Connecteur droit avec flèche 529"/>
                <wp:cNvGraphicFramePr/>
                <a:graphic xmlns:a="http://schemas.openxmlformats.org/drawingml/2006/main">
                  <a:graphicData uri="http://schemas.microsoft.com/office/word/2010/wordprocessingShape">
                    <wps:wsp>
                      <wps:cNvCnPr/>
                      <wps:spPr>
                        <a:xfrm flipH="1">
                          <a:off x="0" y="0"/>
                          <a:ext cx="297712" cy="637953"/>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F15F507" id="Connecteur droit avec flèche 529" o:spid="_x0000_s1026" type="#_x0000_t32" style="position:absolute;margin-left:353.7pt;margin-top:51.2pt;width:23.45pt;height:50.25pt;flip:x;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720192" behindDoc="0" locked="0" layoutInCell="1" allowOverlap="1" wp14:anchorId="2966D57C" wp14:editId="6918B283">
                <wp:simplePos x="0" y="0"/>
                <wp:positionH relativeFrom="column">
                  <wp:posOffset>3997325</wp:posOffset>
                </wp:positionH>
                <wp:positionV relativeFrom="paragraph">
                  <wp:posOffset>337820</wp:posOffset>
                </wp:positionV>
                <wp:extent cx="404495" cy="74295"/>
                <wp:effectExtent l="0" t="19050" r="52705" b="97155"/>
                <wp:wrapNone/>
                <wp:docPr id="528" name="Connecteur droit avec flèche 528"/>
                <wp:cNvGraphicFramePr/>
                <a:graphic xmlns:a="http://schemas.openxmlformats.org/drawingml/2006/main">
                  <a:graphicData uri="http://schemas.microsoft.com/office/word/2010/wordprocessingShape">
                    <wps:wsp>
                      <wps:cNvCnPr/>
                      <wps:spPr>
                        <a:xfrm>
                          <a:off x="0" y="0"/>
                          <a:ext cx="404495" cy="7429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3C2BB4D8" id="Connecteur droit avec flèche 528" o:spid="_x0000_s1026" type="#_x0000_t32" style="position:absolute;margin-left:314.75pt;margin-top:26.6pt;width:31.85pt;height:5.85pt;z-index:2517201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719168" behindDoc="0" locked="0" layoutInCell="1" allowOverlap="1" wp14:anchorId="73853BD4" wp14:editId="595537F7">
                <wp:simplePos x="0" y="0"/>
                <wp:positionH relativeFrom="column">
                  <wp:posOffset>1186180</wp:posOffset>
                </wp:positionH>
                <wp:positionV relativeFrom="paragraph">
                  <wp:posOffset>2821940</wp:posOffset>
                </wp:positionV>
                <wp:extent cx="404495" cy="74295"/>
                <wp:effectExtent l="0" t="19050" r="52705" b="97155"/>
                <wp:wrapNone/>
                <wp:docPr id="527" name="Connecteur droit avec flèche 527"/>
                <wp:cNvGraphicFramePr/>
                <a:graphic xmlns:a="http://schemas.openxmlformats.org/drawingml/2006/main">
                  <a:graphicData uri="http://schemas.microsoft.com/office/word/2010/wordprocessingShape">
                    <wps:wsp>
                      <wps:cNvCnPr/>
                      <wps:spPr>
                        <a:xfrm>
                          <a:off x="0" y="0"/>
                          <a:ext cx="404495" cy="7429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107F79C2" id="Connecteur droit avec flèche 527" o:spid="_x0000_s1026" type="#_x0000_t32" style="position:absolute;margin-left:93.4pt;margin-top:222.2pt;width:31.85pt;height:5.85pt;z-index:2517191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718144" behindDoc="0" locked="0" layoutInCell="1" allowOverlap="1" wp14:anchorId="3550D3A0" wp14:editId="78D3733E">
                <wp:simplePos x="0" y="0"/>
                <wp:positionH relativeFrom="column">
                  <wp:posOffset>1068055</wp:posOffset>
                </wp:positionH>
                <wp:positionV relativeFrom="paragraph">
                  <wp:posOffset>2149268</wp:posOffset>
                </wp:positionV>
                <wp:extent cx="1116419" cy="255536"/>
                <wp:effectExtent l="0" t="57150" r="7620" b="30480"/>
                <wp:wrapNone/>
                <wp:docPr id="526" name="Connecteur droit avec flèche 526"/>
                <wp:cNvGraphicFramePr/>
                <a:graphic xmlns:a="http://schemas.openxmlformats.org/drawingml/2006/main">
                  <a:graphicData uri="http://schemas.microsoft.com/office/word/2010/wordprocessingShape">
                    <wps:wsp>
                      <wps:cNvCnPr/>
                      <wps:spPr>
                        <a:xfrm flipV="1">
                          <a:off x="0" y="0"/>
                          <a:ext cx="1116419" cy="255536"/>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AF61239" id="Connecteur droit avec flèche 526" o:spid="_x0000_s1026" type="#_x0000_t32" style="position:absolute;margin-left:84.1pt;margin-top:169.25pt;width:87.9pt;height:20.1pt;flip:y;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717120" behindDoc="0" locked="0" layoutInCell="1" allowOverlap="1" wp14:anchorId="62F914B9" wp14:editId="089CD926">
                <wp:simplePos x="0" y="0"/>
                <wp:positionH relativeFrom="column">
                  <wp:posOffset>1078688</wp:posOffset>
                </wp:positionH>
                <wp:positionV relativeFrom="paragraph">
                  <wp:posOffset>1968869</wp:posOffset>
                </wp:positionV>
                <wp:extent cx="1467293" cy="0"/>
                <wp:effectExtent l="0" t="76200" r="19050" b="114300"/>
                <wp:wrapNone/>
                <wp:docPr id="525" name="Connecteur droit avec flèche 525"/>
                <wp:cNvGraphicFramePr/>
                <a:graphic xmlns:a="http://schemas.openxmlformats.org/drawingml/2006/main">
                  <a:graphicData uri="http://schemas.microsoft.com/office/word/2010/wordprocessingShape">
                    <wps:wsp>
                      <wps:cNvCnPr/>
                      <wps:spPr>
                        <a:xfrm>
                          <a:off x="0" y="0"/>
                          <a:ext cx="1467293" cy="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D0C5B89" id="Connecteur droit avec flèche 525" o:spid="_x0000_s1026" type="#_x0000_t32" style="position:absolute;margin-left:84.95pt;margin-top:155.05pt;width:115.55pt;height:0;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716096" behindDoc="0" locked="0" layoutInCell="1" allowOverlap="1" wp14:anchorId="4AE70A0F" wp14:editId="1C79B90B">
                <wp:simplePos x="0" y="0"/>
                <wp:positionH relativeFrom="column">
                  <wp:posOffset>1068055</wp:posOffset>
                </wp:positionH>
                <wp:positionV relativeFrom="paragraph">
                  <wp:posOffset>1426609</wp:posOffset>
                </wp:positionV>
                <wp:extent cx="2424223" cy="372139"/>
                <wp:effectExtent l="0" t="0" r="33655" b="104140"/>
                <wp:wrapNone/>
                <wp:docPr id="524" name="Connecteur droit avec flèche 524"/>
                <wp:cNvGraphicFramePr/>
                <a:graphic xmlns:a="http://schemas.openxmlformats.org/drawingml/2006/main">
                  <a:graphicData uri="http://schemas.microsoft.com/office/word/2010/wordprocessingShape">
                    <wps:wsp>
                      <wps:cNvCnPr/>
                      <wps:spPr>
                        <a:xfrm>
                          <a:off x="0" y="0"/>
                          <a:ext cx="2424223" cy="372139"/>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78E50D8" id="Connecteur droit avec flèche 524" o:spid="_x0000_s1026" type="#_x0000_t32" style="position:absolute;margin-left:84.1pt;margin-top:112.35pt;width:190.9pt;height:29.3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715072" behindDoc="0" locked="0" layoutInCell="1" allowOverlap="1" wp14:anchorId="1306DC47" wp14:editId="093D58B4">
                <wp:simplePos x="0" y="0"/>
                <wp:positionH relativeFrom="column">
                  <wp:posOffset>1322661</wp:posOffset>
                </wp:positionH>
                <wp:positionV relativeFrom="paragraph">
                  <wp:posOffset>416516</wp:posOffset>
                </wp:positionV>
                <wp:extent cx="404613" cy="74428"/>
                <wp:effectExtent l="0" t="19050" r="52705" b="97155"/>
                <wp:wrapNone/>
                <wp:docPr id="523" name="Connecteur droit avec flèche 523"/>
                <wp:cNvGraphicFramePr/>
                <a:graphic xmlns:a="http://schemas.openxmlformats.org/drawingml/2006/main">
                  <a:graphicData uri="http://schemas.microsoft.com/office/word/2010/wordprocessingShape">
                    <wps:wsp>
                      <wps:cNvCnPr/>
                      <wps:spPr>
                        <a:xfrm>
                          <a:off x="0" y="0"/>
                          <a:ext cx="404613" cy="74428"/>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5184AE9C" id="Connecteur droit avec flèche 523" o:spid="_x0000_s1026" type="#_x0000_t32" style="position:absolute;margin-left:104.15pt;margin-top:32.8pt;width:31.85pt;height:5.85pt;z-index:2517150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" strokecolor="red" strokeweight="1.5pt">
                <v:stroke endarrow="open"/>
              </v:shape>
            </w:pict>
          </mc:Fallback>
        </mc:AlternateContent>
      </w:r>
      <w:r w:rsidR="00034F7E">
        <w:rPr>
          <w:noProof/>
          <w:lang w:val="fr-FR" w:eastAsia="fr-FR"/>
        </w:rPr>
        <mc:AlternateContent>
          <mc:Choice Requires="wps">
            <w:drawing>
              <wp:anchor distT="0" distB="0" distL="114300" distR="114300" simplePos="0" relativeHeight="251704832" behindDoc="0" locked="0" layoutInCell="1" allowOverlap="1" wp14:anchorId="11809AC1" wp14:editId="0DBD9BC8">
                <wp:simplePos x="0" y="0"/>
                <wp:positionH relativeFrom="column">
                  <wp:posOffset>492760</wp:posOffset>
                </wp:positionH>
                <wp:positionV relativeFrom="paragraph">
                  <wp:posOffset>1287780</wp:posOffset>
                </wp:positionV>
                <wp:extent cx="563245" cy="329565"/>
                <wp:effectExtent l="0" t="0" r="27305" b="13335"/>
                <wp:wrapNone/>
                <wp:docPr id="123" name="Rectangle à coins arrondis 123"/>
                <wp:cNvGraphicFramePr/>
                <a:graphic xmlns:a="http://schemas.openxmlformats.org/drawingml/2006/main">
                  <a:graphicData uri="http://schemas.microsoft.com/office/word/2010/wordprocessingShape">
                    <wps:wsp>
                      <wps:cNvSpPr/>
                      <wps:spPr>
                        <a:xfrm>
                          <a:off x="0" y="0"/>
                          <a:ext cx="563245" cy="329565"/>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Pr="00BD3488" w:rsidRDefault="00D0780F" w:rsidP="00BD3488">
                            <w:pPr>
                              <w:jc w:val="center"/>
                              <w:rPr>
                                <w:lang w:val="fr-FR"/>
                              </w:rPr>
                            </w:pPr>
                            <w:r>
                              <w:rPr>
                                <w:lang w:val="fr-FR"/>
                              </w:rPr>
                              <w:t>PIR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à coins arrondis 123" o:spid="_x0000_s1035" style="position:absolute;left:0;text-align:left;margin-left:38.8pt;margin-top:101.4pt;width:44.35pt;height:25.95pt;z-index:251704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" fillcolor="white [3201]" strokecolor="red" strokeweight="2pt">
                <v:textbox>
                  <w:txbxContent>
                    <w:p w:rsidR="00D0780F" w:rsidRPr="00BD3488" w:rsidRDefault="00D0780F" w:rsidP="00BD3488">
                      <w:pPr>
                        <w:jc w:val="center"/>
                        <w:rPr>
                          <w:lang w:val="fr-FR"/>
                        </w:rPr>
                      </w:pPr>
                      <w:r>
                        <w:rPr>
                          <w:lang w:val="fr-FR"/>
                        </w:rPr>
                        <w:t>PIR</w:t>
                      </w:r>
                    </w:p>
                  </w:txbxContent>
                </v:textbox>
              </v:roundrect>
            </w:pict>
          </mc:Fallback>
        </mc:AlternateContent>
      </w:r>
      <w:r w:rsidR="00034F7E">
        <w:rPr>
          <w:noProof/>
          <w:lang w:val="fr-FR" w:eastAsia="fr-FR"/>
        </w:rPr>
        <mc:AlternateContent>
          <mc:Choice Requires="wps">
            <w:drawing>
              <wp:anchor distT="0" distB="0" distL="114300" distR="114300" simplePos="0" relativeHeight="251705856" behindDoc="0" locked="0" layoutInCell="1" allowOverlap="1" wp14:anchorId="3E0E0DF0" wp14:editId="3C399890">
                <wp:simplePos x="0" y="0"/>
                <wp:positionH relativeFrom="column">
                  <wp:posOffset>334010</wp:posOffset>
                </wp:positionH>
                <wp:positionV relativeFrom="paragraph">
                  <wp:posOffset>1798320</wp:posOffset>
                </wp:positionV>
                <wp:extent cx="754380" cy="350520"/>
                <wp:effectExtent l="0" t="0" r="26670" b="11430"/>
                <wp:wrapNone/>
                <wp:docPr id="513" name="Rectangle à coins arrondis 513"/>
                <wp:cNvGraphicFramePr/>
                <a:graphic xmlns:a="http://schemas.openxmlformats.org/drawingml/2006/main">
                  <a:graphicData uri="http://schemas.microsoft.com/office/word/2010/wordprocessingShape">
                    <wps:wsp>
                      <wps:cNvSpPr/>
                      <wps:spPr>
                        <a:xfrm>
                          <a:off x="0" y="0"/>
                          <a:ext cx="754380" cy="35052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Pr="00BD3488" w:rsidRDefault="00D0780F" w:rsidP="00BD3488">
                            <w:pPr>
                              <w:jc w:val="center"/>
                              <w:rPr>
                                <w:lang w:val="fr-FR"/>
                              </w:rPr>
                            </w:pPr>
                            <w:r>
                              <w:rPr>
                                <w:lang w:val="fr-FR"/>
                              </w:rPr>
                              <w:t>HC-SR04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513" o:spid="_x0000_s1036" style="position:absolute;left:0;text-align:left;margin-left:26.3pt;margin-top:141.6pt;width:59.4pt;height:27.6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" fillcolor="white [3201]" strokecolor="red" strokeweight="2pt">
                <v:textbox>
                  <w:txbxContent>
                    <w:p w:rsidR="00D0780F" w:rsidRPr="00BD3488" w:rsidRDefault="00D0780F" w:rsidP="00BD3488">
                      <w:pPr>
                        <w:jc w:val="center"/>
                        <w:rPr>
                          <w:lang w:val="fr-FR"/>
                        </w:rPr>
                      </w:pPr>
                      <w:r>
                        <w:rPr>
                          <w:lang w:val="fr-FR"/>
                        </w:rPr>
                        <w:t>HC-SR04</w:t>
                      </w:r>
                    </w:p>
                  </w:txbxContent>
                </v:textbox>
              </v:roundrect>
            </w:pict>
          </mc:Fallback>
        </mc:AlternateContent>
      </w:r>
      <w:r w:rsidR="00034F7E">
        <w:rPr>
          <w:noProof/>
          <w:lang w:val="fr-FR" w:eastAsia="fr-FR"/>
        </w:rPr>
        <mc:AlternateContent>
          <mc:Choice Requires="wps">
            <w:drawing>
              <wp:anchor distT="0" distB="0" distL="114300" distR="114300" simplePos="0" relativeHeight="251708928" behindDoc="0" locked="0" layoutInCell="1" allowOverlap="1" wp14:anchorId="089EA721" wp14:editId="497E5629">
                <wp:simplePos x="0" y="0"/>
                <wp:positionH relativeFrom="column">
                  <wp:posOffset>428625</wp:posOffset>
                </wp:positionH>
                <wp:positionV relativeFrom="paragraph">
                  <wp:posOffset>2255520</wp:posOffset>
                </wp:positionV>
                <wp:extent cx="626745" cy="297180"/>
                <wp:effectExtent l="0" t="0" r="20955" b="26670"/>
                <wp:wrapNone/>
                <wp:docPr id="516" name="Rectangle à coins arrondis 516"/>
                <wp:cNvGraphicFramePr/>
                <a:graphic xmlns:a="http://schemas.openxmlformats.org/drawingml/2006/main">
                  <a:graphicData uri="http://schemas.microsoft.com/office/word/2010/wordprocessingShape">
                    <wps:wsp>
                      <wps:cNvSpPr/>
                      <wps:spPr>
                        <a:xfrm>
                          <a:off x="0" y="0"/>
                          <a:ext cx="626745" cy="29718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Pr="00BD3488" w:rsidRDefault="00D0780F" w:rsidP="00BD3488">
                            <w:pPr>
                              <w:jc w:val="center"/>
                              <w:rPr>
                                <w:lang w:val="fr-FR"/>
                              </w:rPr>
                            </w:pPr>
                            <w:r>
                              <w:rPr>
                                <w:lang w:val="fr-FR"/>
                              </w:rPr>
                              <w:t>DHT11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516" o:spid="_x0000_s1037" style="position:absolute;left:0;text-align:left;margin-left:33.75pt;margin-top:177.6pt;width:49.35pt;height:23.4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" fillcolor="white [3201]" strokecolor="red" strokeweight="2pt">
                <v:textbox>
                  <w:txbxContent>
                    <w:p w:rsidR="00D0780F" w:rsidRPr="00BD3488" w:rsidRDefault="00D0780F" w:rsidP="00BD3488">
                      <w:pPr>
                        <w:jc w:val="center"/>
                        <w:rPr>
                          <w:lang w:val="fr-FR"/>
                        </w:rPr>
                      </w:pPr>
                      <w:r>
                        <w:rPr>
                          <w:lang w:val="fr-FR"/>
                        </w:rPr>
                        <w:t>DHT11</w:t>
                      </w:r>
                    </w:p>
                  </w:txbxContent>
                </v:textbox>
              </v:roundrect>
            </w:pict>
          </mc:Fallback>
        </mc:AlternateContent>
      </w:r>
      <w:r w:rsidR="00034F7E">
        <w:rPr>
          <w:noProof/>
          <w:lang w:val="fr-FR" w:eastAsia="fr-FR"/>
        </w:rPr>
        <mc:AlternateContent>
          <mc:Choice Requires="wps">
            <w:drawing>
              <wp:anchor distT="0" distB="0" distL="114300" distR="114300" simplePos="0" relativeHeight="251709952" behindDoc="0" locked="0" layoutInCell="1" allowOverlap="1" wp14:anchorId="0EBC2D14" wp14:editId="641A04FF">
                <wp:simplePos x="0" y="0"/>
                <wp:positionH relativeFrom="column">
                  <wp:posOffset>185199</wp:posOffset>
                </wp:positionH>
                <wp:positionV relativeFrom="paragraph">
                  <wp:posOffset>2627630</wp:posOffset>
                </wp:positionV>
                <wp:extent cx="999461" cy="318770"/>
                <wp:effectExtent l="0" t="0" r="10795" b="24130"/>
                <wp:wrapNone/>
                <wp:docPr id="517" name="Rectangle à coins arrondis 517"/>
                <wp:cNvGraphicFramePr/>
                <a:graphic xmlns:a="http://schemas.openxmlformats.org/drawingml/2006/main">
                  <a:graphicData uri="http://schemas.microsoft.com/office/word/2010/wordprocessingShape">
                    <wps:wsp>
                      <wps:cNvSpPr/>
                      <wps:spPr>
                        <a:xfrm>
                          <a:off x="0" y="0"/>
                          <a:ext cx="999461" cy="31877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Pr="00034F7E" w:rsidRDefault="00D0780F" w:rsidP="00034F7E">
                            <w:pPr>
                              <w:jc w:val="center"/>
                              <w:rPr>
                                <w:lang w:val="fr-FR"/>
                              </w:rPr>
                            </w:pPr>
                            <w:r>
                              <w:rPr>
                                <w:lang w:val="fr-FR"/>
                              </w:rPr>
                              <w:t>Servomoteur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517" o:spid="_x0000_s1038" style="position:absolute;left:0;text-align:left;margin-left:14.6pt;margin-top:206.9pt;width:78.7pt;height:25.1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" fillcolor="white [3201]" strokecolor="red" strokeweight="2pt">
                <v:textbox>
                  <w:txbxContent>
                    <w:p w:rsidR="00D0780F" w:rsidRPr="00034F7E" w:rsidRDefault="00D0780F" w:rsidP="00034F7E">
                      <w:pPr>
                        <w:jc w:val="center"/>
                        <w:rPr>
                          <w:lang w:val="fr-FR"/>
                        </w:rPr>
                      </w:pPr>
                      <w:r>
                        <w:rPr>
                          <w:lang w:val="fr-FR"/>
                        </w:rPr>
                        <w:t>Servomoteur</w:t>
                      </w:r>
                    </w:p>
                  </w:txbxContent>
                </v:textbox>
              </v:roundrect>
            </w:pict>
          </mc:Fallback>
        </mc:AlternateContent>
      </w:r>
      <w:r w:rsidR="00034F7E">
        <w:rPr>
          <w:noProof/>
          <w:lang w:val="fr-FR" w:eastAsia="fr-FR"/>
        </w:rPr>
        <mc:AlternateContent>
          <mc:Choice Requires="wps">
            <w:drawing>
              <wp:anchor distT="0" distB="0" distL="114300" distR="114300" simplePos="0" relativeHeight="251712000" behindDoc="0" locked="0" layoutInCell="1" allowOverlap="1" wp14:anchorId="553E9555" wp14:editId="5CF3D0E4">
                <wp:simplePos x="0" y="0"/>
                <wp:positionH relativeFrom="column">
                  <wp:posOffset>2332355</wp:posOffset>
                </wp:positionH>
                <wp:positionV relativeFrom="paragraph">
                  <wp:posOffset>2967355</wp:posOffset>
                </wp:positionV>
                <wp:extent cx="988695" cy="350520"/>
                <wp:effectExtent l="0" t="0" r="20955" b="11430"/>
                <wp:wrapNone/>
                <wp:docPr id="520" name="Rectangle à coins arrondis 520"/>
                <wp:cNvGraphicFramePr/>
                <a:graphic xmlns:a="http://schemas.openxmlformats.org/drawingml/2006/main">
                  <a:graphicData uri="http://schemas.microsoft.com/office/word/2010/wordprocessingShape">
                    <wps:wsp>
                      <wps:cNvSpPr/>
                      <wps:spPr>
                        <a:xfrm>
                          <a:off x="0" y="0"/>
                          <a:ext cx="988695" cy="35052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Pr="00BD3488" w:rsidRDefault="00D0780F" w:rsidP="00BD3488">
                            <w:pPr>
                              <w:jc w:val="center"/>
                              <w:rPr>
                                <w:lang w:val="fr-FR"/>
                              </w:rPr>
                            </w:pPr>
                            <w:r>
                              <w:rPr>
                                <w:lang w:val="fr-FR"/>
                              </w:rPr>
                              <w:t>Résistances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520" o:spid="_x0000_s1039" style="position:absolute;left:0;text-align:left;margin-left:183.65pt;margin-top:233.65pt;width:77.85pt;height:27.6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" fillcolor="white [3201]" strokecolor="red" strokeweight="2pt">
                <v:textbox>
                  <w:txbxContent>
                    <w:p w:rsidR="00D0780F" w:rsidRPr="00BD3488" w:rsidRDefault="00D0780F" w:rsidP="00BD3488">
                      <w:pPr>
                        <w:jc w:val="center"/>
                        <w:rPr>
                          <w:lang w:val="fr-FR"/>
                        </w:rPr>
                      </w:pPr>
                      <w:r>
                        <w:rPr>
                          <w:lang w:val="fr-FR"/>
                        </w:rPr>
                        <w:t>Résistances</w:t>
                      </w:r>
                    </w:p>
                  </w:txbxContent>
                </v:textbox>
              </v:roundrect>
            </w:pict>
          </mc:Fallback>
        </mc:AlternateContent>
      </w:r>
      <w:r w:rsidR="00034F7E">
        <w:rPr>
          <w:noProof/>
          <w:lang w:val="fr-FR" w:eastAsia="fr-FR"/>
        </w:rPr>
        <mc:AlternateContent>
          <mc:Choice Requires="wps">
            <w:drawing>
              <wp:anchor distT="0" distB="0" distL="114300" distR="114300" simplePos="0" relativeHeight="251710976" behindDoc="0" locked="0" layoutInCell="1" allowOverlap="1" wp14:anchorId="10A1B411" wp14:editId="26859F9B">
                <wp:simplePos x="0" y="0"/>
                <wp:positionH relativeFrom="column">
                  <wp:posOffset>3406775</wp:posOffset>
                </wp:positionH>
                <wp:positionV relativeFrom="paragraph">
                  <wp:posOffset>2967990</wp:posOffset>
                </wp:positionV>
                <wp:extent cx="488950" cy="350520"/>
                <wp:effectExtent l="0" t="0" r="25400" b="11430"/>
                <wp:wrapNone/>
                <wp:docPr id="519" name="Rectangle à coins arrondis 519"/>
                <wp:cNvGraphicFramePr/>
                <a:graphic xmlns:a="http://schemas.openxmlformats.org/drawingml/2006/main">
                  <a:graphicData uri="http://schemas.microsoft.com/office/word/2010/wordprocessingShape">
                    <wps:wsp>
                      <wps:cNvSpPr/>
                      <wps:spPr>
                        <a:xfrm>
                          <a:off x="0" y="0"/>
                          <a:ext cx="488950" cy="35052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Pr="00BD3488" w:rsidRDefault="00D0780F" w:rsidP="00BD3488">
                            <w:pPr>
                              <w:jc w:val="center"/>
                              <w:rPr>
                                <w:lang w:val="fr-FR"/>
                              </w:rPr>
                            </w:pPr>
                            <w:r>
                              <w:rPr>
                                <w:lang w:val="fr-FR"/>
                              </w:rPr>
                              <w:t>LDR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519" o:spid="_x0000_s1040" style="position:absolute;left:0;text-align:left;margin-left:268.25pt;margin-top:233.7pt;width:38.5pt;height:27.6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" fillcolor="white [3201]" strokecolor="red" strokeweight="2pt">
                <v:textbox>
                  <w:txbxContent>
                    <w:p w:rsidR="00D0780F" w:rsidRPr="00BD3488" w:rsidRDefault="00D0780F" w:rsidP="00BD3488">
                      <w:pPr>
                        <w:jc w:val="center"/>
                        <w:rPr>
                          <w:lang w:val="fr-FR"/>
                        </w:rPr>
                      </w:pPr>
                      <w:r>
                        <w:rPr>
                          <w:lang w:val="fr-FR"/>
                        </w:rPr>
                        <w:t>LDR</w:t>
                      </w:r>
                    </w:p>
                  </w:txbxContent>
                </v:textbox>
              </v:roundrect>
            </w:pict>
          </mc:Fallback>
        </mc:AlternateContent>
      </w:r>
      <w:r w:rsidR="00BD3488">
        <w:rPr>
          <w:noProof/>
          <w:lang w:val="fr-FR" w:eastAsia="fr-FR"/>
        </w:rPr>
        <mc:AlternateContent>
          <mc:Choice Requires="wps">
            <w:drawing>
              <wp:anchor distT="0" distB="0" distL="114300" distR="114300" simplePos="0" relativeHeight="251713024" behindDoc="0" locked="0" layoutInCell="1" allowOverlap="1" wp14:anchorId="6F48D652" wp14:editId="5852FFE6">
                <wp:simplePos x="0" y="0"/>
                <wp:positionH relativeFrom="column">
                  <wp:posOffset>4022725</wp:posOffset>
                </wp:positionH>
                <wp:positionV relativeFrom="paragraph">
                  <wp:posOffset>2999105</wp:posOffset>
                </wp:positionV>
                <wp:extent cx="563245" cy="318770"/>
                <wp:effectExtent l="0" t="0" r="27305" b="24130"/>
                <wp:wrapNone/>
                <wp:docPr id="521" name="Rectangle à coins arrondis 521"/>
                <wp:cNvGraphicFramePr/>
                <a:graphic xmlns:a="http://schemas.openxmlformats.org/drawingml/2006/main">
                  <a:graphicData uri="http://schemas.microsoft.com/office/word/2010/wordprocessingShape">
                    <wps:wsp>
                      <wps:cNvSpPr/>
                      <wps:spPr>
                        <a:xfrm>
                          <a:off x="0" y="0"/>
                          <a:ext cx="563245" cy="31877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Pr="00BB6C47" w:rsidRDefault="00D0780F" w:rsidP="00BB6C47">
                            <w:pPr>
                              <w:jc w:val="center"/>
                              <w:rPr>
                                <w:lang w:val="fr-FR"/>
                              </w:rPr>
                            </w:pPr>
                            <w:proofErr w:type="spellStart"/>
                            <w:r>
                              <w:rPr>
                                <w:lang w:val="fr-FR"/>
                              </w:rPr>
                              <w:t>Buzerr</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à coins arrondis 521" o:spid="_x0000_s1041" style="position:absolute;left:0;text-align:left;margin-left:316.75pt;margin-top:236.15pt;width:44.35pt;height:25.1pt;z-index:251713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" fillcolor="white [3201]" strokecolor="red" strokeweight="2pt">
                <v:textbox>
                  <w:txbxContent>
                    <w:p w:rsidR="00D0780F" w:rsidRPr="00BB6C47" w:rsidRDefault="00D0780F" w:rsidP="00BB6C47">
                      <w:pPr>
                        <w:jc w:val="center"/>
                        <w:rPr>
                          <w:lang w:val="fr-FR"/>
                        </w:rPr>
                      </w:pPr>
                      <w:proofErr w:type="spellStart"/>
                      <w:r>
                        <w:rPr>
                          <w:lang w:val="fr-FR"/>
                        </w:rPr>
                        <w:t>Buzerr</w:t>
                      </w:r>
                      <w:proofErr w:type="spellEnd"/>
                    </w:p>
                  </w:txbxContent>
                </v:textbox>
              </v:roundrect>
            </w:pict>
          </mc:Fallback>
        </mc:AlternateContent>
      </w:r>
      <w:r w:rsidR="00BD3488">
        <w:rPr>
          <w:noProof/>
          <w:lang w:val="fr-FR" w:eastAsia="fr-FR"/>
        </w:rPr>
        <mc:AlternateContent>
          <mc:Choice Requires="wps">
            <w:drawing>
              <wp:anchor distT="0" distB="0" distL="114300" distR="114300" simplePos="0" relativeHeight="251714048" behindDoc="0" locked="0" layoutInCell="1" allowOverlap="1" wp14:anchorId="032FFAFE" wp14:editId="62BC8CFB">
                <wp:simplePos x="0" y="0"/>
                <wp:positionH relativeFrom="column">
                  <wp:posOffset>4714240</wp:posOffset>
                </wp:positionH>
                <wp:positionV relativeFrom="paragraph">
                  <wp:posOffset>2903855</wp:posOffset>
                </wp:positionV>
                <wp:extent cx="563245" cy="307975"/>
                <wp:effectExtent l="0" t="0" r="27305" b="15875"/>
                <wp:wrapNone/>
                <wp:docPr id="522" name="Rectangle à coins arrondis 522"/>
                <wp:cNvGraphicFramePr/>
                <a:graphic xmlns:a="http://schemas.openxmlformats.org/drawingml/2006/main">
                  <a:graphicData uri="http://schemas.microsoft.com/office/word/2010/wordprocessingShape">
                    <wps:wsp>
                      <wps:cNvSpPr/>
                      <wps:spPr>
                        <a:xfrm>
                          <a:off x="0" y="0"/>
                          <a:ext cx="563245" cy="307975"/>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Pr="00BB6C47" w:rsidRDefault="00D0780F" w:rsidP="00BB6C47">
                            <w:pPr>
                              <w:jc w:val="center"/>
                              <w:rPr>
                                <w:lang w:val="fr-FR"/>
                              </w:rPr>
                            </w:pPr>
                            <w:r>
                              <w:rPr>
                                <w:lang w:val="fr-FR"/>
                              </w:rPr>
                              <w:t>FC-28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à coins arrondis 522" o:spid="_x0000_s1042" style="position:absolute;left:0;text-align:left;margin-left:371.2pt;margin-top:228.65pt;width:44.35pt;height:24.25pt;z-index:251714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" fillcolor="white [3201]" strokecolor="red" strokeweight="2pt">
                <v:textbox>
                  <w:txbxContent>
                    <w:p w:rsidR="00D0780F" w:rsidRPr="00BB6C47" w:rsidRDefault="00D0780F" w:rsidP="00BB6C47">
                      <w:pPr>
                        <w:jc w:val="center"/>
                        <w:rPr>
                          <w:lang w:val="fr-FR"/>
                        </w:rPr>
                      </w:pPr>
                      <w:r>
                        <w:rPr>
                          <w:lang w:val="fr-FR"/>
                        </w:rPr>
                        <w:t>FC-28</w:t>
                      </w:r>
                    </w:p>
                  </w:txbxContent>
                </v:textbox>
              </v:roundrect>
            </w:pict>
          </mc:Fallback>
        </mc:AlternateContent>
      </w:r>
      <w:r w:rsidR="00BB6C47">
        <w:rPr>
          <w:noProof/>
          <w:lang w:val="fr-FR" w:eastAsia="fr-FR"/>
        </w:rPr>
        <mc:AlternateContent>
          <mc:Choice Requires="wps">
            <w:drawing>
              <wp:anchor distT="0" distB="0" distL="114300" distR="114300" simplePos="0" relativeHeight="251706880" behindDoc="0" locked="0" layoutInCell="1" allowOverlap="1" wp14:anchorId="7679678D" wp14:editId="2A86926C">
                <wp:simplePos x="0" y="0"/>
                <wp:positionH relativeFrom="column">
                  <wp:posOffset>2864958</wp:posOffset>
                </wp:positionH>
                <wp:positionV relativeFrom="paragraph">
                  <wp:posOffset>203865</wp:posOffset>
                </wp:positionV>
                <wp:extent cx="1148316" cy="361315"/>
                <wp:effectExtent l="0" t="0" r="13970" b="19685"/>
                <wp:wrapNone/>
                <wp:docPr id="514" name="Rectangle à coins arrondis 514"/>
                <wp:cNvGraphicFramePr/>
                <a:graphic xmlns:a="http://schemas.openxmlformats.org/drawingml/2006/main">
                  <a:graphicData uri="http://schemas.microsoft.com/office/word/2010/wordprocessingShape">
                    <wps:wsp>
                      <wps:cNvSpPr/>
                      <wps:spPr>
                        <a:xfrm>
                          <a:off x="0" y="0"/>
                          <a:ext cx="1148316" cy="361315"/>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Pr="00BB6C47" w:rsidRDefault="00D0780F" w:rsidP="00BB6C47">
                            <w:pPr>
                              <w:jc w:val="center"/>
                              <w:rPr>
                                <w:lang w:val="fr-FR"/>
                              </w:rPr>
                            </w:pPr>
                            <w:r>
                              <w:rPr>
                                <w:lang w:val="fr-FR"/>
                              </w:rPr>
                              <w:t>GSM(SIM800L)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514" o:spid="_x0000_s1043" style="position:absolute;left:0;text-align:left;margin-left:225.6pt;margin-top:16.05pt;width:90.4pt;height:28.4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" fillcolor="white [3201]" strokecolor="red" strokeweight="2pt">
                <v:textbox>
                  <w:txbxContent>
                    <w:p w:rsidR="00D0780F" w:rsidRPr="00BB6C47" w:rsidRDefault="00D0780F" w:rsidP="00BB6C47">
                      <w:pPr>
                        <w:jc w:val="center"/>
                        <w:rPr>
                          <w:lang w:val="fr-FR"/>
                        </w:rPr>
                      </w:pPr>
                      <w:r>
                        <w:rPr>
                          <w:lang w:val="fr-FR"/>
                        </w:rPr>
                        <w:t>GSM(SIM800L)</w:t>
                      </w:r>
                    </w:p>
                  </w:txbxContent>
                </v:textbox>
              </v:roundrect>
            </w:pict>
          </mc:Fallback>
        </mc:AlternateContent>
      </w:r>
      <w:r w:rsidR="00BB6C47">
        <w:rPr>
          <w:noProof/>
          <w:lang w:val="fr-FR" w:eastAsia="fr-FR"/>
        </w:rPr>
        <mc:AlternateContent>
          <mc:Choice Requires="wps">
            <w:drawing>
              <wp:anchor distT="0" distB="0" distL="114300" distR="114300" simplePos="0" relativeHeight="251707904" behindDoc="0" locked="0" layoutInCell="1" allowOverlap="1" wp14:anchorId="07ABF901" wp14:editId="6B7C3E94">
                <wp:simplePos x="0" y="0"/>
                <wp:positionH relativeFrom="column">
                  <wp:posOffset>4715023</wp:posOffset>
                </wp:positionH>
                <wp:positionV relativeFrom="paragraph">
                  <wp:posOffset>140069</wp:posOffset>
                </wp:positionV>
                <wp:extent cx="563245" cy="510363"/>
                <wp:effectExtent l="0" t="0" r="27305" b="23495"/>
                <wp:wrapNone/>
                <wp:docPr id="515" name="Rectangle à coins arrondis 515"/>
                <wp:cNvGraphicFramePr/>
                <a:graphic xmlns:a="http://schemas.openxmlformats.org/drawingml/2006/main">
                  <a:graphicData uri="http://schemas.microsoft.com/office/word/2010/wordprocessingShape">
                    <wps:wsp>
                      <wps:cNvSpPr/>
                      <wps:spPr>
                        <a:xfrm>
                          <a:off x="0" y="0"/>
                          <a:ext cx="563245" cy="510363"/>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Pr="00BB6C47" w:rsidRDefault="00D0780F" w:rsidP="00BB6C47">
                            <w:pPr>
                              <w:jc w:val="center"/>
                              <w:rPr>
                                <w:lang w:val="fr-FR"/>
                              </w:rPr>
                            </w:pPr>
                            <w:r>
                              <w:rPr>
                                <w:lang w:val="fr-FR"/>
                              </w:rPr>
                              <w:t>LCD 16*2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à coins arrondis 515" o:spid="_x0000_s1044" style="position:absolute;left:0;text-align:left;margin-left:371.25pt;margin-top:11.05pt;width:44.35pt;height:40.2pt;z-index:2517079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" fillcolor="white [3201]" strokecolor="red" strokeweight="2pt">
                <v:textbox>
                  <w:txbxContent>
                    <w:p w:rsidR="00D0780F" w:rsidRPr="00BB6C47" w:rsidRDefault="00D0780F" w:rsidP="00BB6C47">
                      <w:pPr>
                        <w:jc w:val="center"/>
                        <w:rPr>
                          <w:lang w:val="fr-FR"/>
                        </w:rPr>
                      </w:pPr>
                      <w:r>
                        <w:rPr>
                          <w:lang w:val="fr-FR"/>
                        </w:rPr>
                        <w:t>LCD 16*2</w:t>
                      </w:r>
                    </w:p>
                  </w:txbxContent>
                </v:textbox>
              </v:roundrect>
            </w:pict>
          </mc:Fallback>
        </mc:AlternateContent>
      </w:r>
      <w:r w:rsidR="00922F56">
        <w:rPr>
          <w:noProof/>
          <w:lang w:val="fr-FR" w:eastAsia="fr-FR"/>
        </w:rPr>
        <mc:AlternateContent>
          <mc:Choice Requires="wps">
            <w:drawing>
              <wp:anchor distT="0" distB="0" distL="114300" distR="114300" simplePos="0" relativeHeight="251703808" behindDoc="0" locked="0" layoutInCell="1" allowOverlap="1" wp14:anchorId="18799BD8" wp14:editId="0C5C6C7D">
                <wp:simplePos x="0" y="0"/>
                <wp:positionH relativeFrom="column">
                  <wp:posOffset>238716</wp:posOffset>
                </wp:positionH>
                <wp:positionV relativeFrom="paragraph">
                  <wp:posOffset>203865</wp:posOffset>
                </wp:positionV>
                <wp:extent cx="1084343" cy="606055"/>
                <wp:effectExtent l="0" t="0" r="20955" b="22860"/>
                <wp:wrapNone/>
                <wp:docPr id="14" name="Rectangle à coins arrondis 14"/>
                <wp:cNvGraphicFramePr/>
                <a:graphic xmlns:a="http://schemas.openxmlformats.org/drawingml/2006/main">
                  <a:graphicData uri="http://schemas.microsoft.com/office/word/2010/wordprocessingShape">
                    <wps:wsp>
                      <wps:cNvSpPr/>
                      <wps:spPr>
                        <a:xfrm>
                          <a:off x="0" y="0"/>
                          <a:ext cx="1084343" cy="606055"/>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Pr="00922F56" w:rsidRDefault="00D0780F" w:rsidP="00922F56">
                            <w:pPr>
                              <w:jc w:val="center"/>
                              <w:rPr>
                                <w:lang w:val="fr-FR"/>
                              </w:rPr>
                            </w:pPr>
                            <w:r>
                              <w:rPr>
                                <w:lang w:val="fr-FR"/>
                              </w:rPr>
                              <w:t>Carte Arduino MEGA 2560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4" o:spid="_x0000_s1045" style="position:absolute;left:0;text-align:left;margin-left:18.8pt;margin-top:16.05pt;width:85.4pt;height:47.7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" fillcolor="white [3201]" strokecolor="red" strokeweight="2pt">
                <v:textbox>
                  <w:txbxContent>
                    <w:p w:rsidR="00D0780F" w:rsidRPr="00922F56" w:rsidRDefault="00D0780F" w:rsidP="00922F56">
                      <w:pPr>
                        <w:jc w:val="center"/>
                        <w:rPr>
                          <w:lang w:val="fr-FR"/>
                        </w:rPr>
                      </w:pPr>
                      <w:r>
                        <w:rPr>
                          <w:lang w:val="fr-FR"/>
                        </w:rPr>
                        <w:t>Carte Arduino MEGA 2560</w:t>
                      </w:r>
                    </w:p>
                  </w:txbxContent>
                </v:textbox>
              </v:roundrect>
            </w:pict>
          </mc:Fallback>
        </mc:AlternateContent>
      </w:r>
      <w:r w:rsidR="002A5161">
        <w:rPr>
          <w:noProof/>
          <w:lang w:val="fr-FR" w:eastAsia="fr-FR"/>
        </w:rPr>
        <w:drawing>
          <wp:inline distT="0" distB="0" distL="0" distR="0" wp14:anchorId="78CCF7D4" wp14:editId="6A4C6F82">
            <wp:extent cx="5146040" cy="3285490"/>
            <wp:effectExtent l="0" t="0" r="0" b="0"/>
            <wp:docPr id="52" name="Image 52" descr="Description : E:\PFE M2 2019\fritzing\pfe schem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6" descr="Description : E:\PFE M2 2019\fritzing\pfe schema.PN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146040" cy="3285490"/>
                    </a:xfrm>
                    <a:prstGeom prst="rect">
                      <a:avLst/>
                    </a:prstGeom>
                    <a:noFill/>
                    <a:ln>
                      <a:noFill/>
                    </a:ln>
                  </pic:spPr>
                </pic:pic>
              </a:graphicData>
            </a:graphic>
          </wp:inline>
        </w:drawing>
      </w:r>
    </w:p>
    <w:p w:rsidR="002A5161" w:rsidRDefault="002A5161" w:rsidP="005D3C06">
      <w:pPr>
        <w:pStyle w:val="Paragraphedeliste"/>
        <w:spacing w:before="50" w:after="0" w:line="360" w:lineRule="auto"/>
        <w:ind w:left="0" w:right="-2"/>
        <w:jc w:val="center"/>
        <w:rPr>
          <w:rFonts w:asciiTheme="majorBidi" w:hAnsiTheme="majorBidi" w:cstheme="majorBidi"/>
          <w:b/>
          <w:bCs/>
          <w:sz w:val="24"/>
          <w:szCs w:val="24"/>
          <w:lang w:val="fr-FR"/>
        </w:rPr>
      </w:pPr>
      <w:r>
        <w:rPr>
          <w:rFonts w:asciiTheme="majorBidi" w:hAnsiTheme="majorBidi" w:cstheme="majorBidi"/>
          <w:b/>
          <w:bCs/>
          <w:sz w:val="24"/>
          <w:szCs w:val="24"/>
          <w:lang w:val="fr-FR"/>
        </w:rPr>
        <w:t>Figure III.1 : Vue Platine.</w:t>
      </w:r>
    </w:p>
    <w:p w:rsidR="002A5161" w:rsidRDefault="002A5161" w:rsidP="00AF05A9">
      <w:pPr>
        <w:pStyle w:val="Paragraphedeliste"/>
        <w:spacing w:before="50" w:after="0" w:line="360" w:lineRule="auto"/>
        <w:ind w:left="0" w:right="-2" w:firstLine="1984"/>
        <w:jc w:val="both"/>
        <w:rPr>
          <w:rFonts w:asciiTheme="majorBidi" w:hAnsiTheme="majorBidi" w:cstheme="majorBidi"/>
          <w:sz w:val="24"/>
          <w:szCs w:val="24"/>
          <w:lang w:val="fr-FR"/>
        </w:rPr>
      </w:pPr>
    </w:p>
    <w:p w:rsidR="00771367" w:rsidRDefault="00771367" w:rsidP="00771367">
      <w:pPr>
        <w:spacing w:before="50" w:after="0" w:line="360" w:lineRule="auto"/>
        <w:ind w:right="-2"/>
        <w:jc w:val="center"/>
        <w:rPr>
          <w:rFonts w:asciiTheme="majorBidi" w:hAnsiTheme="majorBidi" w:cstheme="majorBidi"/>
          <w:b/>
          <w:bCs/>
          <w:sz w:val="24"/>
          <w:szCs w:val="24"/>
          <w:lang w:val="fr-FR"/>
        </w:rPr>
      </w:pPr>
      <w:r>
        <w:rPr>
          <w:rFonts w:asciiTheme="majorBidi" w:hAnsiTheme="majorBidi" w:cstheme="majorBidi"/>
          <w:b/>
          <w:bCs/>
          <w:noProof/>
          <w:sz w:val="24"/>
          <w:szCs w:val="24"/>
          <w:lang w:val="fr-FR" w:eastAsia="fr-FR"/>
        </w:rPr>
        <w:lastRenderedPageBreak/>
        <w:drawing>
          <wp:inline distT="0" distB="0" distL="0" distR="0">
            <wp:extent cx="5167423" cy="2743200"/>
            <wp:effectExtent l="0" t="0" r="0" b="0"/>
            <wp:docPr id="51" name="Image 51" descr="E:\PFE M2 2019\images\vue sch fina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FE M2 2019\images\vue sch finale.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168079" cy="2743548"/>
                    </a:xfrm>
                    <a:prstGeom prst="rect">
                      <a:avLst/>
                    </a:prstGeom>
                    <a:noFill/>
                    <a:ln>
                      <a:noFill/>
                    </a:ln>
                  </pic:spPr>
                </pic:pic>
              </a:graphicData>
            </a:graphic>
          </wp:inline>
        </w:drawing>
      </w:r>
    </w:p>
    <w:p w:rsidR="00771367" w:rsidRDefault="00771367" w:rsidP="00771367">
      <w:pPr>
        <w:spacing w:before="50" w:line="360" w:lineRule="auto"/>
        <w:ind w:right="-2"/>
        <w:jc w:val="center"/>
        <w:rPr>
          <w:rFonts w:asciiTheme="majorBidi" w:hAnsiTheme="majorBidi" w:cstheme="majorBidi"/>
          <w:b/>
          <w:bCs/>
          <w:sz w:val="24"/>
          <w:szCs w:val="24"/>
          <w:lang w:val="fr-FR"/>
        </w:rPr>
      </w:pPr>
      <w:r>
        <w:rPr>
          <w:rFonts w:asciiTheme="majorBidi" w:hAnsiTheme="majorBidi" w:cstheme="majorBidi"/>
          <w:b/>
          <w:bCs/>
          <w:sz w:val="24"/>
          <w:szCs w:val="24"/>
          <w:lang w:val="fr-FR"/>
        </w:rPr>
        <w:t>Figure III.2 : Vue schématique.</w:t>
      </w:r>
    </w:p>
    <w:p w:rsidR="002A5161" w:rsidRPr="002A5161" w:rsidRDefault="00FF5F1F" w:rsidP="00AF05A9">
      <w:pPr>
        <w:spacing w:before="50" w:after="0" w:line="360" w:lineRule="auto"/>
        <w:ind w:right="-2"/>
        <w:jc w:val="both"/>
        <w:rPr>
          <w:rFonts w:asciiTheme="majorBidi" w:hAnsiTheme="majorBidi" w:cstheme="majorBidi"/>
          <w:b/>
          <w:bCs/>
          <w:sz w:val="24"/>
          <w:szCs w:val="24"/>
          <w:lang w:val="fr-FR"/>
        </w:rPr>
      </w:pPr>
      <w:r>
        <w:rPr>
          <w:rFonts w:asciiTheme="majorBidi" w:hAnsiTheme="majorBidi" w:cstheme="majorBidi"/>
          <w:b/>
          <w:bCs/>
          <w:sz w:val="24"/>
          <w:szCs w:val="24"/>
          <w:lang w:val="fr-FR"/>
        </w:rPr>
        <w:t xml:space="preserve">III. </w:t>
      </w:r>
      <w:r w:rsidR="002A5161" w:rsidRPr="002A5161">
        <w:rPr>
          <w:rFonts w:asciiTheme="majorBidi" w:hAnsiTheme="majorBidi" w:cstheme="majorBidi"/>
          <w:b/>
          <w:bCs/>
          <w:sz w:val="24"/>
          <w:szCs w:val="24"/>
          <w:lang w:val="fr-FR"/>
        </w:rPr>
        <w:t>SERVICES</w:t>
      </w:r>
      <w:r>
        <w:rPr>
          <w:rFonts w:asciiTheme="majorBidi" w:hAnsiTheme="majorBidi" w:cstheme="majorBidi"/>
          <w:b/>
          <w:bCs/>
          <w:sz w:val="24"/>
          <w:szCs w:val="24"/>
          <w:lang w:val="fr-FR"/>
        </w:rPr>
        <w:t xml:space="preserve"> PROPOSES DE NOTRE SOLUTION</w:t>
      </w:r>
    </w:p>
    <w:p w:rsidR="003A72D5" w:rsidRDefault="00FF5F1F" w:rsidP="001C582B">
      <w:pPr>
        <w:pStyle w:val="Paragraphedeliste"/>
        <w:spacing w:before="50" w:after="0" w:line="360" w:lineRule="auto"/>
        <w:ind w:left="0" w:right="-2"/>
        <w:jc w:val="both"/>
        <w:rPr>
          <w:rFonts w:asciiTheme="majorBidi" w:hAnsiTheme="majorBidi" w:cstheme="majorBidi"/>
          <w:sz w:val="24"/>
          <w:szCs w:val="24"/>
          <w:lang w:val="fr-FR"/>
        </w:rPr>
      </w:pPr>
      <w:r>
        <w:rPr>
          <w:rFonts w:asciiTheme="majorBidi" w:hAnsiTheme="majorBidi" w:cstheme="majorBidi"/>
          <w:sz w:val="24"/>
          <w:szCs w:val="24"/>
          <w:lang w:val="fr-FR"/>
        </w:rPr>
        <w:t>Notre solution propose cinq services qui seront mis à la disposition de l’agriculteur pour lui faciliter le contrôle et la gestion de sa ferme.</w:t>
      </w:r>
    </w:p>
    <w:p w:rsidR="00FF5F1F" w:rsidRDefault="00FF5F1F" w:rsidP="00FF5F1F">
      <w:pPr>
        <w:pStyle w:val="Paragraphedeliste"/>
        <w:numPr>
          <w:ilvl w:val="0"/>
          <w:numId w:val="1"/>
        </w:numPr>
        <w:spacing w:before="50" w:after="0" w:line="360" w:lineRule="auto"/>
        <w:ind w:right="-2"/>
        <w:jc w:val="both"/>
        <w:rPr>
          <w:rFonts w:asciiTheme="majorBidi" w:hAnsiTheme="majorBidi" w:cstheme="majorBidi"/>
          <w:sz w:val="24"/>
          <w:szCs w:val="24"/>
          <w:lang w:val="fr-FR"/>
        </w:rPr>
      </w:pPr>
      <w:r>
        <w:rPr>
          <w:rFonts w:asciiTheme="majorBidi" w:hAnsiTheme="majorBidi" w:cstheme="majorBidi"/>
          <w:sz w:val="24"/>
          <w:szCs w:val="24"/>
          <w:lang w:val="fr-FR"/>
        </w:rPr>
        <w:t>L’arrosage automatique ;</w:t>
      </w:r>
    </w:p>
    <w:p w:rsidR="00FF5F1F" w:rsidRDefault="00FF5F1F" w:rsidP="00FF5F1F">
      <w:pPr>
        <w:pStyle w:val="Paragraphedeliste"/>
        <w:numPr>
          <w:ilvl w:val="0"/>
          <w:numId w:val="1"/>
        </w:numPr>
        <w:spacing w:before="50" w:after="0" w:line="360" w:lineRule="auto"/>
        <w:ind w:right="-2"/>
        <w:jc w:val="both"/>
        <w:rPr>
          <w:rFonts w:asciiTheme="majorBidi" w:hAnsiTheme="majorBidi" w:cstheme="majorBidi"/>
          <w:sz w:val="24"/>
          <w:szCs w:val="24"/>
          <w:lang w:val="fr-FR"/>
        </w:rPr>
      </w:pPr>
      <w:r>
        <w:rPr>
          <w:rFonts w:asciiTheme="majorBidi" w:hAnsiTheme="majorBidi" w:cstheme="majorBidi"/>
          <w:sz w:val="24"/>
          <w:szCs w:val="24"/>
          <w:lang w:val="fr-FR"/>
        </w:rPr>
        <w:t>Surveillance de niveau d’eau dans le réservoir principale ;</w:t>
      </w:r>
    </w:p>
    <w:p w:rsidR="00FF5F1F" w:rsidRDefault="00FF5F1F" w:rsidP="00FF5F1F">
      <w:pPr>
        <w:pStyle w:val="Paragraphedeliste"/>
        <w:numPr>
          <w:ilvl w:val="0"/>
          <w:numId w:val="1"/>
        </w:numPr>
        <w:spacing w:before="50" w:after="0" w:line="360" w:lineRule="auto"/>
        <w:ind w:right="-2"/>
        <w:jc w:val="both"/>
        <w:rPr>
          <w:rFonts w:asciiTheme="majorBidi" w:hAnsiTheme="majorBidi" w:cstheme="majorBidi"/>
          <w:sz w:val="24"/>
          <w:szCs w:val="24"/>
          <w:lang w:val="fr-FR"/>
        </w:rPr>
      </w:pPr>
      <w:r>
        <w:rPr>
          <w:rFonts w:asciiTheme="majorBidi" w:hAnsiTheme="majorBidi" w:cstheme="majorBidi"/>
          <w:sz w:val="24"/>
          <w:szCs w:val="24"/>
          <w:lang w:val="fr-FR"/>
        </w:rPr>
        <w:t xml:space="preserve">Affichage de la température ainsi l’humidité du climat en temps réel ; </w:t>
      </w:r>
    </w:p>
    <w:p w:rsidR="00FF5F1F" w:rsidRDefault="00FF5F1F" w:rsidP="00FF5F1F">
      <w:pPr>
        <w:pStyle w:val="Paragraphedeliste"/>
        <w:numPr>
          <w:ilvl w:val="0"/>
          <w:numId w:val="1"/>
        </w:numPr>
        <w:spacing w:before="50" w:after="0" w:line="360" w:lineRule="auto"/>
        <w:ind w:right="-2"/>
        <w:jc w:val="both"/>
        <w:rPr>
          <w:rFonts w:asciiTheme="majorBidi" w:hAnsiTheme="majorBidi" w:cstheme="majorBidi"/>
          <w:sz w:val="24"/>
          <w:szCs w:val="24"/>
          <w:lang w:val="fr-FR"/>
        </w:rPr>
      </w:pPr>
      <w:r>
        <w:rPr>
          <w:rFonts w:asciiTheme="majorBidi" w:hAnsiTheme="majorBidi" w:cstheme="majorBidi"/>
          <w:sz w:val="24"/>
          <w:szCs w:val="24"/>
          <w:lang w:val="fr-FR"/>
        </w:rPr>
        <w:t>Mise en place d’un système de sécurité ;</w:t>
      </w:r>
      <w:r w:rsidRPr="001C582B">
        <w:rPr>
          <w:rFonts w:asciiTheme="majorBidi" w:hAnsiTheme="majorBidi" w:cstheme="majorBidi"/>
          <w:sz w:val="24"/>
          <w:szCs w:val="24"/>
          <w:lang w:val="fr-FR"/>
        </w:rPr>
        <w:t xml:space="preserve"> </w:t>
      </w:r>
    </w:p>
    <w:p w:rsidR="00FF5F1F" w:rsidRPr="00FF5F1F" w:rsidRDefault="00FF5F1F" w:rsidP="00FF5F1F">
      <w:pPr>
        <w:pStyle w:val="Paragraphedeliste"/>
        <w:numPr>
          <w:ilvl w:val="0"/>
          <w:numId w:val="1"/>
        </w:numPr>
        <w:spacing w:before="50" w:after="0" w:line="360" w:lineRule="auto"/>
        <w:ind w:right="-2"/>
        <w:jc w:val="both"/>
        <w:rPr>
          <w:rFonts w:asciiTheme="majorBidi" w:hAnsiTheme="majorBidi" w:cstheme="majorBidi"/>
          <w:sz w:val="24"/>
          <w:szCs w:val="24"/>
          <w:lang w:val="fr-FR"/>
        </w:rPr>
      </w:pPr>
      <w:r>
        <w:rPr>
          <w:rFonts w:asciiTheme="majorBidi" w:hAnsiTheme="majorBidi" w:cstheme="majorBidi"/>
          <w:sz w:val="24"/>
          <w:szCs w:val="24"/>
          <w:lang w:val="fr-FR"/>
        </w:rPr>
        <w:t>Gestions des paramètres à distance.</w:t>
      </w:r>
    </w:p>
    <w:p w:rsidR="002A5161" w:rsidRPr="002A5161" w:rsidRDefault="001C582B" w:rsidP="00DA2CAE">
      <w:pPr>
        <w:spacing w:before="50" w:after="0" w:line="360" w:lineRule="auto"/>
        <w:ind w:right="-2"/>
        <w:jc w:val="both"/>
        <w:rPr>
          <w:rFonts w:asciiTheme="majorBidi" w:hAnsiTheme="majorBidi" w:cstheme="majorBidi"/>
          <w:b/>
          <w:bCs/>
          <w:sz w:val="24"/>
          <w:szCs w:val="24"/>
          <w:lang w:val="fr-FR"/>
        </w:rPr>
      </w:pPr>
      <w:r>
        <w:rPr>
          <w:rFonts w:asciiTheme="majorBidi" w:hAnsiTheme="majorBidi" w:cstheme="majorBidi"/>
          <w:b/>
          <w:bCs/>
          <w:sz w:val="24"/>
          <w:szCs w:val="24"/>
          <w:lang w:val="fr-FR"/>
        </w:rPr>
        <w:t xml:space="preserve">III.1. </w:t>
      </w:r>
      <w:r w:rsidR="00DA2CAE">
        <w:rPr>
          <w:rFonts w:asciiTheme="majorBidi" w:hAnsiTheme="majorBidi" w:cstheme="majorBidi"/>
          <w:b/>
          <w:bCs/>
          <w:sz w:val="24"/>
          <w:szCs w:val="24"/>
          <w:lang w:val="fr-FR"/>
        </w:rPr>
        <w:t>AFFICHAGE</w:t>
      </w:r>
      <w:r w:rsidR="002A5161" w:rsidRPr="002A5161">
        <w:rPr>
          <w:rFonts w:asciiTheme="majorBidi" w:hAnsiTheme="majorBidi" w:cstheme="majorBidi"/>
          <w:b/>
          <w:bCs/>
          <w:sz w:val="24"/>
          <w:szCs w:val="24"/>
          <w:lang w:val="fr-FR"/>
        </w:rPr>
        <w:t xml:space="preserve"> DE TEMPERATURE ET D’HUMIDITE</w:t>
      </w:r>
    </w:p>
    <w:p w:rsidR="002A5161" w:rsidRDefault="002A5161" w:rsidP="00FF5F1F">
      <w:pPr>
        <w:pStyle w:val="Paragraphedeliste"/>
        <w:spacing w:before="50" w:line="360" w:lineRule="auto"/>
        <w:ind w:left="0" w:right="-2"/>
        <w:jc w:val="both"/>
        <w:rPr>
          <w:rFonts w:asciiTheme="majorBidi" w:hAnsiTheme="majorBidi" w:cstheme="majorBidi"/>
          <w:sz w:val="24"/>
          <w:szCs w:val="24"/>
          <w:lang w:val="fr-FR"/>
        </w:rPr>
      </w:pPr>
      <w:r>
        <w:rPr>
          <w:rFonts w:asciiTheme="majorBidi" w:hAnsiTheme="majorBidi" w:cstheme="majorBidi"/>
          <w:sz w:val="24"/>
          <w:szCs w:val="24"/>
          <w:lang w:val="fr-FR"/>
        </w:rPr>
        <w:t>Il faut savoir que la température et l’humidité sont deux facteurs essentiels pour avoir un bon produit agricole, spécialement les fruits. L’agriculteur doit savoir à n’importe quel moment l’état du climat et ces changements, cela est possible avec le capteur (DHT11) qui mesure la température et l’humidité</w:t>
      </w:r>
      <w:r w:rsidR="001C582B">
        <w:rPr>
          <w:rFonts w:asciiTheme="majorBidi" w:hAnsiTheme="majorBidi" w:cstheme="majorBidi"/>
          <w:sz w:val="24"/>
          <w:szCs w:val="24"/>
          <w:lang w:val="fr-FR"/>
        </w:rPr>
        <w:t xml:space="preserve"> en temps réel</w:t>
      </w:r>
      <w:r>
        <w:rPr>
          <w:rFonts w:asciiTheme="majorBidi" w:hAnsiTheme="majorBidi" w:cstheme="majorBidi"/>
          <w:sz w:val="24"/>
          <w:szCs w:val="24"/>
          <w:lang w:val="fr-FR"/>
        </w:rPr>
        <w:t xml:space="preserve">, après chaque changement, le résultat va être affiché sur l’écran (LCD16*2) </w:t>
      </w:r>
      <w:r w:rsidR="00FF5F1F">
        <w:rPr>
          <w:rFonts w:asciiTheme="majorBidi" w:hAnsiTheme="majorBidi" w:cstheme="majorBidi"/>
          <w:sz w:val="24"/>
          <w:szCs w:val="24"/>
          <w:lang w:val="fr-FR"/>
        </w:rPr>
        <w:t>et une notification sera envoyé par SMS sur le téléphone portable de l’agriculteur grâce à notre module SIM800L</w:t>
      </w:r>
      <w:r w:rsidRPr="00FF5F1F">
        <w:rPr>
          <w:rFonts w:asciiTheme="majorBidi" w:hAnsiTheme="majorBidi" w:cstheme="majorBidi"/>
          <w:sz w:val="24"/>
          <w:szCs w:val="24"/>
          <w:lang w:val="fr-FR"/>
        </w:rPr>
        <w:t>.</w:t>
      </w:r>
    </w:p>
    <w:p w:rsidR="002A5161" w:rsidRPr="002A5161" w:rsidRDefault="002A5161" w:rsidP="00AF05A9">
      <w:pPr>
        <w:spacing w:before="50" w:after="0" w:line="360" w:lineRule="auto"/>
        <w:ind w:right="-2"/>
        <w:jc w:val="both"/>
        <w:rPr>
          <w:rFonts w:asciiTheme="majorBidi" w:hAnsiTheme="majorBidi" w:cstheme="majorBidi"/>
          <w:b/>
          <w:bCs/>
          <w:sz w:val="24"/>
          <w:szCs w:val="24"/>
          <w:lang w:val="fr-FR"/>
        </w:rPr>
      </w:pPr>
      <w:r w:rsidRPr="002A5161">
        <w:rPr>
          <w:rFonts w:asciiTheme="majorBidi" w:hAnsiTheme="majorBidi" w:cstheme="majorBidi"/>
          <w:b/>
          <w:bCs/>
          <w:sz w:val="24"/>
          <w:szCs w:val="24"/>
          <w:lang w:val="fr-FR"/>
        </w:rPr>
        <w:t>III.2. ARROSAGE AUTOMATIQUE</w:t>
      </w:r>
      <w:r w:rsidRPr="002A5161">
        <w:rPr>
          <w:rFonts w:asciiTheme="majorBidi" w:hAnsiTheme="majorBidi" w:cstheme="majorBidi"/>
          <w:sz w:val="24"/>
          <w:szCs w:val="24"/>
          <w:lang w:val="fr-FR"/>
        </w:rPr>
        <w:t xml:space="preserve"> </w:t>
      </w:r>
    </w:p>
    <w:p w:rsidR="002A5161" w:rsidRDefault="002A5161" w:rsidP="00FF5F1F">
      <w:pPr>
        <w:pStyle w:val="Paragraphedeliste"/>
        <w:spacing w:before="50" w:line="360" w:lineRule="auto"/>
        <w:ind w:left="0" w:right="-2"/>
        <w:jc w:val="both"/>
        <w:rPr>
          <w:rFonts w:asciiTheme="majorBidi" w:hAnsiTheme="majorBidi" w:cstheme="majorBidi"/>
          <w:sz w:val="24"/>
          <w:szCs w:val="24"/>
          <w:lang w:val="fr-FR"/>
        </w:rPr>
      </w:pPr>
      <w:r>
        <w:rPr>
          <w:rFonts w:asciiTheme="majorBidi" w:hAnsiTheme="majorBidi" w:cstheme="majorBidi"/>
          <w:sz w:val="24"/>
          <w:szCs w:val="24"/>
          <w:lang w:val="fr-FR"/>
        </w:rPr>
        <w:t>Pour réussir l’</w:t>
      </w:r>
      <w:r w:rsidR="001C582B">
        <w:rPr>
          <w:rFonts w:asciiTheme="majorBidi" w:hAnsiTheme="majorBidi" w:cstheme="majorBidi"/>
          <w:sz w:val="24"/>
          <w:szCs w:val="24"/>
          <w:lang w:val="fr-FR"/>
        </w:rPr>
        <w:t>automatisation de l’arrosage, nous faisons</w:t>
      </w:r>
      <w:r>
        <w:rPr>
          <w:rFonts w:asciiTheme="majorBidi" w:hAnsiTheme="majorBidi" w:cstheme="majorBidi"/>
          <w:sz w:val="24"/>
          <w:szCs w:val="24"/>
          <w:lang w:val="fr-FR"/>
        </w:rPr>
        <w:t xml:space="preserve"> appel au capteur de l’humidité du sol (FC-28), ce dernier a </w:t>
      </w:r>
      <w:r w:rsidR="00FF5F1F">
        <w:rPr>
          <w:rFonts w:asciiTheme="majorBidi" w:hAnsiTheme="majorBidi" w:cstheme="majorBidi"/>
          <w:sz w:val="24"/>
          <w:szCs w:val="24"/>
          <w:lang w:val="fr-FR"/>
        </w:rPr>
        <w:t>deux tiges qui vont être plantés dans la terre, si le capteur</w:t>
      </w:r>
      <w:r>
        <w:rPr>
          <w:rFonts w:asciiTheme="majorBidi" w:hAnsiTheme="majorBidi" w:cstheme="majorBidi"/>
          <w:sz w:val="24"/>
          <w:szCs w:val="24"/>
          <w:lang w:val="fr-FR"/>
        </w:rPr>
        <w:t xml:space="preserve"> détecte que la terre est sèche il va donner</w:t>
      </w:r>
      <w:r w:rsidR="00FF5F1F">
        <w:rPr>
          <w:rFonts w:asciiTheme="majorBidi" w:hAnsiTheme="majorBidi" w:cstheme="majorBidi"/>
          <w:sz w:val="24"/>
          <w:szCs w:val="24"/>
          <w:lang w:val="fr-FR"/>
        </w:rPr>
        <w:t xml:space="preserve"> un signal a notre carte Arduino, cette dernière va activer la pompe via le relai pour démarrer l’arrosage !</w:t>
      </w:r>
      <w:r>
        <w:rPr>
          <w:rFonts w:asciiTheme="majorBidi" w:hAnsiTheme="majorBidi" w:cstheme="majorBidi"/>
          <w:sz w:val="24"/>
          <w:szCs w:val="24"/>
          <w:lang w:val="fr-FR"/>
        </w:rPr>
        <w:t xml:space="preserve"> </w:t>
      </w:r>
      <w:r w:rsidR="00FF5F1F">
        <w:rPr>
          <w:rFonts w:asciiTheme="majorBidi" w:hAnsiTheme="majorBidi" w:cstheme="majorBidi"/>
          <w:sz w:val="24"/>
          <w:szCs w:val="24"/>
          <w:lang w:val="fr-FR"/>
        </w:rPr>
        <w:t xml:space="preserve">Ainsi l’arrosage va prendre </w:t>
      </w:r>
      <w:r w:rsidR="00FF5F1F">
        <w:rPr>
          <w:rFonts w:asciiTheme="majorBidi" w:hAnsiTheme="majorBidi" w:cstheme="majorBidi"/>
          <w:sz w:val="24"/>
          <w:szCs w:val="24"/>
          <w:lang w:val="fr-FR"/>
        </w:rPr>
        <w:lastRenderedPageBreak/>
        <w:t>fin une fois que notre capteur FC28</w:t>
      </w:r>
      <w:r w:rsidR="002924BB">
        <w:rPr>
          <w:rFonts w:asciiTheme="majorBidi" w:hAnsiTheme="majorBidi" w:cstheme="majorBidi"/>
          <w:sz w:val="24"/>
          <w:szCs w:val="24"/>
          <w:lang w:val="fr-FR"/>
        </w:rPr>
        <w:t xml:space="preserve"> mesure que l’humidité de notre sole agricole est assez humide. L’agriculteur sera notifié de chaque évènement durant l’arrosage automatique sur son téléphone mobile. </w:t>
      </w:r>
    </w:p>
    <w:p w:rsidR="002A5161" w:rsidRPr="002A5161" w:rsidRDefault="002A5161" w:rsidP="00AF05A9">
      <w:pPr>
        <w:spacing w:before="50" w:after="0" w:line="360" w:lineRule="auto"/>
        <w:ind w:right="-2"/>
        <w:jc w:val="both"/>
        <w:rPr>
          <w:rFonts w:asciiTheme="majorBidi" w:hAnsiTheme="majorBidi" w:cstheme="majorBidi"/>
          <w:sz w:val="24"/>
          <w:szCs w:val="24"/>
          <w:lang w:val="fr-FR"/>
        </w:rPr>
      </w:pPr>
      <w:r w:rsidRPr="002A5161">
        <w:rPr>
          <w:rFonts w:asciiTheme="majorBidi" w:hAnsiTheme="majorBidi" w:cstheme="majorBidi"/>
          <w:b/>
          <w:bCs/>
          <w:sz w:val="24"/>
          <w:szCs w:val="24"/>
          <w:lang w:val="fr-FR"/>
        </w:rPr>
        <w:t xml:space="preserve">III.3. CONTROLE DU NIVEAU D’EAU </w:t>
      </w:r>
    </w:p>
    <w:p w:rsidR="002A5161" w:rsidRDefault="002A5161" w:rsidP="002924BB">
      <w:pPr>
        <w:pStyle w:val="Paragraphedeliste"/>
        <w:spacing w:before="50" w:line="360" w:lineRule="auto"/>
        <w:ind w:left="0" w:right="-2"/>
        <w:jc w:val="both"/>
        <w:rPr>
          <w:rFonts w:asciiTheme="majorBidi" w:hAnsiTheme="majorBidi" w:cstheme="majorBidi"/>
          <w:sz w:val="24"/>
          <w:szCs w:val="24"/>
          <w:lang w:val="fr-FR"/>
        </w:rPr>
      </w:pPr>
      <w:r>
        <w:rPr>
          <w:rFonts w:asciiTheme="majorBidi" w:hAnsiTheme="majorBidi" w:cstheme="majorBidi"/>
          <w:sz w:val="24"/>
          <w:szCs w:val="24"/>
          <w:lang w:val="fr-FR"/>
        </w:rPr>
        <w:t xml:space="preserve">Puisque l’eau est </w:t>
      </w:r>
      <w:r w:rsidR="002924BB">
        <w:rPr>
          <w:rFonts w:asciiTheme="majorBidi" w:hAnsiTheme="majorBidi" w:cstheme="majorBidi"/>
          <w:sz w:val="24"/>
          <w:szCs w:val="24"/>
          <w:lang w:val="fr-FR"/>
        </w:rPr>
        <w:t>essentielle</w:t>
      </w:r>
      <w:r>
        <w:rPr>
          <w:rFonts w:asciiTheme="majorBidi" w:hAnsiTheme="majorBidi" w:cstheme="majorBidi"/>
          <w:sz w:val="24"/>
          <w:szCs w:val="24"/>
          <w:lang w:val="fr-FR"/>
        </w:rPr>
        <w:t xml:space="preserve"> dans le domaine de l’agriculture, nous avons pensé à contrôler le niveau d’eau da</w:t>
      </w:r>
      <w:r w:rsidR="002924BB">
        <w:rPr>
          <w:rFonts w:asciiTheme="majorBidi" w:hAnsiTheme="majorBidi" w:cstheme="majorBidi"/>
          <w:sz w:val="24"/>
          <w:szCs w:val="24"/>
          <w:lang w:val="fr-FR"/>
        </w:rPr>
        <w:t>ns le réservoir secondaire (celui de l’arrosage). Ceci est fait</w:t>
      </w:r>
      <w:r>
        <w:rPr>
          <w:rFonts w:asciiTheme="majorBidi" w:hAnsiTheme="majorBidi" w:cstheme="majorBidi"/>
          <w:sz w:val="24"/>
          <w:szCs w:val="24"/>
          <w:lang w:val="fr-FR"/>
        </w:rPr>
        <w:t xml:space="preserve"> avec le capteur Ultrason (HC-SR04) qui va mesurer le niveau d’eau</w:t>
      </w:r>
      <w:r w:rsidR="002924BB">
        <w:rPr>
          <w:rFonts w:asciiTheme="majorBidi" w:hAnsiTheme="majorBidi" w:cstheme="majorBidi"/>
          <w:sz w:val="24"/>
          <w:szCs w:val="24"/>
          <w:lang w:val="fr-FR"/>
        </w:rPr>
        <w:t xml:space="preserve"> du réservoir</w:t>
      </w:r>
      <w:r>
        <w:rPr>
          <w:rFonts w:asciiTheme="majorBidi" w:hAnsiTheme="majorBidi" w:cstheme="majorBidi"/>
          <w:sz w:val="24"/>
          <w:szCs w:val="24"/>
          <w:lang w:val="fr-FR"/>
        </w:rPr>
        <w:t>, s’il détecte que le réservoir n’est pas plein, le relais donne le courant à la pompe pour se déclencher afin de remplir le réservoir</w:t>
      </w:r>
      <w:r w:rsidR="002924BB">
        <w:rPr>
          <w:rFonts w:asciiTheme="majorBidi" w:hAnsiTheme="majorBidi" w:cstheme="majorBidi"/>
          <w:sz w:val="24"/>
          <w:szCs w:val="24"/>
          <w:lang w:val="fr-FR"/>
        </w:rPr>
        <w:t xml:space="preserve"> secondaire par le réservoir principale. Le but est d’avoir de l’eau à chaque moment pour que notre système d’arrosage ne soit pas en panne d’eau</w:t>
      </w:r>
      <w:r>
        <w:rPr>
          <w:rFonts w:asciiTheme="majorBidi" w:hAnsiTheme="majorBidi" w:cstheme="majorBidi"/>
          <w:sz w:val="24"/>
          <w:szCs w:val="24"/>
          <w:lang w:val="fr-FR"/>
        </w:rPr>
        <w:t xml:space="preserve">. </w:t>
      </w:r>
    </w:p>
    <w:p w:rsidR="002A5161" w:rsidRPr="002A5161" w:rsidRDefault="002A5161" w:rsidP="00AF05A9">
      <w:pPr>
        <w:spacing w:before="50" w:after="0" w:line="360" w:lineRule="auto"/>
        <w:ind w:right="-2"/>
        <w:jc w:val="both"/>
        <w:rPr>
          <w:rFonts w:asciiTheme="majorBidi" w:hAnsiTheme="majorBidi" w:cstheme="majorBidi"/>
          <w:sz w:val="24"/>
          <w:szCs w:val="24"/>
          <w:lang w:val="fr-FR"/>
        </w:rPr>
      </w:pPr>
      <w:r w:rsidRPr="002A5161">
        <w:rPr>
          <w:rFonts w:asciiTheme="majorBidi" w:hAnsiTheme="majorBidi" w:cstheme="majorBidi"/>
          <w:b/>
          <w:bCs/>
          <w:sz w:val="24"/>
          <w:szCs w:val="24"/>
          <w:lang w:val="fr-FR"/>
        </w:rPr>
        <w:t xml:space="preserve">III.4. </w:t>
      </w:r>
      <w:r w:rsidR="00806136">
        <w:rPr>
          <w:rFonts w:asciiTheme="majorBidi" w:hAnsiTheme="majorBidi" w:cstheme="majorBidi"/>
          <w:b/>
          <w:bCs/>
          <w:sz w:val="24"/>
          <w:szCs w:val="24"/>
          <w:lang w:val="fr-FR"/>
        </w:rPr>
        <w:t xml:space="preserve">GESTION DE LA </w:t>
      </w:r>
      <w:r w:rsidRPr="002A5161">
        <w:rPr>
          <w:rFonts w:asciiTheme="majorBidi" w:hAnsiTheme="majorBidi" w:cstheme="majorBidi"/>
          <w:b/>
          <w:bCs/>
          <w:sz w:val="24"/>
          <w:szCs w:val="24"/>
          <w:lang w:val="fr-FR"/>
        </w:rPr>
        <w:t>SECURITE</w:t>
      </w:r>
      <w:r w:rsidRPr="002A5161">
        <w:rPr>
          <w:rFonts w:asciiTheme="majorBidi" w:hAnsiTheme="majorBidi" w:cstheme="majorBidi"/>
          <w:sz w:val="24"/>
          <w:szCs w:val="24"/>
          <w:lang w:val="fr-FR"/>
        </w:rPr>
        <w:t xml:space="preserve"> </w:t>
      </w:r>
    </w:p>
    <w:p w:rsidR="002A5161" w:rsidRDefault="002A5161" w:rsidP="002924BB">
      <w:pPr>
        <w:pStyle w:val="Paragraphedeliste"/>
        <w:spacing w:before="50" w:line="360" w:lineRule="auto"/>
        <w:ind w:left="0" w:right="-2"/>
        <w:jc w:val="both"/>
        <w:rPr>
          <w:rFonts w:asciiTheme="majorBidi" w:hAnsiTheme="majorBidi" w:cstheme="majorBidi"/>
          <w:sz w:val="24"/>
          <w:szCs w:val="24"/>
          <w:lang w:val="fr-FR"/>
        </w:rPr>
      </w:pPr>
      <w:r>
        <w:rPr>
          <w:rFonts w:asciiTheme="majorBidi" w:hAnsiTheme="majorBidi" w:cstheme="majorBidi"/>
          <w:sz w:val="24"/>
          <w:szCs w:val="24"/>
          <w:lang w:val="fr-FR"/>
        </w:rPr>
        <w:t xml:space="preserve">Dans nos jours la sécurité du produit agriculteur est primordiale, spécialement dans les zones lointaines, du cout nous avons pensé à utiliser le capteur de mouvement (PIR), qui va détecter n’importe quel mouvement </w:t>
      </w:r>
      <w:r w:rsidR="002924BB">
        <w:rPr>
          <w:rFonts w:asciiTheme="majorBidi" w:hAnsiTheme="majorBidi" w:cstheme="majorBidi"/>
          <w:sz w:val="24"/>
          <w:szCs w:val="24"/>
          <w:lang w:val="fr-FR"/>
        </w:rPr>
        <w:t xml:space="preserve">étranger dans la terre agricole. Un système d’alarme sera déclenché pour faire fuir les intrus et un </w:t>
      </w:r>
      <w:proofErr w:type="spellStart"/>
      <w:r w:rsidR="002924BB">
        <w:rPr>
          <w:rFonts w:asciiTheme="majorBidi" w:hAnsiTheme="majorBidi" w:cstheme="majorBidi"/>
          <w:sz w:val="24"/>
          <w:szCs w:val="24"/>
          <w:lang w:val="fr-FR"/>
        </w:rPr>
        <w:t>sms</w:t>
      </w:r>
      <w:proofErr w:type="spellEnd"/>
      <w:r w:rsidR="002924BB">
        <w:rPr>
          <w:rFonts w:asciiTheme="majorBidi" w:hAnsiTheme="majorBidi" w:cstheme="majorBidi"/>
          <w:sz w:val="24"/>
          <w:szCs w:val="24"/>
          <w:lang w:val="fr-FR"/>
        </w:rPr>
        <w:t xml:space="preserve"> sera transmis en temps réel pour l’agriculteur.</w:t>
      </w:r>
    </w:p>
    <w:p w:rsidR="002A5161" w:rsidRPr="002A5161" w:rsidRDefault="001C582B" w:rsidP="00DA2CAE">
      <w:pPr>
        <w:spacing w:before="50" w:after="0" w:line="360" w:lineRule="auto"/>
        <w:ind w:right="-2"/>
        <w:jc w:val="both"/>
        <w:rPr>
          <w:rFonts w:asciiTheme="majorBidi" w:hAnsiTheme="majorBidi" w:cstheme="majorBidi"/>
          <w:b/>
          <w:bCs/>
          <w:sz w:val="24"/>
          <w:szCs w:val="24"/>
          <w:lang w:val="fr-FR"/>
        </w:rPr>
      </w:pPr>
      <w:r>
        <w:rPr>
          <w:rFonts w:asciiTheme="majorBidi" w:hAnsiTheme="majorBidi" w:cstheme="majorBidi"/>
          <w:b/>
          <w:bCs/>
          <w:sz w:val="24"/>
          <w:szCs w:val="24"/>
          <w:lang w:val="fr-FR"/>
        </w:rPr>
        <w:t xml:space="preserve">III.5. </w:t>
      </w:r>
      <w:r w:rsidR="00101143">
        <w:rPr>
          <w:rFonts w:asciiTheme="majorBidi" w:hAnsiTheme="majorBidi" w:cstheme="majorBidi"/>
          <w:b/>
          <w:bCs/>
          <w:sz w:val="24"/>
          <w:szCs w:val="24"/>
          <w:lang w:val="fr-FR"/>
        </w:rPr>
        <w:t>CONTROLE DE</w:t>
      </w:r>
      <w:r>
        <w:rPr>
          <w:rFonts w:asciiTheme="majorBidi" w:hAnsiTheme="majorBidi" w:cstheme="majorBidi"/>
          <w:b/>
          <w:bCs/>
          <w:sz w:val="24"/>
          <w:szCs w:val="24"/>
          <w:lang w:val="fr-FR"/>
        </w:rPr>
        <w:t xml:space="preserve"> </w:t>
      </w:r>
      <w:r w:rsidR="002A5161" w:rsidRPr="002A5161">
        <w:rPr>
          <w:rFonts w:asciiTheme="majorBidi" w:hAnsiTheme="majorBidi" w:cstheme="majorBidi"/>
          <w:b/>
          <w:bCs/>
          <w:sz w:val="24"/>
          <w:szCs w:val="24"/>
          <w:lang w:val="fr-FR"/>
        </w:rPr>
        <w:t xml:space="preserve">LUMINOSITE </w:t>
      </w:r>
    </w:p>
    <w:p w:rsidR="00DA2CAE" w:rsidRDefault="002924BB" w:rsidP="00DA2CAE">
      <w:pPr>
        <w:pStyle w:val="Paragraphedeliste"/>
        <w:spacing w:before="50" w:line="360" w:lineRule="auto"/>
        <w:ind w:left="0" w:right="-2"/>
        <w:jc w:val="both"/>
        <w:rPr>
          <w:rFonts w:asciiTheme="majorBidi" w:hAnsiTheme="majorBidi" w:cstheme="majorBidi"/>
          <w:sz w:val="24"/>
          <w:szCs w:val="24"/>
          <w:lang w:val="fr-FR"/>
        </w:rPr>
      </w:pPr>
      <w:r>
        <w:rPr>
          <w:rFonts w:asciiTheme="majorBidi" w:hAnsiTheme="majorBidi" w:cstheme="majorBidi"/>
          <w:sz w:val="24"/>
          <w:szCs w:val="24"/>
          <w:lang w:val="fr-FR"/>
        </w:rPr>
        <w:t>En plus du système d’alarme</w:t>
      </w:r>
      <w:r w:rsidR="002A5161">
        <w:rPr>
          <w:rFonts w:asciiTheme="majorBidi" w:hAnsiTheme="majorBidi" w:cstheme="majorBidi"/>
          <w:sz w:val="24"/>
          <w:szCs w:val="24"/>
          <w:lang w:val="fr-FR"/>
        </w:rPr>
        <w:t>, nous avons pensé à allumer la lumière quand la nuit tombe, pour cela nous avons utilisé le détecteur de luminosité (LDR), donc si la luminosité est basse (nuit) les lumières de la ferme s’allume, et des que le jour se lève les lumières s’éteints. Bien évidement l’agriculteur va recevoir un message de ce que no</w:t>
      </w:r>
      <w:r w:rsidR="00651F30">
        <w:rPr>
          <w:rFonts w:asciiTheme="majorBidi" w:hAnsiTheme="majorBidi" w:cstheme="majorBidi"/>
          <w:sz w:val="24"/>
          <w:szCs w:val="24"/>
          <w:lang w:val="fr-FR"/>
        </w:rPr>
        <w:t>us avons expliqué précédemment.</w:t>
      </w:r>
    </w:p>
    <w:p w:rsidR="003A72D5" w:rsidRDefault="001C582B" w:rsidP="00DA2CAE">
      <w:pPr>
        <w:spacing w:before="50" w:line="360" w:lineRule="auto"/>
        <w:ind w:right="-2"/>
        <w:jc w:val="both"/>
        <w:rPr>
          <w:rFonts w:asciiTheme="majorBidi" w:hAnsiTheme="majorBidi" w:cstheme="majorBidi"/>
          <w:b/>
          <w:bCs/>
          <w:sz w:val="24"/>
          <w:szCs w:val="24"/>
          <w:lang w:val="fr-FR"/>
        </w:rPr>
      </w:pPr>
      <w:r>
        <w:rPr>
          <w:rFonts w:asciiTheme="majorBidi" w:hAnsiTheme="majorBidi" w:cstheme="majorBidi"/>
          <w:b/>
          <w:bCs/>
          <w:sz w:val="24"/>
          <w:szCs w:val="24"/>
          <w:lang w:val="fr-FR"/>
        </w:rPr>
        <w:t>IV. RESULTATS ET DISCUSSIONS</w:t>
      </w:r>
    </w:p>
    <w:p w:rsidR="002A5161" w:rsidRPr="002A5161" w:rsidRDefault="002A5161" w:rsidP="00AF05A9">
      <w:pPr>
        <w:spacing w:before="50" w:after="0" w:line="360" w:lineRule="auto"/>
        <w:ind w:right="-2"/>
        <w:jc w:val="both"/>
        <w:rPr>
          <w:rFonts w:asciiTheme="majorBidi" w:hAnsiTheme="majorBidi" w:cstheme="majorBidi"/>
          <w:b/>
          <w:bCs/>
          <w:sz w:val="24"/>
          <w:szCs w:val="24"/>
          <w:lang w:val="fr-FR"/>
        </w:rPr>
      </w:pPr>
      <w:r w:rsidRPr="002A5161">
        <w:rPr>
          <w:rFonts w:asciiTheme="majorBidi" w:hAnsiTheme="majorBidi" w:cstheme="majorBidi"/>
          <w:b/>
          <w:bCs/>
          <w:sz w:val="24"/>
          <w:szCs w:val="24"/>
          <w:lang w:val="fr-FR"/>
        </w:rPr>
        <w:t xml:space="preserve">IV.1. </w:t>
      </w:r>
      <w:r w:rsidR="006B71FF">
        <w:rPr>
          <w:rFonts w:asciiTheme="majorBidi" w:hAnsiTheme="majorBidi" w:cstheme="majorBidi"/>
          <w:b/>
          <w:bCs/>
          <w:sz w:val="24"/>
          <w:szCs w:val="24"/>
          <w:lang w:val="fr-FR"/>
        </w:rPr>
        <w:t>AFFICHAGE</w:t>
      </w:r>
      <w:r w:rsidRPr="002A5161">
        <w:rPr>
          <w:rFonts w:asciiTheme="majorBidi" w:hAnsiTheme="majorBidi" w:cstheme="majorBidi"/>
          <w:b/>
          <w:bCs/>
          <w:sz w:val="24"/>
          <w:szCs w:val="24"/>
          <w:lang w:val="fr-FR"/>
        </w:rPr>
        <w:t xml:space="preserve"> DE TEMPERATURE ET D’HUMIDITE</w:t>
      </w:r>
    </w:p>
    <w:p w:rsidR="002A5161" w:rsidRDefault="002A5161" w:rsidP="00AF05A9">
      <w:pPr>
        <w:pStyle w:val="Paragraphedeliste"/>
        <w:spacing w:before="50" w:after="0" w:line="360" w:lineRule="auto"/>
        <w:ind w:left="0" w:right="-2"/>
        <w:jc w:val="both"/>
        <w:rPr>
          <w:rFonts w:asciiTheme="majorBidi" w:hAnsiTheme="majorBidi" w:cstheme="majorBidi"/>
          <w:sz w:val="24"/>
          <w:szCs w:val="24"/>
          <w:lang w:val="fr-FR"/>
        </w:rPr>
      </w:pPr>
      <w:r>
        <w:rPr>
          <w:rFonts w:asciiTheme="majorBidi" w:hAnsiTheme="majorBidi" w:cstheme="majorBidi"/>
          <w:sz w:val="24"/>
          <w:szCs w:val="24"/>
          <w:lang w:val="fr-FR"/>
        </w:rPr>
        <w:t>Après la réalisation du montage du capteur DHT11, nous avons effectué</w:t>
      </w:r>
      <w:r w:rsidR="001C582B">
        <w:rPr>
          <w:rFonts w:asciiTheme="majorBidi" w:hAnsiTheme="majorBidi" w:cstheme="majorBidi"/>
          <w:sz w:val="24"/>
          <w:szCs w:val="24"/>
          <w:lang w:val="fr-FR"/>
        </w:rPr>
        <w:t>s</w:t>
      </w:r>
      <w:r>
        <w:rPr>
          <w:rFonts w:asciiTheme="majorBidi" w:hAnsiTheme="majorBidi" w:cstheme="majorBidi"/>
          <w:sz w:val="24"/>
          <w:szCs w:val="24"/>
          <w:lang w:val="fr-FR"/>
        </w:rPr>
        <w:t xml:space="preserve"> des tests c</w:t>
      </w:r>
      <w:r w:rsidR="002924BB">
        <w:rPr>
          <w:rFonts w:asciiTheme="majorBidi" w:hAnsiTheme="majorBidi" w:cstheme="majorBidi"/>
          <w:sz w:val="24"/>
          <w:szCs w:val="24"/>
          <w:lang w:val="fr-FR"/>
        </w:rPr>
        <w:t>omme le montre la figure III.3</w:t>
      </w:r>
      <w:r>
        <w:rPr>
          <w:rFonts w:asciiTheme="majorBidi" w:hAnsiTheme="majorBidi" w:cstheme="majorBidi"/>
          <w:sz w:val="24"/>
          <w:szCs w:val="24"/>
          <w:lang w:val="fr-FR"/>
        </w:rPr>
        <w:t xml:space="preserve">, d’où les résultats </w:t>
      </w:r>
      <w:r w:rsidR="001C582B">
        <w:rPr>
          <w:rFonts w:asciiTheme="majorBidi" w:hAnsiTheme="majorBidi" w:cstheme="majorBidi"/>
          <w:sz w:val="24"/>
          <w:szCs w:val="24"/>
          <w:lang w:val="fr-FR"/>
        </w:rPr>
        <w:t xml:space="preserve">sont </w:t>
      </w:r>
      <w:r>
        <w:rPr>
          <w:rFonts w:asciiTheme="majorBidi" w:hAnsiTheme="majorBidi" w:cstheme="majorBidi"/>
          <w:sz w:val="24"/>
          <w:szCs w:val="24"/>
          <w:lang w:val="fr-FR"/>
        </w:rPr>
        <w:t>affichés dans l’écran LCD16*2 (température et humidité).</w:t>
      </w:r>
    </w:p>
    <w:p w:rsidR="002A5161" w:rsidRDefault="002A5161" w:rsidP="00AF05A9">
      <w:pPr>
        <w:pStyle w:val="Paragraphedeliste"/>
        <w:spacing w:before="50" w:after="0" w:line="360" w:lineRule="auto"/>
        <w:ind w:left="0" w:right="-2" w:firstLine="1984"/>
        <w:jc w:val="both"/>
        <w:rPr>
          <w:rFonts w:asciiTheme="majorBidi" w:hAnsiTheme="majorBidi" w:cstheme="majorBidi"/>
          <w:sz w:val="24"/>
          <w:szCs w:val="24"/>
          <w:lang w:val="fr-FR"/>
        </w:rPr>
      </w:pPr>
    </w:p>
    <w:p w:rsidR="002A5161" w:rsidRPr="005D7B0F" w:rsidRDefault="005D3C06" w:rsidP="005D3C06">
      <w:pPr>
        <w:tabs>
          <w:tab w:val="center" w:pos="4749"/>
          <w:tab w:val="left" w:pos="9195"/>
        </w:tabs>
        <w:spacing w:before="50" w:after="0" w:line="360" w:lineRule="auto"/>
        <w:ind w:right="-2"/>
        <w:jc w:val="center"/>
        <w:rPr>
          <w:rFonts w:asciiTheme="majorBidi" w:hAnsiTheme="majorBidi" w:cstheme="majorBidi"/>
          <w:sz w:val="24"/>
          <w:szCs w:val="24"/>
          <w:lang w:val="fr-FR"/>
        </w:rPr>
      </w:pPr>
      <w:r>
        <w:rPr>
          <w:noProof/>
          <w:lang w:val="fr-FR" w:eastAsia="fr-FR"/>
        </w:rPr>
        <w:lastRenderedPageBreak/>
        <mc:AlternateContent>
          <mc:Choice Requires="wps">
            <w:drawing>
              <wp:anchor distT="0" distB="0" distL="114300" distR="114300" simplePos="0" relativeHeight="251602432" behindDoc="0" locked="0" layoutInCell="1" allowOverlap="1" wp14:anchorId="504FCB19" wp14:editId="202F67F5">
                <wp:simplePos x="0" y="0"/>
                <wp:positionH relativeFrom="column">
                  <wp:posOffset>901065</wp:posOffset>
                </wp:positionH>
                <wp:positionV relativeFrom="paragraph">
                  <wp:posOffset>2778125</wp:posOffset>
                </wp:positionV>
                <wp:extent cx="800100" cy="121920"/>
                <wp:effectExtent l="0" t="76200" r="0" b="30480"/>
                <wp:wrapNone/>
                <wp:docPr id="181" name="Connecteur droit avec flèche 181"/>
                <wp:cNvGraphicFramePr/>
                <a:graphic xmlns:a="http://schemas.openxmlformats.org/drawingml/2006/main">
                  <a:graphicData uri="http://schemas.microsoft.com/office/word/2010/wordprocessingShape">
                    <wps:wsp>
                      <wps:cNvCnPr/>
                      <wps:spPr>
                        <a:xfrm flipV="1">
                          <a:off x="0" y="0"/>
                          <a:ext cx="800100" cy="12192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5114539" id="Connecteur droit avec flèche 181" o:spid="_x0000_s1026" type="#_x0000_t32" style="position:absolute;margin-left:70.95pt;margin-top:218.75pt;width:63pt;height:9.6pt;flip:y;z-index:25160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601408" behindDoc="0" locked="0" layoutInCell="1" allowOverlap="1" wp14:anchorId="3CF0E77A" wp14:editId="00ECF9E8">
                <wp:simplePos x="0" y="0"/>
                <wp:positionH relativeFrom="column">
                  <wp:posOffset>-59690</wp:posOffset>
                </wp:positionH>
                <wp:positionV relativeFrom="paragraph">
                  <wp:posOffset>544830</wp:posOffset>
                </wp:positionV>
                <wp:extent cx="1028700" cy="590550"/>
                <wp:effectExtent l="0" t="0" r="19050" b="19050"/>
                <wp:wrapNone/>
                <wp:docPr id="185" name="Rectangle à coins arrondis 185"/>
                <wp:cNvGraphicFramePr/>
                <a:graphic xmlns:a="http://schemas.openxmlformats.org/drawingml/2006/main">
                  <a:graphicData uri="http://schemas.microsoft.com/office/word/2010/wordprocessingShape">
                    <wps:wsp>
                      <wps:cNvSpPr/>
                      <wps:spPr>
                        <a:xfrm>
                          <a:off x="0" y="0"/>
                          <a:ext cx="1028700" cy="59055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Capteur DHT11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185" o:spid="_x0000_s1046" style="position:absolute;left:0;text-align:left;margin-left:-4.7pt;margin-top:42.9pt;width:81pt;height:46.5pt;z-index:25160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" fillcolor="white [3201]" strokecolor="red" strokeweight="2pt">
                <v:textbox>
                  <w:txbxContent>
                    <w:p w:rsidR="00D0780F" w:rsidRDefault="00D0780F" w:rsidP="002A5161">
                      <w:pPr>
                        <w:jc w:val="center"/>
                        <w:rPr>
                          <w:lang w:val="fr-FR"/>
                        </w:rPr>
                      </w:pPr>
                      <w:r>
                        <w:rPr>
                          <w:lang w:val="fr-FR"/>
                        </w:rPr>
                        <w:t>Capteur DHT11</w:t>
                      </w:r>
                    </w:p>
                  </w:txbxContent>
                </v:textbox>
              </v:roundrect>
            </w:pict>
          </mc:Fallback>
        </mc:AlternateContent>
      </w:r>
      <w:r>
        <w:rPr>
          <w:noProof/>
          <w:lang w:val="fr-FR" w:eastAsia="fr-FR"/>
        </w:rPr>
        <mc:AlternateContent>
          <mc:Choice Requires="wps">
            <w:drawing>
              <wp:anchor distT="0" distB="0" distL="114300" distR="114300" simplePos="0" relativeHeight="251600384" behindDoc="0" locked="0" layoutInCell="1" allowOverlap="1" wp14:anchorId="1E3BF0CE" wp14:editId="7C91D92A">
                <wp:simplePos x="0" y="0"/>
                <wp:positionH relativeFrom="column">
                  <wp:posOffset>892810</wp:posOffset>
                </wp:positionH>
                <wp:positionV relativeFrom="paragraph">
                  <wp:posOffset>981710</wp:posOffset>
                </wp:positionV>
                <wp:extent cx="424815" cy="66675"/>
                <wp:effectExtent l="0" t="38100" r="51435" b="85725"/>
                <wp:wrapNone/>
                <wp:docPr id="184" name="Connecteur droit avec flèche 184"/>
                <wp:cNvGraphicFramePr/>
                <a:graphic xmlns:a="http://schemas.openxmlformats.org/drawingml/2006/main">
                  <a:graphicData uri="http://schemas.microsoft.com/office/word/2010/wordprocessingShape">
                    <wps:wsp>
                      <wps:cNvCnPr/>
                      <wps:spPr>
                        <a:xfrm>
                          <a:off x="0" y="0"/>
                          <a:ext cx="424815" cy="6667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4D47398" id="Connecteur droit avec flèche 184" o:spid="_x0000_s1026" type="#_x0000_t32" style="position:absolute;margin-left:70.3pt;margin-top:77.3pt;width:33.45pt;height:5.25pt;z-index:25160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" strokecolor="red" strokeweight="1.5pt">
                <v:stroke endarrow="open"/>
              </v:shape>
            </w:pict>
          </mc:Fallback>
        </mc:AlternateContent>
      </w:r>
      <w:r w:rsidR="005D7B0F">
        <w:rPr>
          <w:noProof/>
          <w:lang w:val="fr-FR" w:eastAsia="fr-FR"/>
        </w:rPr>
        <mc:AlternateContent>
          <mc:Choice Requires="wps">
            <w:drawing>
              <wp:anchor distT="0" distB="0" distL="114300" distR="114300" simplePos="0" relativeHeight="251680256" behindDoc="0" locked="0" layoutInCell="1" allowOverlap="1" wp14:anchorId="02450CCC" wp14:editId="2E08929A">
                <wp:simplePos x="0" y="0"/>
                <wp:positionH relativeFrom="column">
                  <wp:posOffset>2939385</wp:posOffset>
                </wp:positionH>
                <wp:positionV relativeFrom="paragraph">
                  <wp:posOffset>982389</wp:posOffset>
                </wp:positionV>
                <wp:extent cx="1095154" cy="609822"/>
                <wp:effectExtent l="38100" t="0" r="29210" b="57150"/>
                <wp:wrapNone/>
                <wp:docPr id="180" name="Connecteur droit avec flèche 180"/>
                <wp:cNvGraphicFramePr/>
                <a:graphic xmlns:a="http://schemas.openxmlformats.org/drawingml/2006/main">
                  <a:graphicData uri="http://schemas.microsoft.com/office/word/2010/wordprocessingShape">
                    <wps:wsp>
                      <wps:cNvCnPr/>
                      <wps:spPr>
                        <a:xfrm flipH="1">
                          <a:off x="0" y="0"/>
                          <a:ext cx="1095154" cy="609822"/>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xmlns:w15="http://schemas.microsoft.com/office/word/2012/wordml">
            <w:pict>
              <v:shape w14:anchorId="7AA8776E" id="Connecteur droit avec flèche 180" o:spid="_x0000_s1026" type="#_x0000_t32" style="position:absolute;margin-left:231.45pt;margin-top:77.35pt;width:86.25pt;height:48pt;flip:x;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" strokecolor="red" strokeweight="1.5pt">
                <v:stroke endarrow="open"/>
              </v:shape>
            </w:pict>
          </mc:Fallback>
        </mc:AlternateContent>
      </w:r>
      <w:r w:rsidR="005D7B0F">
        <w:rPr>
          <w:noProof/>
          <w:lang w:val="fr-FR" w:eastAsia="fr-FR"/>
        </w:rPr>
        <mc:AlternateContent>
          <mc:Choice Requires="wps">
            <w:drawing>
              <wp:anchor distT="0" distB="0" distL="114300" distR="114300" simplePos="0" relativeHeight="251679232" behindDoc="0" locked="0" layoutInCell="1" allowOverlap="1" wp14:anchorId="19ECE309" wp14:editId="2FCE8685">
                <wp:simplePos x="0" y="0"/>
                <wp:positionH relativeFrom="column">
                  <wp:posOffset>3963035</wp:posOffset>
                </wp:positionH>
                <wp:positionV relativeFrom="paragraph">
                  <wp:posOffset>456565</wp:posOffset>
                </wp:positionV>
                <wp:extent cx="850265" cy="523875"/>
                <wp:effectExtent l="0" t="0" r="26035" b="28575"/>
                <wp:wrapNone/>
                <wp:docPr id="173" name="Rectangle à coins arrondis 173"/>
                <wp:cNvGraphicFramePr/>
                <a:graphic xmlns:a="http://schemas.openxmlformats.org/drawingml/2006/main">
                  <a:graphicData uri="http://schemas.microsoft.com/office/word/2010/wordprocessingShape">
                    <wps:wsp>
                      <wps:cNvSpPr/>
                      <wps:spPr>
                        <a:xfrm>
                          <a:off x="0" y="0"/>
                          <a:ext cx="850265" cy="523875"/>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Module GSM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ectangle à coins arrondis 173" o:spid="_x0000_s1047" style="position:absolute;left:0;text-align:left;margin-left:312.05pt;margin-top:35.95pt;width:66.95pt;height:41.2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" fillcolor="white [3201]" strokecolor="red" strokeweight="2pt">
                <v:textbox>
                  <w:txbxContent>
                    <w:p w:rsidR="00D0780F" w:rsidRDefault="00D0780F" w:rsidP="002A5161">
                      <w:pPr>
                        <w:jc w:val="center"/>
                        <w:rPr>
                          <w:lang w:val="fr-FR"/>
                        </w:rPr>
                      </w:pPr>
                      <w:r>
                        <w:rPr>
                          <w:lang w:val="fr-FR"/>
                        </w:rPr>
                        <w:t>Module GSM</w:t>
                      </w:r>
                    </w:p>
                  </w:txbxContent>
                </v:textbox>
              </v:roundrect>
            </w:pict>
          </mc:Fallback>
        </mc:AlternateContent>
      </w:r>
      <w:r w:rsidR="005D7B0F">
        <w:rPr>
          <w:noProof/>
          <w:lang w:val="fr-FR" w:eastAsia="fr-FR"/>
        </w:rPr>
        <mc:AlternateContent>
          <mc:Choice Requires="wps">
            <w:drawing>
              <wp:anchor distT="0" distB="0" distL="114300" distR="114300" simplePos="0" relativeHeight="251678208" behindDoc="0" locked="0" layoutInCell="1" allowOverlap="1" wp14:anchorId="210B6347" wp14:editId="4CEC4ECB">
                <wp:simplePos x="0" y="0"/>
                <wp:positionH relativeFrom="column">
                  <wp:posOffset>4025265</wp:posOffset>
                </wp:positionH>
                <wp:positionV relativeFrom="paragraph">
                  <wp:posOffset>2332355</wp:posOffset>
                </wp:positionV>
                <wp:extent cx="346710" cy="561975"/>
                <wp:effectExtent l="38100" t="38100" r="34290" b="28575"/>
                <wp:wrapNone/>
                <wp:docPr id="175" name="Connecteur droit avec flèche 175"/>
                <wp:cNvGraphicFramePr/>
                <a:graphic xmlns:a="http://schemas.openxmlformats.org/drawingml/2006/main">
                  <a:graphicData uri="http://schemas.microsoft.com/office/word/2010/wordprocessingShape">
                    <wps:wsp>
                      <wps:cNvCnPr/>
                      <wps:spPr>
                        <a:xfrm flipH="1" flipV="1">
                          <a:off x="0" y="0"/>
                          <a:ext cx="346710" cy="56197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xmlns:w15="http://schemas.microsoft.com/office/word/2012/wordml">
            <w:pict>
              <v:shape w14:anchorId="657AE80F" id="Connecteur droit avec flèche 175" o:spid="_x0000_s1026" type="#_x0000_t32" style="position:absolute;margin-left:316.95pt;margin-top:183.65pt;width:27.3pt;height:44.25pt;flip:x y;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" strokecolor="red" strokeweight="1.5pt">
                <v:stroke endarrow="open"/>
              </v:shape>
            </w:pict>
          </mc:Fallback>
        </mc:AlternateContent>
      </w:r>
      <w:r w:rsidR="005D7B0F">
        <w:rPr>
          <w:noProof/>
          <w:lang w:val="fr-FR" w:eastAsia="fr-FR"/>
        </w:rPr>
        <mc:AlternateContent>
          <mc:Choice Requires="wps">
            <w:drawing>
              <wp:anchor distT="0" distB="0" distL="114300" distR="114300" simplePos="0" relativeHeight="251677184" behindDoc="0" locked="0" layoutInCell="1" allowOverlap="1" wp14:anchorId="20979DD6" wp14:editId="738ED748">
                <wp:simplePos x="0" y="0"/>
                <wp:positionH relativeFrom="column">
                  <wp:posOffset>4094480</wp:posOffset>
                </wp:positionH>
                <wp:positionV relativeFrom="paragraph">
                  <wp:posOffset>2900045</wp:posOffset>
                </wp:positionV>
                <wp:extent cx="1171575" cy="628650"/>
                <wp:effectExtent l="0" t="0" r="28575" b="19050"/>
                <wp:wrapNone/>
                <wp:docPr id="186" name="Rectangle à coins arrondis 186"/>
                <wp:cNvGraphicFramePr/>
                <a:graphic xmlns:a="http://schemas.openxmlformats.org/drawingml/2006/main">
                  <a:graphicData uri="http://schemas.microsoft.com/office/word/2010/wordprocessingShape">
                    <wps:wsp>
                      <wps:cNvSpPr/>
                      <wps:spPr>
                        <a:xfrm>
                          <a:off x="0" y="0"/>
                          <a:ext cx="1171575" cy="62865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 xml:space="preserve">Carte Arduino </w:t>
                            </w:r>
                            <w:proofErr w:type="spellStart"/>
                            <w:r>
                              <w:rPr>
                                <w:lang w:val="fr-FR"/>
                              </w:rPr>
                              <w:t>Mega</w:t>
                            </w:r>
                            <w:proofErr w:type="spellEnd"/>
                            <w:r>
                              <w:rPr>
                                <w:lang w:val="fr-FR"/>
                              </w:rPr>
                              <w:t xml:space="preserve"> 2560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id="Rectangle à coins arrondis 186" o:spid="_x0000_s1048" style="position:absolute;left:0;text-align:left;margin-left:322.4pt;margin-top:228.35pt;width:92.25pt;height:49.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" fillcolor="white [3201]" strokecolor="red" strokeweight="2pt">
                <v:textbox>
                  <w:txbxContent>
                    <w:p w:rsidR="00D0780F" w:rsidRDefault="00D0780F" w:rsidP="002A5161">
                      <w:pPr>
                        <w:jc w:val="center"/>
                        <w:rPr>
                          <w:lang w:val="fr-FR"/>
                        </w:rPr>
                      </w:pPr>
                      <w:r>
                        <w:rPr>
                          <w:lang w:val="fr-FR"/>
                        </w:rPr>
                        <w:t xml:space="preserve">Carte Arduino </w:t>
                      </w:r>
                      <w:proofErr w:type="spellStart"/>
                      <w:r>
                        <w:rPr>
                          <w:lang w:val="fr-FR"/>
                        </w:rPr>
                        <w:t>Mega</w:t>
                      </w:r>
                      <w:proofErr w:type="spellEnd"/>
                      <w:r>
                        <w:rPr>
                          <w:lang w:val="fr-FR"/>
                        </w:rPr>
                        <w:t xml:space="preserve"> 2560</w:t>
                      </w:r>
                    </w:p>
                  </w:txbxContent>
                </v:textbox>
              </v:roundrect>
            </w:pict>
          </mc:Fallback>
        </mc:AlternateContent>
      </w:r>
      <w:r w:rsidR="005D7B0F">
        <w:rPr>
          <w:noProof/>
          <w:lang w:val="fr-FR" w:eastAsia="fr-FR"/>
        </w:rPr>
        <mc:AlternateContent>
          <mc:Choice Requires="wps">
            <w:drawing>
              <wp:anchor distT="0" distB="0" distL="114300" distR="114300" simplePos="0" relativeHeight="251603456" behindDoc="0" locked="0" layoutInCell="1" allowOverlap="1" wp14:anchorId="49E5DC5E" wp14:editId="1243DBB1">
                <wp:simplePos x="0" y="0"/>
                <wp:positionH relativeFrom="column">
                  <wp:posOffset>-296545</wp:posOffset>
                </wp:positionH>
                <wp:positionV relativeFrom="paragraph">
                  <wp:posOffset>2627630</wp:posOffset>
                </wp:positionV>
                <wp:extent cx="1419225" cy="723900"/>
                <wp:effectExtent l="0" t="0" r="28575" b="19050"/>
                <wp:wrapNone/>
                <wp:docPr id="182" name="Rectangle à coins arrondis 182"/>
                <wp:cNvGraphicFramePr/>
                <a:graphic xmlns:a="http://schemas.openxmlformats.org/drawingml/2006/main">
                  <a:graphicData uri="http://schemas.microsoft.com/office/word/2010/wordprocessingShape">
                    <wps:wsp>
                      <wps:cNvSpPr/>
                      <wps:spPr>
                        <a:xfrm>
                          <a:off x="0" y="0"/>
                          <a:ext cx="1419225" cy="72390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spacing w:after="0" w:line="240" w:lineRule="auto"/>
                              <w:jc w:val="center"/>
                              <w:rPr>
                                <w:lang w:val="fr-FR"/>
                              </w:rPr>
                            </w:pPr>
                            <w:r>
                              <w:rPr>
                                <w:lang w:val="fr-FR"/>
                              </w:rPr>
                              <w:t>Afficheur 16*2</w:t>
                            </w:r>
                          </w:p>
                          <w:p w:rsidR="00D0780F" w:rsidRDefault="00D0780F" w:rsidP="002A5161">
                            <w:pPr>
                              <w:spacing w:after="0" w:line="240" w:lineRule="auto"/>
                              <w:jc w:val="center"/>
                              <w:rPr>
                                <w:lang w:val="fr-FR"/>
                              </w:rPr>
                            </w:pPr>
                            <w:proofErr w:type="spellStart"/>
                            <w:r>
                              <w:rPr>
                                <w:lang w:val="fr-FR"/>
                              </w:rPr>
                              <w:t>Temp</w:t>
                            </w:r>
                            <w:proofErr w:type="spellEnd"/>
                            <w:r>
                              <w:rPr>
                                <w:lang w:val="fr-FR"/>
                              </w:rPr>
                              <w:t xml:space="preserve"> = 24.0°C</w:t>
                            </w:r>
                          </w:p>
                          <w:p w:rsidR="00D0780F" w:rsidRDefault="00D0780F" w:rsidP="002A5161">
                            <w:pPr>
                              <w:jc w:val="center"/>
                              <w:rPr>
                                <w:lang w:val="fr-FR"/>
                              </w:rPr>
                            </w:pPr>
                            <w:proofErr w:type="spellStart"/>
                            <w:r>
                              <w:rPr>
                                <w:lang w:val="fr-FR"/>
                              </w:rPr>
                              <w:t>Humd</w:t>
                            </w:r>
                            <w:proofErr w:type="spellEnd"/>
                            <w:r>
                              <w:rPr>
                                <w:lang w:val="fr-FR"/>
                              </w:rPr>
                              <w:t xml:space="preserve"> = 62.0%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182" o:spid="_x0000_s1049" style="position:absolute;left:0;text-align:left;margin-left:-23.35pt;margin-top:206.9pt;width:111.75pt;height:57pt;z-index:25160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" fillcolor="white [3201]" strokecolor="red" strokeweight="2pt">
                <v:textbox>
                  <w:txbxContent>
                    <w:p w:rsidR="00D0780F" w:rsidRDefault="00D0780F" w:rsidP="002A5161">
                      <w:pPr>
                        <w:spacing w:after="0" w:line="240" w:lineRule="auto"/>
                        <w:jc w:val="center"/>
                        <w:rPr>
                          <w:lang w:val="fr-FR"/>
                        </w:rPr>
                      </w:pPr>
                      <w:r>
                        <w:rPr>
                          <w:lang w:val="fr-FR"/>
                        </w:rPr>
                        <w:t>Afficheur 16*2</w:t>
                      </w:r>
                    </w:p>
                    <w:p w:rsidR="00D0780F" w:rsidRDefault="00D0780F" w:rsidP="002A5161">
                      <w:pPr>
                        <w:spacing w:after="0" w:line="240" w:lineRule="auto"/>
                        <w:jc w:val="center"/>
                        <w:rPr>
                          <w:lang w:val="fr-FR"/>
                        </w:rPr>
                      </w:pPr>
                      <w:proofErr w:type="spellStart"/>
                      <w:r>
                        <w:rPr>
                          <w:lang w:val="fr-FR"/>
                        </w:rPr>
                        <w:t>Temp</w:t>
                      </w:r>
                      <w:proofErr w:type="spellEnd"/>
                      <w:r>
                        <w:rPr>
                          <w:lang w:val="fr-FR"/>
                        </w:rPr>
                        <w:t xml:space="preserve"> = 24.0°C</w:t>
                      </w:r>
                    </w:p>
                    <w:p w:rsidR="00D0780F" w:rsidRDefault="00D0780F" w:rsidP="002A5161">
                      <w:pPr>
                        <w:jc w:val="center"/>
                        <w:rPr>
                          <w:lang w:val="fr-FR"/>
                        </w:rPr>
                      </w:pPr>
                      <w:proofErr w:type="spellStart"/>
                      <w:r>
                        <w:rPr>
                          <w:lang w:val="fr-FR"/>
                        </w:rPr>
                        <w:t>Humd</w:t>
                      </w:r>
                      <w:proofErr w:type="spellEnd"/>
                      <w:r>
                        <w:rPr>
                          <w:lang w:val="fr-FR"/>
                        </w:rPr>
                        <w:t xml:space="preserve"> = 62.0%</w:t>
                      </w:r>
                    </w:p>
                  </w:txbxContent>
                </v:textbox>
              </v:roundrect>
            </w:pict>
          </mc:Fallback>
        </mc:AlternateContent>
      </w:r>
      <w:r w:rsidR="002A5161">
        <w:rPr>
          <w:rFonts w:asciiTheme="majorBidi" w:hAnsiTheme="majorBidi" w:cstheme="majorBidi"/>
          <w:noProof/>
          <w:sz w:val="24"/>
          <w:szCs w:val="24"/>
          <w:lang w:val="fr-FR" w:eastAsia="fr-FR"/>
        </w:rPr>
        <w:drawing>
          <wp:inline distT="0" distB="0" distL="0" distR="0" wp14:anchorId="6CBBB7EC" wp14:editId="788BD291">
            <wp:extent cx="3774440" cy="3487420"/>
            <wp:effectExtent l="0" t="8890" r="7620" b="7620"/>
            <wp:docPr id="109" name="Image 109" descr="Description : C:\Users\HP\AppData\Local\Temp\Rar$DRa0.475\Capteur\DHT11\20190617_0935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5" descr="Description : C:\Users\HP\AppData\Local\Temp\Rar$DRa0.475\Capteur\DHT11\20190617_093539.jpg"/>
                    <pic:cNvPicPr>
                      <a:picLocks noChangeAspect="1" noChangeArrowheads="1"/>
                    </pic:cNvPicPr>
                  </pic:nvPicPr>
                  <pic:blipFill>
                    <a:blip r:embed="rId67">
                      <a:extLst>
                        <a:ext uri="{28A0092B-C50C-407E-A947-70E740481C1C}">
                          <a14:useLocalDpi xmlns:a14="http://schemas.microsoft.com/office/drawing/2010/main" val="0"/>
                        </a:ext>
                      </a:extLst>
                    </a:blip>
                    <a:srcRect l="38472" r="6528"/>
                    <a:stretch>
                      <a:fillRect/>
                    </a:stretch>
                  </pic:blipFill>
                  <pic:spPr bwMode="auto">
                    <a:xfrm rot="5400000">
                      <a:off x="0" y="0"/>
                      <a:ext cx="3774440" cy="3487420"/>
                    </a:xfrm>
                    <a:prstGeom prst="rect">
                      <a:avLst/>
                    </a:prstGeom>
                    <a:noFill/>
                    <a:ln>
                      <a:noFill/>
                    </a:ln>
                  </pic:spPr>
                </pic:pic>
              </a:graphicData>
            </a:graphic>
          </wp:inline>
        </w:drawing>
      </w:r>
    </w:p>
    <w:p w:rsidR="002A5161" w:rsidRDefault="002A5161" w:rsidP="00101143">
      <w:pPr>
        <w:pStyle w:val="Paragraphedeliste"/>
        <w:spacing w:before="50" w:line="360" w:lineRule="auto"/>
        <w:ind w:left="0" w:right="-2"/>
        <w:jc w:val="center"/>
        <w:rPr>
          <w:rFonts w:asciiTheme="majorBidi" w:hAnsiTheme="majorBidi" w:cstheme="majorBidi"/>
          <w:b/>
          <w:bCs/>
          <w:sz w:val="24"/>
          <w:szCs w:val="24"/>
          <w:lang w:val="fr-FR"/>
        </w:rPr>
      </w:pPr>
      <w:r>
        <w:rPr>
          <w:rFonts w:asciiTheme="majorBidi" w:hAnsiTheme="majorBidi" w:cstheme="majorBidi"/>
          <w:b/>
          <w:bCs/>
          <w:sz w:val="24"/>
          <w:szCs w:val="24"/>
          <w:lang w:val="fr-FR"/>
        </w:rPr>
        <w:t>Figure III.3 : Test du capteur DHT11.</w:t>
      </w:r>
    </w:p>
    <w:p w:rsidR="002A5161" w:rsidRDefault="002A5161" w:rsidP="00AF05A9">
      <w:pPr>
        <w:pStyle w:val="Paragraphedeliste"/>
        <w:spacing w:before="50" w:after="0" w:line="360" w:lineRule="auto"/>
        <w:ind w:left="0" w:right="-2"/>
        <w:jc w:val="both"/>
        <w:rPr>
          <w:rFonts w:asciiTheme="majorBidi" w:hAnsiTheme="majorBidi" w:cstheme="majorBidi"/>
          <w:sz w:val="24"/>
          <w:szCs w:val="24"/>
          <w:lang w:val="fr-FR"/>
        </w:rPr>
      </w:pPr>
      <w:r>
        <w:rPr>
          <w:rFonts w:asciiTheme="majorBidi" w:hAnsiTheme="majorBidi" w:cstheme="majorBidi"/>
          <w:sz w:val="24"/>
          <w:szCs w:val="24"/>
          <w:lang w:val="fr-FR"/>
        </w:rPr>
        <w:t>Immédiatement, le module GSM va transférer un message à l’agriculteur pour le prévenir du changement, comme le montre la figure suivante, aussi nous serons notifier sur le monitor serial d’Arduino.</w:t>
      </w:r>
    </w:p>
    <w:p w:rsidR="002A5161" w:rsidRDefault="002A5161" w:rsidP="00AF05A9">
      <w:pPr>
        <w:pStyle w:val="Paragraphedeliste"/>
        <w:spacing w:before="50" w:after="0" w:line="360" w:lineRule="auto"/>
        <w:ind w:left="0" w:right="-2" w:firstLine="1984"/>
        <w:jc w:val="both"/>
        <w:rPr>
          <w:rFonts w:asciiTheme="majorBidi" w:hAnsiTheme="majorBidi" w:cstheme="majorBidi"/>
          <w:sz w:val="24"/>
          <w:szCs w:val="24"/>
          <w:lang w:val="fr-FR"/>
        </w:rPr>
      </w:pPr>
    </w:p>
    <w:p w:rsidR="002A5161" w:rsidRDefault="002A5161" w:rsidP="005D3C06">
      <w:pPr>
        <w:pStyle w:val="Paragraphedeliste"/>
        <w:spacing w:before="50" w:after="0" w:line="360" w:lineRule="auto"/>
        <w:ind w:left="0" w:right="-2"/>
        <w:jc w:val="center"/>
        <w:rPr>
          <w:rFonts w:asciiTheme="majorBidi" w:hAnsiTheme="majorBidi" w:cstheme="majorBidi"/>
          <w:sz w:val="24"/>
          <w:szCs w:val="24"/>
          <w:lang w:val="fr-FR"/>
        </w:rPr>
      </w:pPr>
      <w:r>
        <w:rPr>
          <w:rFonts w:asciiTheme="majorBidi" w:hAnsiTheme="majorBidi" w:cstheme="majorBidi"/>
          <w:noProof/>
          <w:sz w:val="24"/>
          <w:szCs w:val="24"/>
          <w:lang w:val="fr-FR" w:eastAsia="fr-FR"/>
        </w:rPr>
        <w:drawing>
          <wp:inline distT="0" distB="0" distL="0" distR="0" wp14:anchorId="7DE68033" wp14:editId="0ED12A47">
            <wp:extent cx="2806700" cy="1998980"/>
            <wp:effectExtent l="0" t="0" r="0" b="1270"/>
            <wp:docPr id="108" name="Image 108" descr="Description : C:\Users\HP\AppData\Local\Temp\Rar$DRa0.654\Capteur\DHT11\Screenshot_20190617-094008_Mess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6" descr="Description : C:\Users\HP\AppData\Local\Temp\Rar$DRa0.654\Capteur\DHT11\Screenshot_20190617-094008_Messages.jpg"/>
                    <pic:cNvPicPr>
                      <a:picLocks noChangeAspect="1" noChangeArrowheads="1"/>
                    </pic:cNvPicPr>
                  </pic:nvPicPr>
                  <pic:blipFill>
                    <a:blip r:embed="rId68" cstate="print">
                      <a:extLst>
                        <a:ext uri="{28A0092B-C50C-407E-A947-70E740481C1C}">
                          <a14:useLocalDpi xmlns:a14="http://schemas.microsoft.com/office/drawing/2010/main" val="0"/>
                        </a:ext>
                      </a:extLst>
                    </a:blip>
                    <a:srcRect b="55414"/>
                    <a:stretch>
                      <a:fillRect/>
                    </a:stretch>
                  </pic:blipFill>
                  <pic:spPr bwMode="auto">
                    <a:xfrm>
                      <a:off x="0" y="0"/>
                      <a:ext cx="2806700" cy="1998980"/>
                    </a:xfrm>
                    <a:prstGeom prst="rect">
                      <a:avLst/>
                    </a:prstGeom>
                    <a:noFill/>
                    <a:ln>
                      <a:noFill/>
                    </a:ln>
                  </pic:spPr>
                </pic:pic>
              </a:graphicData>
            </a:graphic>
          </wp:inline>
        </w:drawing>
      </w:r>
    </w:p>
    <w:p w:rsidR="002A5161" w:rsidRDefault="002A5161" w:rsidP="00101143">
      <w:pPr>
        <w:pStyle w:val="Paragraphedeliste"/>
        <w:spacing w:before="50" w:line="360" w:lineRule="auto"/>
        <w:ind w:left="0" w:right="-2"/>
        <w:jc w:val="center"/>
        <w:rPr>
          <w:rFonts w:asciiTheme="majorBidi" w:hAnsiTheme="majorBidi" w:cstheme="majorBidi"/>
          <w:sz w:val="24"/>
          <w:szCs w:val="24"/>
          <w:lang w:val="fr-FR"/>
        </w:rPr>
      </w:pPr>
      <w:r>
        <w:rPr>
          <w:rFonts w:asciiTheme="majorBidi" w:hAnsiTheme="majorBidi" w:cstheme="majorBidi"/>
          <w:b/>
          <w:bCs/>
          <w:sz w:val="24"/>
          <w:szCs w:val="24"/>
          <w:lang w:val="fr-FR"/>
        </w:rPr>
        <w:t xml:space="preserve">Figure III.4 : Message </w:t>
      </w:r>
      <w:proofErr w:type="spellStart"/>
      <w:r>
        <w:rPr>
          <w:rFonts w:asciiTheme="majorBidi" w:hAnsiTheme="majorBidi" w:cstheme="majorBidi"/>
          <w:b/>
          <w:bCs/>
          <w:sz w:val="24"/>
          <w:szCs w:val="24"/>
          <w:lang w:val="fr-FR"/>
        </w:rPr>
        <w:t>Temp</w:t>
      </w:r>
      <w:proofErr w:type="spellEnd"/>
      <w:r>
        <w:rPr>
          <w:rFonts w:asciiTheme="majorBidi" w:hAnsiTheme="majorBidi" w:cstheme="majorBidi"/>
          <w:b/>
          <w:bCs/>
          <w:sz w:val="24"/>
          <w:szCs w:val="24"/>
          <w:lang w:val="fr-FR"/>
        </w:rPr>
        <w:t xml:space="preserve"> &amp; RH.</w:t>
      </w:r>
    </w:p>
    <w:p w:rsidR="002A5161" w:rsidRPr="008D0F10" w:rsidRDefault="002A5161" w:rsidP="005D3C06">
      <w:pPr>
        <w:spacing w:before="50" w:after="0" w:line="360" w:lineRule="auto"/>
        <w:ind w:right="-2"/>
        <w:jc w:val="center"/>
        <w:rPr>
          <w:rFonts w:asciiTheme="majorBidi" w:hAnsiTheme="majorBidi" w:cstheme="majorBidi"/>
          <w:sz w:val="24"/>
          <w:szCs w:val="24"/>
          <w:lang w:val="fr-FR"/>
        </w:rPr>
      </w:pPr>
      <w:r>
        <w:rPr>
          <w:noProof/>
          <w:lang w:val="fr-FR" w:eastAsia="fr-FR"/>
        </w:rPr>
        <w:lastRenderedPageBreak/>
        <w:drawing>
          <wp:inline distT="0" distB="0" distL="0" distR="0" wp14:anchorId="094FADA7" wp14:editId="50C59A90">
            <wp:extent cx="5380355" cy="2158365"/>
            <wp:effectExtent l="0" t="0" r="0" b="0"/>
            <wp:docPr id="107" name="Image 107" descr="Description : C:\Users\HP\AppData\Local\Temp\Rar$DIa0.634\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9" descr="Description : C:\Users\HP\AppData\Local\Temp\Rar$DIa0.634\Capture.PN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380355" cy="2158365"/>
                    </a:xfrm>
                    <a:prstGeom prst="rect">
                      <a:avLst/>
                    </a:prstGeom>
                    <a:noFill/>
                    <a:ln>
                      <a:noFill/>
                    </a:ln>
                  </pic:spPr>
                </pic:pic>
              </a:graphicData>
            </a:graphic>
          </wp:inline>
        </w:drawing>
      </w:r>
    </w:p>
    <w:p w:rsidR="002A5161" w:rsidRPr="00651F30" w:rsidRDefault="002A5161" w:rsidP="00101143">
      <w:pPr>
        <w:pStyle w:val="Paragraphedeliste"/>
        <w:spacing w:before="50" w:line="360" w:lineRule="auto"/>
        <w:ind w:left="0" w:right="-2"/>
        <w:jc w:val="center"/>
        <w:rPr>
          <w:rFonts w:asciiTheme="majorBidi" w:hAnsiTheme="majorBidi" w:cstheme="majorBidi"/>
          <w:b/>
          <w:bCs/>
          <w:sz w:val="24"/>
          <w:szCs w:val="24"/>
          <w:lang w:val="fr-FR"/>
        </w:rPr>
      </w:pPr>
      <w:r>
        <w:rPr>
          <w:rFonts w:asciiTheme="majorBidi" w:hAnsiTheme="majorBidi" w:cstheme="majorBidi"/>
          <w:b/>
          <w:bCs/>
          <w:sz w:val="24"/>
          <w:szCs w:val="24"/>
          <w:lang w:val="fr-FR"/>
        </w:rPr>
        <w:t>Figure III.5 : Affichage d</w:t>
      </w:r>
      <w:r w:rsidR="00651F30">
        <w:rPr>
          <w:rFonts w:asciiTheme="majorBidi" w:hAnsiTheme="majorBidi" w:cstheme="majorBidi"/>
          <w:b/>
          <w:bCs/>
          <w:sz w:val="24"/>
          <w:szCs w:val="24"/>
          <w:lang w:val="fr-FR"/>
        </w:rPr>
        <w:t xml:space="preserve">e </w:t>
      </w:r>
      <w:proofErr w:type="spellStart"/>
      <w:r w:rsidR="00651F30">
        <w:rPr>
          <w:rFonts w:asciiTheme="majorBidi" w:hAnsiTheme="majorBidi" w:cstheme="majorBidi"/>
          <w:b/>
          <w:bCs/>
          <w:sz w:val="24"/>
          <w:szCs w:val="24"/>
          <w:lang w:val="fr-FR"/>
        </w:rPr>
        <w:t>Temp</w:t>
      </w:r>
      <w:proofErr w:type="spellEnd"/>
      <w:r w:rsidR="00651F30">
        <w:rPr>
          <w:rFonts w:asciiTheme="majorBidi" w:hAnsiTheme="majorBidi" w:cstheme="majorBidi"/>
          <w:b/>
          <w:bCs/>
          <w:sz w:val="24"/>
          <w:szCs w:val="24"/>
          <w:lang w:val="fr-FR"/>
        </w:rPr>
        <w:t xml:space="preserve"> &amp; RH sur serial monitor.</w:t>
      </w:r>
    </w:p>
    <w:p w:rsidR="002A5161" w:rsidRPr="008D0F10" w:rsidRDefault="002A5161" w:rsidP="00AF05A9">
      <w:pPr>
        <w:spacing w:before="50" w:after="0" w:line="360" w:lineRule="auto"/>
        <w:ind w:right="-2"/>
        <w:jc w:val="both"/>
        <w:rPr>
          <w:rFonts w:asciiTheme="majorBidi" w:hAnsiTheme="majorBidi" w:cstheme="majorBidi"/>
          <w:b/>
          <w:bCs/>
          <w:sz w:val="24"/>
          <w:szCs w:val="24"/>
          <w:lang w:val="fr-FR"/>
        </w:rPr>
      </w:pPr>
      <w:r w:rsidRPr="008D0F10">
        <w:rPr>
          <w:rFonts w:asciiTheme="majorBidi" w:hAnsiTheme="majorBidi" w:cstheme="majorBidi"/>
          <w:b/>
          <w:bCs/>
          <w:sz w:val="24"/>
          <w:szCs w:val="24"/>
          <w:lang w:val="fr-FR"/>
        </w:rPr>
        <w:t>IV.2. ARROSAGE AUTOMATIQUE</w:t>
      </w:r>
    </w:p>
    <w:p w:rsidR="002A5161" w:rsidRDefault="002A5161" w:rsidP="002924BB">
      <w:pPr>
        <w:pStyle w:val="Paragraphedeliste"/>
        <w:spacing w:before="50" w:after="0" w:line="360" w:lineRule="auto"/>
        <w:ind w:left="0" w:right="-2"/>
        <w:jc w:val="both"/>
        <w:rPr>
          <w:rFonts w:asciiTheme="majorBidi" w:hAnsiTheme="majorBidi" w:cstheme="majorBidi"/>
          <w:color w:val="FF0000"/>
          <w:sz w:val="24"/>
          <w:szCs w:val="24"/>
          <w:lang w:val="fr-FR"/>
        </w:rPr>
      </w:pPr>
      <w:r>
        <w:rPr>
          <w:rFonts w:asciiTheme="majorBidi" w:hAnsiTheme="majorBidi" w:cstheme="majorBidi"/>
          <w:sz w:val="24"/>
          <w:szCs w:val="24"/>
          <w:lang w:val="fr-FR"/>
        </w:rPr>
        <w:t>Pour le test de notre capteur FC-28, nous avons utilisé</w:t>
      </w:r>
      <w:r w:rsidR="002924BB">
        <w:rPr>
          <w:rFonts w:asciiTheme="majorBidi" w:hAnsiTheme="majorBidi" w:cstheme="majorBidi"/>
          <w:sz w:val="24"/>
          <w:szCs w:val="24"/>
          <w:lang w:val="fr-FR"/>
        </w:rPr>
        <w:t>s deux types</w:t>
      </w:r>
      <w:r>
        <w:rPr>
          <w:rFonts w:asciiTheme="majorBidi" w:hAnsiTheme="majorBidi" w:cstheme="majorBidi"/>
          <w:sz w:val="24"/>
          <w:szCs w:val="24"/>
          <w:lang w:val="fr-FR"/>
        </w:rPr>
        <w:t xml:space="preserve"> de terre, une terre sèche et l’autre humide. Une fois</w:t>
      </w:r>
      <w:r w:rsidR="002924BB">
        <w:rPr>
          <w:rFonts w:asciiTheme="majorBidi" w:hAnsiTheme="majorBidi" w:cstheme="majorBidi"/>
          <w:sz w:val="24"/>
          <w:szCs w:val="24"/>
          <w:lang w:val="fr-FR"/>
        </w:rPr>
        <w:t xml:space="preserve"> les tiges du capteur sont planté dans la terre</w:t>
      </w:r>
      <w:r>
        <w:rPr>
          <w:rFonts w:asciiTheme="majorBidi" w:hAnsiTheme="majorBidi" w:cstheme="majorBidi"/>
          <w:sz w:val="24"/>
          <w:szCs w:val="24"/>
          <w:lang w:val="fr-FR"/>
        </w:rPr>
        <w:t>, il va tester l’état de la terre (sèche ou humide). Si le capteur est dans la terre sèche,</w:t>
      </w:r>
      <w:r w:rsidR="002924BB">
        <w:rPr>
          <w:rFonts w:asciiTheme="majorBidi" w:hAnsiTheme="majorBidi" w:cstheme="majorBidi"/>
          <w:sz w:val="24"/>
          <w:szCs w:val="24"/>
          <w:lang w:val="fr-FR"/>
        </w:rPr>
        <w:t xml:space="preserve"> comme montre la figure III.6</w:t>
      </w:r>
      <w:r>
        <w:rPr>
          <w:rFonts w:asciiTheme="majorBidi" w:hAnsiTheme="majorBidi" w:cstheme="majorBidi"/>
          <w:sz w:val="24"/>
          <w:szCs w:val="24"/>
          <w:lang w:val="fr-FR"/>
        </w:rPr>
        <w:t xml:space="preserve">, </w:t>
      </w:r>
      <w:r w:rsidR="002924BB" w:rsidRPr="002924BB">
        <w:rPr>
          <w:rFonts w:asciiTheme="majorBidi" w:hAnsiTheme="majorBidi" w:cstheme="majorBidi"/>
          <w:sz w:val="24"/>
          <w:szCs w:val="24"/>
          <w:lang w:val="fr-FR"/>
        </w:rPr>
        <w:t>une</w:t>
      </w:r>
      <w:r w:rsidRPr="002924BB">
        <w:rPr>
          <w:rFonts w:asciiTheme="majorBidi" w:hAnsiTheme="majorBidi" w:cstheme="majorBidi"/>
          <w:sz w:val="24"/>
          <w:szCs w:val="24"/>
          <w:lang w:val="fr-FR"/>
        </w:rPr>
        <w:t xml:space="preserve"> LED rouge s’allume puis la pompe se déclenche </w:t>
      </w:r>
      <w:r w:rsidR="002924BB" w:rsidRPr="002924BB">
        <w:rPr>
          <w:rFonts w:asciiTheme="majorBidi" w:hAnsiTheme="majorBidi" w:cstheme="majorBidi"/>
          <w:sz w:val="24"/>
          <w:szCs w:val="24"/>
          <w:lang w:val="fr-FR"/>
        </w:rPr>
        <w:t xml:space="preserve">automatiquement </w:t>
      </w:r>
      <w:r w:rsidRPr="002924BB">
        <w:rPr>
          <w:rFonts w:asciiTheme="majorBidi" w:hAnsiTheme="majorBidi" w:cstheme="majorBidi"/>
          <w:sz w:val="24"/>
          <w:szCs w:val="24"/>
          <w:lang w:val="fr-FR"/>
        </w:rPr>
        <w:t xml:space="preserve">pour </w:t>
      </w:r>
      <w:r w:rsidR="002924BB" w:rsidRPr="002924BB">
        <w:rPr>
          <w:rFonts w:asciiTheme="majorBidi" w:hAnsiTheme="majorBidi" w:cstheme="majorBidi"/>
          <w:sz w:val="24"/>
          <w:szCs w:val="24"/>
          <w:lang w:val="fr-FR"/>
        </w:rPr>
        <w:t xml:space="preserve">commencer l’arrosage, </w:t>
      </w:r>
      <w:r w:rsidRPr="002924BB">
        <w:rPr>
          <w:rFonts w:asciiTheme="majorBidi" w:hAnsiTheme="majorBidi" w:cstheme="majorBidi"/>
          <w:sz w:val="24"/>
          <w:szCs w:val="24"/>
          <w:lang w:val="fr-FR"/>
        </w:rPr>
        <w:t xml:space="preserve">l’agriculteur va recevoir un message à partir du module </w:t>
      </w:r>
      <w:r w:rsidR="002924BB" w:rsidRPr="002924BB">
        <w:rPr>
          <w:rFonts w:asciiTheme="majorBidi" w:hAnsiTheme="majorBidi" w:cstheme="majorBidi"/>
          <w:sz w:val="24"/>
          <w:szCs w:val="24"/>
          <w:lang w:val="fr-FR"/>
        </w:rPr>
        <w:t>GSM (voir la figure III</w:t>
      </w:r>
      <w:r w:rsidR="005561F1">
        <w:rPr>
          <w:rFonts w:asciiTheme="majorBidi" w:hAnsiTheme="majorBidi" w:cstheme="majorBidi"/>
          <w:sz w:val="24"/>
          <w:szCs w:val="24"/>
          <w:lang w:val="fr-FR"/>
        </w:rPr>
        <w:t>.7) comme expliqué précédemment, faut savoir que le capteur FC28 est programmé chez l’usine pour la mesure de l’humidité.</w:t>
      </w:r>
    </w:p>
    <w:p w:rsidR="00095417" w:rsidRDefault="00095417" w:rsidP="00AF05A9">
      <w:pPr>
        <w:pStyle w:val="Paragraphedeliste"/>
        <w:spacing w:before="50" w:after="0" w:line="360" w:lineRule="auto"/>
        <w:ind w:left="0" w:right="-2"/>
        <w:jc w:val="both"/>
        <w:rPr>
          <w:rFonts w:asciiTheme="majorBidi" w:hAnsiTheme="majorBidi" w:cstheme="majorBidi"/>
          <w:sz w:val="24"/>
          <w:szCs w:val="24"/>
          <w:lang w:val="fr-FR"/>
        </w:rPr>
      </w:pPr>
    </w:p>
    <w:p w:rsidR="00095417" w:rsidRDefault="00095417" w:rsidP="00AF05A9">
      <w:pPr>
        <w:pStyle w:val="Paragraphedeliste"/>
        <w:spacing w:before="50" w:after="0" w:line="360" w:lineRule="auto"/>
        <w:ind w:left="0" w:right="-2"/>
        <w:jc w:val="both"/>
        <w:rPr>
          <w:rFonts w:asciiTheme="majorBidi" w:hAnsiTheme="majorBidi" w:cstheme="majorBidi"/>
          <w:sz w:val="24"/>
          <w:szCs w:val="24"/>
          <w:lang w:val="fr-FR"/>
        </w:rPr>
      </w:pPr>
      <w:r>
        <w:rPr>
          <w:rFonts w:asciiTheme="majorBidi" w:hAnsiTheme="majorBidi" w:cstheme="majorBidi"/>
          <w:sz w:val="24"/>
          <w:szCs w:val="24"/>
          <w:lang w:val="fr-FR"/>
        </w:rPr>
        <w:t xml:space="preserve">Après le déclenchement de l’arrosage, une fois que le capteur mesure que la terre n’a plus besoin d’être encore plus arrosé, le mécanisme d’arrosage s’arrête immédiatement, la LED basculera de la couleur rouge en couleur verte. </w:t>
      </w:r>
    </w:p>
    <w:p w:rsidR="002B62A6" w:rsidRDefault="008D0F10" w:rsidP="00AF05A9">
      <w:pPr>
        <w:spacing w:before="50" w:after="0" w:line="360" w:lineRule="auto"/>
        <w:ind w:right="-2"/>
        <w:rPr>
          <w:rFonts w:asciiTheme="majorBidi" w:hAnsiTheme="majorBidi" w:cstheme="majorBidi"/>
          <w:sz w:val="24"/>
          <w:szCs w:val="24"/>
          <w:lang w:val="fr-FR"/>
        </w:rPr>
      </w:pPr>
      <w:r>
        <w:rPr>
          <w:rFonts w:asciiTheme="majorBidi" w:hAnsiTheme="majorBidi" w:cstheme="majorBidi"/>
          <w:sz w:val="24"/>
          <w:szCs w:val="24"/>
          <w:lang w:val="fr-FR"/>
        </w:rPr>
        <w:t xml:space="preserve">                 </w:t>
      </w:r>
    </w:p>
    <w:p w:rsidR="002B62A6" w:rsidRDefault="005D3C06" w:rsidP="005D3C06">
      <w:pPr>
        <w:spacing w:before="50" w:after="0" w:line="360" w:lineRule="auto"/>
        <w:ind w:right="-2"/>
        <w:jc w:val="center"/>
        <w:rPr>
          <w:rFonts w:asciiTheme="majorBidi" w:hAnsiTheme="majorBidi" w:cstheme="majorBidi"/>
          <w:sz w:val="24"/>
          <w:szCs w:val="24"/>
          <w:lang w:val="fr-FR"/>
        </w:rPr>
      </w:pPr>
      <w:r>
        <w:rPr>
          <w:noProof/>
          <w:lang w:val="fr-FR" w:eastAsia="fr-FR"/>
        </w:rPr>
        <w:lastRenderedPageBreak/>
        <mc:AlternateContent>
          <mc:Choice Requires="wps">
            <w:drawing>
              <wp:anchor distT="0" distB="0" distL="114300" distR="114300" simplePos="0" relativeHeight="251608576" behindDoc="0" locked="0" layoutInCell="1" allowOverlap="1" wp14:anchorId="7C35BC5E" wp14:editId="34886F8A">
                <wp:simplePos x="0" y="0"/>
                <wp:positionH relativeFrom="column">
                  <wp:posOffset>3800623</wp:posOffset>
                </wp:positionH>
                <wp:positionV relativeFrom="paragraph">
                  <wp:posOffset>3266942</wp:posOffset>
                </wp:positionV>
                <wp:extent cx="702339" cy="368168"/>
                <wp:effectExtent l="38100" t="38100" r="21590" b="32385"/>
                <wp:wrapNone/>
                <wp:docPr id="164" name="Connecteur droit avec flèche 164"/>
                <wp:cNvGraphicFramePr/>
                <a:graphic xmlns:a="http://schemas.openxmlformats.org/drawingml/2006/main">
                  <a:graphicData uri="http://schemas.microsoft.com/office/word/2010/wordprocessingShape">
                    <wps:wsp>
                      <wps:cNvCnPr/>
                      <wps:spPr>
                        <a:xfrm flipH="1" flipV="1">
                          <a:off x="0" y="0"/>
                          <a:ext cx="702339" cy="368168"/>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D7B90FC" id="Connecteur droit avec flèche 164" o:spid="_x0000_s1026" type="#_x0000_t32" style="position:absolute;margin-left:299.25pt;margin-top:257.25pt;width:55.3pt;height:29pt;flip:x y;z-index:25160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609600" behindDoc="0" locked="0" layoutInCell="1" allowOverlap="1" wp14:anchorId="712BD1AE" wp14:editId="3917E42B">
                <wp:simplePos x="0" y="0"/>
                <wp:positionH relativeFrom="column">
                  <wp:posOffset>4147820</wp:posOffset>
                </wp:positionH>
                <wp:positionV relativeFrom="paragraph">
                  <wp:posOffset>3619500</wp:posOffset>
                </wp:positionV>
                <wp:extent cx="819150" cy="742950"/>
                <wp:effectExtent l="0" t="0" r="19050" b="19050"/>
                <wp:wrapNone/>
                <wp:docPr id="156" name="Rectangle à coins arrondis 156"/>
                <wp:cNvGraphicFramePr/>
                <a:graphic xmlns:a="http://schemas.openxmlformats.org/drawingml/2006/main">
                  <a:graphicData uri="http://schemas.microsoft.com/office/word/2010/wordprocessingShape">
                    <wps:wsp>
                      <wps:cNvSpPr/>
                      <wps:spPr>
                        <a:xfrm>
                          <a:off x="0" y="0"/>
                          <a:ext cx="819150" cy="74295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LED rouge allumée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156" o:spid="_x0000_s1050" style="position:absolute;left:0;text-align:left;margin-left:326.6pt;margin-top:285pt;width:64.5pt;height:58.5pt;z-index:25160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" fillcolor="white [3201]" strokecolor="red" strokeweight="2pt">
                <v:textbox>
                  <w:txbxContent>
                    <w:p w:rsidR="00D0780F" w:rsidRDefault="00D0780F" w:rsidP="002A5161">
                      <w:pPr>
                        <w:jc w:val="center"/>
                        <w:rPr>
                          <w:lang w:val="fr-FR"/>
                        </w:rPr>
                      </w:pPr>
                      <w:r>
                        <w:rPr>
                          <w:lang w:val="fr-FR"/>
                        </w:rPr>
                        <w:t>LED rouge allumée</w:t>
                      </w:r>
                    </w:p>
                  </w:txbxContent>
                </v:textbox>
              </v:roundrect>
            </w:pict>
          </mc:Fallback>
        </mc:AlternateContent>
      </w:r>
      <w:r>
        <w:rPr>
          <w:noProof/>
          <w:lang w:val="fr-FR" w:eastAsia="fr-FR"/>
        </w:rPr>
        <mc:AlternateContent>
          <mc:Choice Requires="wps">
            <w:drawing>
              <wp:anchor distT="0" distB="0" distL="114300" distR="114300" simplePos="0" relativeHeight="251682304" behindDoc="0" locked="0" layoutInCell="1" allowOverlap="1" wp14:anchorId="64990515" wp14:editId="5D64F10F">
                <wp:simplePos x="0" y="0"/>
                <wp:positionH relativeFrom="column">
                  <wp:posOffset>2960370</wp:posOffset>
                </wp:positionH>
                <wp:positionV relativeFrom="paragraph">
                  <wp:posOffset>2682240</wp:posOffset>
                </wp:positionV>
                <wp:extent cx="1017905" cy="584200"/>
                <wp:effectExtent l="38100" t="0" r="29845" b="63500"/>
                <wp:wrapNone/>
                <wp:docPr id="163" name="Connecteur droit avec flèche 163"/>
                <wp:cNvGraphicFramePr/>
                <a:graphic xmlns:a="http://schemas.openxmlformats.org/drawingml/2006/main">
                  <a:graphicData uri="http://schemas.microsoft.com/office/word/2010/wordprocessingShape">
                    <wps:wsp>
                      <wps:cNvCnPr/>
                      <wps:spPr>
                        <a:xfrm flipH="1">
                          <a:off x="0" y="0"/>
                          <a:ext cx="1017905" cy="58420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xmlns:w15="http://schemas.microsoft.com/office/word/2012/wordml">
            <w:pict>
              <v:shape w14:anchorId="57BE0CEB" id="Connecteur droit avec flèche 163" o:spid="_x0000_s1026" type="#_x0000_t32" style="position:absolute;margin-left:233.1pt;margin-top:211.2pt;width:80.15pt;height:46pt;flip:x;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" strokecolor="red" strokeweight="1.5pt">
                <v:stroke endarrow="open"/>
              </v:shape>
            </w:pict>
          </mc:Fallback>
        </mc:AlternateContent>
      </w:r>
      <w:r>
        <w:rPr>
          <w:noProof/>
          <w:lang w:val="fr-FR" w:eastAsia="fr-FR"/>
        </w:rPr>
        <mc:AlternateContent>
          <mc:Choice Requires="wps">
            <w:drawing>
              <wp:anchor distT="0" distB="0" distL="114300" distR="114300" simplePos="0" relativeHeight="251681280" behindDoc="0" locked="0" layoutInCell="1" allowOverlap="1" wp14:anchorId="0480C503" wp14:editId="5B12C188">
                <wp:simplePos x="0" y="0"/>
                <wp:positionH relativeFrom="column">
                  <wp:posOffset>4034155</wp:posOffset>
                </wp:positionH>
                <wp:positionV relativeFrom="paragraph">
                  <wp:posOffset>2084705</wp:posOffset>
                </wp:positionV>
                <wp:extent cx="1000125" cy="571500"/>
                <wp:effectExtent l="0" t="0" r="28575" b="19050"/>
                <wp:wrapNone/>
                <wp:docPr id="161" name="Rectangle à coins arrondis 161"/>
                <wp:cNvGraphicFramePr/>
                <a:graphic xmlns:a="http://schemas.openxmlformats.org/drawingml/2006/main">
                  <a:graphicData uri="http://schemas.microsoft.com/office/word/2010/wordprocessingShape">
                    <wps:wsp>
                      <wps:cNvSpPr/>
                      <wps:spPr>
                        <a:xfrm>
                          <a:off x="0" y="0"/>
                          <a:ext cx="1000125" cy="57150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Module GSM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ectangle à coins arrondis 161" o:spid="_x0000_s1051" style="position:absolute;left:0;text-align:left;margin-left:317.65pt;margin-top:164.15pt;width:78.75pt;height:4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" fillcolor="white [3201]" strokecolor="red" strokeweight="2pt">
                <v:textbox>
                  <w:txbxContent>
                    <w:p w:rsidR="00D0780F" w:rsidRDefault="00D0780F" w:rsidP="002A5161">
                      <w:pPr>
                        <w:jc w:val="center"/>
                        <w:rPr>
                          <w:lang w:val="fr-FR"/>
                        </w:rPr>
                      </w:pPr>
                      <w:r>
                        <w:rPr>
                          <w:lang w:val="fr-FR"/>
                        </w:rPr>
                        <w:t>Module GSM</w:t>
                      </w:r>
                    </w:p>
                  </w:txbxContent>
                </v:textbox>
              </v:roundrect>
            </w:pict>
          </mc:Fallback>
        </mc:AlternateContent>
      </w:r>
      <w:r>
        <w:rPr>
          <w:noProof/>
          <w:lang w:val="fr-FR" w:eastAsia="fr-FR"/>
        </w:rPr>
        <mc:AlternateContent>
          <mc:Choice Requires="wps">
            <w:drawing>
              <wp:anchor distT="0" distB="0" distL="114300" distR="114300" simplePos="0" relativeHeight="251683328" behindDoc="0" locked="0" layoutInCell="1" allowOverlap="1" wp14:anchorId="79975625" wp14:editId="3DD0BE2E">
                <wp:simplePos x="0" y="0"/>
                <wp:positionH relativeFrom="column">
                  <wp:posOffset>210865</wp:posOffset>
                </wp:positionH>
                <wp:positionV relativeFrom="paragraph">
                  <wp:posOffset>3702050</wp:posOffset>
                </wp:positionV>
                <wp:extent cx="866775" cy="390525"/>
                <wp:effectExtent l="0" t="0" r="28575" b="28575"/>
                <wp:wrapNone/>
                <wp:docPr id="170" name="Rectangle à coins arrondis 170"/>
                <wp:cNvGraphicFramePr/>
                <a:graphic xmlns:a="http://schemas.openxmlformats.org/drawingml/2006/main">
                  <a:graphicData uri="http://schemas.microsoft.com/office/word/2010/wordprocessingShape">
                    <wps:wsp>
                      <wps:cNvSpPr/>
                      <wps:spPr>
                        <a:xfrm>
                          <a:off x="0" y="0"/>
                          <a:ext cx="866775" cy="390525"/>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Relais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ectangle à coins arrondis 170" o:spid="_x0000_s1052" style="position:absolute;left:0;text-align:left;margin-left:16.6pt;margin-top:291.5pt;width:68.25pt;height:30.7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" fillcolor="white [3201]" strokecolor="red" strokeweight="2pt">
                <v:textbox>
                  <w:txbxContent>
                    <w:p w:rsidR="00D0780F" w:rsidRDefault="00D0780F" w:rsidP="002A5161">
                      <w:pPr>
                        <w:jc w:val="center"/>
                        <w:rPr>
                          <w:lang w:val="fr-FR"/>
                        </w:rPr>
                      </w:pPr>
                      <w:r>
                        <w:rPr>
                          <w:lang w:val="fr-FR"/>
                        </w:rPr>
                        <w:t>Relais</w:t>
                      </w:r>
                    </w:p>
                  </w:txbxContent>
                </v:textbox>
              </v:roundrect>
            </w:pict>
          </mc:Fallback>
        </mc:AlternateContent>
      </w:r>
      <w:r>
        <w:rPr>
          <w:noProof/>
          <w:lang w:val="fr-FR" w:eastAsia="fr-FR"/>
        </w:rPr>
        <mc:AlternateContent>
          <mc:Choice Requires="wps">
            <w:drawing>
              <wp:anchor distT="0" distB="0" distL="114300" distR="114300" simplePos="0" relativeHeight="251684352" behindDoc="0" locked="0" layoutInCell="1" allowOverlap="1" wp14:anchorId="0C1CC48E" wp14:editId="46AD26E5">
                <wp:simplePos x="0" y="0"/>
                <wp:positionH relativeFrom="column">
                  <wp:posOffset>1078230</wp:posOffset>
                </wp:positionH>
                <wp:positionV relativeFrom="paragraph">
                  <wp:posOffset>3926205</wp:posOffset>
                </wp:positionV>
                <wp:extent cx="1116330" cy="171450"/>
                <wp:effectExtent l="0" t="0" r="83820" b="95250"/>
                <wp:wrapNone/>
                <wp:docPr id="171" name="Connecteur droit avec flèche 171"/>
                <wp:cNvGraphicFramePr/>
                <a:graphic xmlns:a="http://schemas.openxmlformats.org/drawingml/2006/main">
                  <a:graphicData uri="http://schemas.microsoft.com/office/word/2010/wordprocessingShape">
                    <wps:wsp>
                      <wps:cNvCnPr/>
                      <wps:spPr>
                        <a:xfrm>
                          <a:off x="0" y="0"/>
                          <a:ext cx="1116330" cy="17145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xmlns:w15="http://schemas.microsoft.com/office/word/2012/wordml">
            <w:pict>
              <v:shape w14:anchorId="38E35A4A" id="Connecteur droit avec flèche 171" o:spid="_x0000_s1026" type="#_x0000_t32" style="position:absolute;margin-left:84.9pt;margin-top:309.15pt;width:87.9pt;height:13.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607552" behindDoc="0" locked="0" layoutInCell="1" allowOverlap="1" wp14:anchorId="7BB9F894" wp14:editId="28823A5B">
                <wp:simplePos x="0" y="0"/>
                <wp:positionH relativeFrom="column">
                  <wp:posOffset>-31750</wp:posOffset>
                </wp:positionH>
                <wp:positionV relativeFrom="paragraph">
                  <wp:posOffset>2633345</wp:posOffset>
                </wp:positionV>
                <wp:extent cx="955675" cy="403860"/>
                <wp:effectExtent l="0" t="0" r="15875" b="15240"/>
                <wp:wrapNone/>
                <wp:docPr id="166" name="Rectangle à coins arrondis 166"/>
                <wp:cNvGraphicFramePr/>
                <a:graphic xmlns:a="http://schemas.openxmlformats.org/drawingml/2006/main">
                  <a:graphicData uri="http://schemas.microsoft.com/office/word/2010/wordprocessingShape">
                    <wps:wsp>
                      <wps:cNvSpPr/>
                      <wps:spPr>
                        <a:xfrm>
                          <a:off x="0" y="0"/>
                          <a:ext cx="955675" cy="40386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Terre sèche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66" o:spid="_x0000_s1053" style="position:absolute;left:0;text-align:left;margin-left:-2.5pt;margin-top:207.35pt;width:75.25pt;height:31.8pt;z-index:25160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" fillcolor="white [3201]" strokecolor="red" strokeweight="2pt">
                <v:textbox>
                  <w:txbxContent>
                    <w:p w:rsidR="00D0780F" w:rsidRDefault="00D0780F" w:rsidP="002A5161">
                      <w:pPr>
                        <w:jc w:val="center"/>
                        <w:rPr>
                          <w:lang w:val="fr-FR"/>
                        </w:rPr>
                      </w:pPr>
                      <w:r>
                        <w:rPr>
                          <w:lang w:val="fr-FR"/>
                        </w:rPr>
                        <w:t>Terre sèche</w:t>
                      </w:r>
                    </w:p>
                  </w:txbxContent>
                </v:textbox>
              </v:roundrect>
            </w:pict>
          </mc:Fallback>
        </mc:AlternateContent>
      </w:r>
      <w:r>
        <w:rPr>
          <w:noProof/>
          <w:lang w:val="fr-FR" w:eastAsia="fr-FR"/>
        </w:rPr>
        <mc:AlternateContent>
          <mc:Choice Requires="wps">
            <w:drawing>
              <wp:anchor distT="0" distB="0" distL="114300" distR="114300" simplePos="0" relativeHeight="251606528" behindDoc="0" locked="0" layoutInCell="1" allowOverlap="1" wp14:anchorId="270580D0" wp14:editId="192B778B">
                <wp:simplePos x="0" y="0"/>
                <wp:positionH relativeFrom="column">
                  <wp:posOffset>862330</wp:posOffset>
                </wp:positionH>
                <wp:positionV relativeFrom="paragraph">
                  <wp:posOffset>2727960</wp:posOffset>
                </wp:positionV>
                <wp:extent cx="584200" cy="153670"/>
                <wp:effectExtent l="0" t="57150" r="6350" b="36830"/>
                <wp:wrapNone/>
                <wp:docPr id="159" name="Connecteur droit avec flèche 159"/>
                <wp:cNvGraphicFramePr/>
                <a:graphic xmlns:a="http://schemas.openxmlformats.org/drawingml/2006/main">
                  <a:graphicData uri="http://schemas.microsoft.com/office/word/2010/wordprocessingShape">
                    <wps:wsp>
                      <wps:cNvCnPr/>
                      <wps:spPr>
                        <a:xfrm flipV="1">
                          <a:off x="0" y="0"/>
                          <a:ext cx="584200" cy="15367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8EEE632" id="Connecteur droit avec flèche 159" o:spid="_x0000_s1026" type="#_x0000_t32" style="position:absolute;margin-left:67.9pt;margin-top:214.8pt;width:46pt;height:12.1pt;flip:y;z-index:25160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605504" behindDoc="0" locked="0" layoutInCell="1" allowOverlap="1" wp14:anchorId="3395CA04" wp14:editId="1473CFFA">
                <wp:simplePos x="0" y="0"/>
                <wp:positionH relativeFrom="column">
                  <wp:posOffset>138430</wp:posOffset>
                </wp:positionH>
                <wp:positionV relativeFrom="paragraph">
                  <wp:posOffset>1619885</wp:posOffset>
                </wp:positionV>
                <wp:extent cx="789305" cy="690880"/>
                <wp:effectExtent l="0" t="0" r="10795" b="13970"/>
                <wp:wrapNone/>
                <wp:docPr id="165" name="Rectangle à coins arrondis 165"/>
                <wp:cNvGraphicFramePr/>
                <a:graphic xmlns:a="http://schemas.openxmlformats.org/drawingml/2006/main">
                  <a:graphicData uri="http://schemas.microsoft.com/office/word/2010/wordprocessingShape">
                    <wps:wsp>
                      <wps:cNvSpPr/>
                      <wps:spPr>
                        <a:xfrm>
                          <a:off x="0" y="0"/>
                          <a:ext cx="789305" cy="69088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 xml:space="preserve">Capteur </w:t>
                            </w:r>
                          </w:p>
                          <w:p w:rsidR="00D0780F" w:rsidRDefault="00D0780F" w:rsidP="002A5161">
                            <w:pPr>
                              <w:jc w:val="center"/>
                              <w:rPr>
                                <w:lang w:val="fr-FR"/>
                              </w:rPr>
                            </w:pPr>
                            <w:r>
                              <w:rPr>
                                <w:lang w:val="fr-FR"/>
                              </w:rPr>
                              <w:t>FC-28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65" o:spid="_x0000_s1054" style="position:absolute;left:0;text-align:left;margin-left:10.9pt;margin-top:127.55pt;width:62.15pt;height:54.4pt;z-index:25160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" fillcolor="white [3201]" strokecolor="red" strokeweight="2pt">
                <v:textbox>
                  <w:txbxContent>
                    <w:p w:rsidR="00D0780F" w:rsidRDefault="00D0780F" w:rsidP="002A5161">
                      <w:pPr>
                        <w:jc w:val="center"/>
                        <w:rPr>
                          <w:lang w:val="fr-FR"/>
                        </w:rPr>
                      </w:pPr>
                      <w:r>
                        <w:rPr>
                          <w:lang w:val="fr-FR"/>
                        </w:rPr>
                        <w:t xml:space="preserve">Capteur </w:t>
                      </w:r>
                    </w:p>
                    <w:p w:rsidR="00D0780F" w:rsidRDefault="00D0780F" w:rsidP="002A5161">
                      <w:pPr>
                        <w:jc w:val="center"/>
                        <w:rPr>
                          <w:lang w:val="fr-FR"/>
                        </w:rPr>
                      </w:pPr>
                      <w:r>
                        <w:rPr>
                          <w:lang w:val="fr-FR"/>
                        </w:rPr>
                        <w:t>FC-28</w:t>
                      </w:r>
                    </w:p>
                  </w:txbxContent>
                </v:textbox>
              </v:roundrect>
            </w:pict>
          </mc:Fallback>
        </mc:AlternateContent>
      </w:r>
      <w:r>
        <w:rPr>
          <w:noProof/>
          <w:lang w:val="fr-FR" w:eastAsia="fr-FR"/>
        </w:rPr>
        <mc:AlternateContent>
          <mc:Choice Requires="wps">
            <w:drawing>
              <wp:anchor distT="0" distB="0" distL="114300" distR="114300" simplePos="0" relativeHeight="251604480" behindDoc="0" locked="0" layoutInCell="1" allowOverlap="1" wp14:anchorId="39FE591A" wp14:editId="6DAD0585">
                <wp:simplePos x="0" y="0"/>
                <wp:positionH relativeFrom="column">
                  <wp:posOffset>922020</wp:posOffset>
                </wp:positionH>
                <wp:positionV relativeFrom="paragraph">
                  <wp:posOffset>2026285</wp:posOffset>
                </wp:positionV>
                <wp:extent cx="527685" cy="165100"/>
                <wp:effectExtent l="0" t="0" r="62865" b="82550"/>
                <wp:wrapNone/>
                <wp:docPr id="167" name="Connecteur droit avec flèche 167"/>
                <wp:cNvGraphicFramePr/>
                <a:graphic xmlns:a="http://schemas.openxmlformats.org/drawingml/2006/main">
                  <a:graphicData uri="http://schemas.microsoft.com/office/word/2010/wordprocessingShape">
                    <wps:wsp>
                      <wps:cNvCnPr/>
                      <wps:spPr>
                        <a:xfrm>
                          <a:off x="0" y="0"/>
                          <a:ext cx="527685" cy="16510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A29085C" id="Connecteur droit avec flèche 167" o:spid="_x0000_s1026" type="#_x0000_t32" style="position:absolute;margin-left:72.6pt;margin-top:159.55pt;width:41.55pt;height:13pt;z-index:25160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611648" behindDoc="0" locked="0" layoutInCell="1" allowOverlap="1" wp14:anchorId="21B9BFAC" wp14:editId="6DFAE2CD">
                <wp:simplePos x="0" y="0"/>
                <wp:positionH relativeFrom="column">
                  <wp:posOffset>43815</wp:posOffset>
                </wp:positionH>
                <wp:positionV relativeFrom="paragraph">
                  <wp:posOffset>297815</wp:posOffset>
                </wp:positionV>
                <wp:extent cx="876300" cy="523875"/>
                <wp:effectExtent l="0" t="0" r="19050" b="28575"/>
                <wp:wrapNone/>
                <wp:docPr id="158" name="Rectangle à coins arrondis 158"/>
                <wp:cNvGraphicFramePr/>
                <a:graphic xmlns:a="http://schemas.openxmlformats.org/drawingml/2006/main">
                  <a:graphicData uri="http://schemas.microsoft.com/office/word/2010/wordprocessingShape">
                    <wps:wsp>
                      <wps:cNvSpPr/>
                      <wps:spPr>
                        <a:xfrm>
                          <a:off x="0" y="0"/>
                          <a:ext cx="876300" cy="523875"/>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Arrosage déclenché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158" o:spid="_x0000_s1055" style="position:absolute;left:0;text-align:left;margin-left:3.45pt;margin-top:23.45pt;width:69pt;height:41.25pt;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" fillcolor="white [3201]" strokecolor="red" strokeweight="2pt">
                <v:textbox>
                  <w:txbxContent>
                    <w:p w:rsidR="00D0780F" w:rsidRDefault="00D0780F" w:rsidP="002A5161">
                      <w:pPr>
                        <w:jc w:val="center"/>
                        <w:rPr>
                          <w:lang w:val="fr-FR"/>
                        </w:rPr>
                      </w:pPr>
                      <w:r>
                        <w:rPr>
                          <w:lang w:val="fr-FR"/>
                        </w:rPr>
                        <w:t>Arrosage déclenché</w:t>
                      </w:r>
                    </w:p>
                  </w:txbxContent>
                </v:textbox>
              </v:roundrect>
            </w:pict>
          </mc:Fallback>
        </mc:AlternateContent>
      </w:r>
      <w:r>
        <w:rPr>
          <w:noProof/>
          <w:lang w:val="fr-FR" w:eastAsia="fr-FR"/>
        </w:rPr>
        <mc:AlternateContent>
          <mc:Choice Requires="wps">
            <w:drawing>
              <wp:anchor distT="0" distB="0" distL="114300" distR="114300" simplePos="0" relativeHeight="251610624" behindDoc="0" locked="0" layoutInCell="1" allowOverlap="1" wp14:anchorId="4CDBD0F3" wp14:editId="27EBEB7F">
                <wp:simplePos x="0" y="0"/>
                <wp:positionH relativeFrom="column">
                  <wp:posOffset>897255</wp:posOffset>
                </wp:positionH>
                <wp:positionV relativeFrom="paragraph">
                  <wp:posOffset>513080</wp:posOffset>
                </wp:positionV>
                <wp:extent cx="744220" cy="0"/>
                <wp:effectExtent l="0" t="76200" r="17780" b="114300"/>
                <wp:wrapNone/>
                <wp:docPr id="157" name="Connecteur droit avec flèche 157"/>
                <wp:cNvGraphicFramePr/>
                <a:graphic xmlns:a="http://schemas.openxmlformats.org/drawingml/2006/main">
                  <a:graphicData uri="http://schemas.microsoft.com/office/word/2010/wordprocessingShape">
                    <wps:wsp>
                      <wps:cNvCnPr/>
                      <wps:spPr>
                        <a:xfrm>
                          <a:off x="0" y="0"/>
                          <a:ext cx="744220" cy="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6B0FBFF" id="Connecteur droit avec flèche 157" o:spid="_x0000_s1026" type="#_x0000_t32" style="position:absolute;margin-left:70.65pt;margin-top:40.4pt;width:58.6pt;height:0;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612672" behindDoc="0" locked="0" layoutInCell="1" allowOverlap="1" wp14:anchorId="20B62C39" wp14:editId="07CB4C52">
                <wp:simplePos x="0" y="0"/>
                <wp:positionH relativeFrom="column">
                  <wp:posOffset>3238500</wp:posOffset>
                </wp:positionH>
                <wp:positionV relativeFrom="paragraph">
                  <wp:posOffset>965200</wp:posOffset>
                </wp:positionV>
                <wp:extent cx="1088390" cy="1041400"/>
                <wp:effectExtent l="38100" t="0" r="16510" b="63500"/>
                <wp:wrapNone/>
                <wp:docPr id="160" name="Connecteur droit avec flèche 160"/>
                <wp:cNvGraphicFramePr/>
                <a:graphic xmlns:a="http://schemas.openxmlformats.org/drawingml/2006/main">
                  <a:graphicData uri="http://schemas.microsoft.com/office/word/2010/wordprocessingShape">
                    <wps:wsp>
                      <wps:cNvCnPr/>
                      <wps:spPr>
                        <a:xfrm flipH="1">
                          <a:off x="0" y="0"/>
                          <a:ext cx="1088390" cy="104140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3078D3E" id="Connecteur droit avec flèche 160" o:spid="_x0000_s1026" type="#_x0000_t32" style="position:absolute;margin-left:255pt;margin-top:76pt;width:85.7pt;height:82pt;flip:x;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613696" behindDoc="0" locked="0" layoutInCell="1" allowOverlap="1" wp14:anchorId="1D3B8F74" wp14:editId="10FB0852">
                <wp:simplePos x="0" y="0"/>
                <wp:positionH relativeFrom="column">
                  <wp:posOffset>4197985</wp:posOffset>
                </wp:positionH>
                <wp:positionV relativeFrom="paragraph">
                  <wp:posOffset>595630</wp:posOffset>
                </wp:positionV>
                <wp:extent cx="771525" cy="775970"/>
                <wp:effectExtent l="0" t="0" r="28575" b="24130"/>
                <wp:wrapNone/>
                <wp:docPr id="162" name="Rectangle à coins arrondis 162"/>
                <wp:cNvGraphicFramePr/>
                <a:graphic xmlns:a="http://schemas.openxmlformats.org/drawingml/2006/main">
                  <a:graphicData uri="http://schemas.microsoft.com/office/word/2010/wordprocessingShape">
                    <wps:wsp>
                      <wps:cNvSpPr/>
                      <wps:spPr>
                        <a:xfrm>
                          <a:off x="0" y="0"/>
                          <a:ext cx="771525" cy="77597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Pompe en marche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62" o:spid="_x0000_s1056" style="position:absolute;left:0;text-align:left;margin-left:330.55pt;margin-top:46.9pt;width:60.75pt;height:61.1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" fillcolor="white [3201]" strokecolor="red" strokeweight="2pt">
                <v:textbox>
                  <w:txbxContent>
                    <w:p w:rsidR="00D0780F" w:rsidRDefault="00D0780F" w:rsidP="002A5161">
                      <w:pPr>
                        <w:jc w:val="center"/>
                        <w:rPr>
                          <w:lang w:val="fr-FR"/>
                        </w:rPr>
                      </w:pPr>
                      <w:r>
                        <w:rPr>
                          <w:lang w:val="fr-FR"/>
                        </w:rPr>
                        <w:t>Pompe en marche</w:t>
                      </w:r>
                    </w:p>
                  </w:txbxContent>
                </v:textbox>
              </v:roundrect>
            </w:pict>
          </mc:Fallback>
        </mc:AlternateContent>
      </w:r>
      <w:bookmarkStart w:id="0" w:name="_GoBack"/>
      <w:r w:rsidR="008D0F10">
        <w:rPr>
          <w:rFonts w:asciiTheme="majorBidi" w:hAnsiTheme="majorBidi" w:cstheme="majorBidi"/>
          <w:noProof/>
          <w:sz w:val="24"/>
          <w:szCs w:val="24"/>
          <w:lang w:val="fr-FR" w:eastAsia="fr-FR"/>
        </w:rPr>
        <w:drawing>
          <wp:inline distT="0" distB="0" distL="0" distR="0" wp14:anchorId="097AE797" wp14:editId="4B134F5E">
            <wp:extent cx="4529455" cy="3859530"/>
            <wp:effectExtent l="0" t="7937" r="0" b="0"/>
            <wp:docPr id="106" name="Image 106" descr="Description : C:\Users\HP\AppData\Local\Temp\Rar$DIa0.976\20190617_1122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0" descr="Description : C:\Users\HP\AppData\Local\Temp\Rar$DIa0.976\20190617_112238.jpg"/>
                    <pic:cNvPicPr>
                      <a:picLocks noChangeAspect="1" noChangeArrowheads="1"/>
                    </pic:cNvPicPr>
                  </pic:nvPicPr>
                  <pic:blipFill>
                    <a:blip r:embed="rId70">
                      <a:extLst>
                        <a:ext uri="{28A0092B-C50C-407E-A947-70E740481C1C}">
                          <a14:useLocalDpi xmlns:a14="http://schemas.microsoft.com/office/drawing/2010/main" val="0"/>
                        </a:ext>
                      </a:extLst>
                    </a:blip>
                    <a:srcRect l="13194" r="5695"/>
                    <a:stretch>
                      <a:fillRect/>
                    </a:stretch>
                  </pic:blipFill>
                  <pic:spPr bwMode="auto">
                    <a:xfrm rot="5400000">
                      <a:off x="0" y="0"/>
                      <a:ext cx="4529455" cy="3859530"/>
                    </a:xfrm>
                    <a:prstGeom prst="rect">
                      <a:avLst/>
                    </a:prstGeom>
                    <a:noFill/>
                    <a:ln>
                      <a:noFill/>
                    </a:ln>
                  </pic:spPr>
                </pic:pic>
              </a:graphicData>
            </a:graphic>
          </wp:inline>
        </w:drawing>
      </w:r>
      <w:bookmarkEnd w:id="0"/>
    </w:p>
    <w:p w:rsidR="002A5161" w:rsidRDefault="002A5161" w:rsidP="00101143">
      <w:pPr>
        <w:spacing w:before="50" w:line="360" w:lineRule="auto"/>
        <w:ind w:right="-2"/>
        <w:jc w:val="center"/>
        <w:rPr>
          <w:rFonts w:asciiTheme="majorBidi" w:hAnsiTheme="majorBidi" w:cstheme="majorBidi"/>
          <w:sz w:val="24"/>
          <w:szCs w:val="24"/>
          <w:lang w:val="fr-FR"/>
        </w:rPr>
      </w:pPr>
      <w:r w:rsidRPr="008D0F10">
        <w:rPr>
          <w:rFonts w:asciiTheme="majorBidi" w:hAnsiTheme="majorBidi" w:cstheme="majorBidi"/>
          <w:b/>
          <w:bCs/>
          <w:sz w:val="24"/>
          <w:szCs w:val="24"/>
          <w:lang w:val="fr-FR"/>
        </w:rPr>
        <w:t>Figure III.6 : T</w:t>
      </w:r>
      <w:r w:rsidR="00101143">
        <w:rPr>
          <w:rFonts w:asciiTheme="majorBidi" w:hAnsiTheme="majorBidi" w:cstheme="majorBidi"/>
          <w:b/>
          <w:bCs/>
          <w:sz w:val="24"/>
          <w:szCs w:val="24"/>
          <w:lang w:val="fr-FR"/>
        </w:rPr>
        <w:t>est capteur FC-28 (terre sèche).</w:t>
      </w:r>
    </w:p>
    <w:p w:rsidR="002A5161" w:rsidRPr="002B62A6" w:rsidRDefault="002A5161" w:rsidP="005D3C06">
      <w:pPr>
        <w:spacing w:before="50" w:after="0" w:line="360" w:lineRule="auto"/>
        <w:ind w:right="-2"/>
        <w:jc w:val="center"/>
        <w:rPr>
          <w:rFonts w:asciiTheme="majorBidi" w:hAnsiTheme="majorBidi" w:cstheme="majorBidi"/>
          <w:sz w:val="24"/>
          <w:szCs w:val="24"/>
          <w:lang w:val="fr-FR"/>
        </w:rPr>
      </w:pPr>
      <w:r>
        <w:rPr>
          <w:noProof/>
          <w:lang w:val="fr-FR" w:eastAsia="fr-FR"/>
        </w:rPr>
        <w:drawing>
          <wp:inline distT="0" distB="0" distL="0" distR="0" wp14:anchorId="2AAAE89A" wp14:editId="79AA27EB">
            <wp:extent cx="2700655" cy="2360295"/>
            <wp:effectExtent l="0" t="0" r="4445" b="1905"/>
            <wp:docPr id="105" name="Image 105" descr="Description : C:\Users\HP\AppData\Local\Temp\Rar$DIa0.216\Screenshot_20190617-112548_Mess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5" descr="Description : C:\Users\HP\AppData\Local\Temp\Rar$DIa0.216\Screenshot_20190617-112548_Messages.jpg"/>
                    <pic:cNvPicPr>
                      <a:picLocks noChangeAspect="1" noChangeArrowheads="1"/>
                    </pic:cNvPicPr>
                  </pic:nvPicPr>
                  <pic:blipFill>
                    <a:blip r:embed="rId71" cstate="print">
                      <a:extLst>
                        <a:ext uri="{28A0092B-C50C-407E-A947-70E740481C1C}">
                          <a14:useLocalDpi xmlns:a14="http://schemas.microsoft.com/office/drawing/2010/main" val="0"/>
                        </a:ext>
                      </a:extLst>
                    </a:blip>
                    <a:srcRect b="42796"/>
                    <a:stretch>
                      <a:fillRect/>
                    </a:stretch>
                  </pic:blipFill>
                  <pic:spPr bwMode="auto">
                    <a:xfrm>
                      <a:off x="0" y="0"/>
                      <a:ext cx="2700655" cy="2360295"/>
                    </a:xfrm>
                    <a:prstGeom prst="rect">
                      <a:avLst/>
                    </a:prstGeom>
                    <a:noFill/>
                    <a:ln>
                      <a:noFill/>
                    </a:ln>
                  </pic:spPr>
                </pic:pic>
              </a:graphicData>
            </a:graphic>
          </wp:inline>
        </w:drawing>
      </w:r>
    </w:p>
    <w:p w:rsidR="002A5161" w:rsidRPr="002B62A6" w:rsidRDefault="002A5161" w:rsidP="005D3C06">
      <w:pPr>
        <w:spacing w:before="50" w:after="0" w:line="360" w:lineRule="auto"/>
        <w:ind w:right="-2"/>
        <w:jc w:val="center"/>
        <w:rPr>
          <w:rFonts w:asciiTheme="majorBidi" w:hAnsiTheme="majorBidi" w:cstheme="majorBidi"/>
          <w:b/>
          <w:bCs/>
          <w:sz w:val="24"/>
          <w:szCs w:val="24"/>
          <w:lang w:val="fr-FR"/>
        </w:rPr>
      </w:pPr>
      <w:r w:rsidRPr="002B62A6">
        <w:rPr>
          <w:rFonts w:asciiTheme="majorBidi" w:hAnsiTheme="majorBidi" w:cstheme="majorBidi"/>
          <w:b/>
          <w:bCs/>
          <w:sz w:val="24"/>
          <w:szCs w:val="24"/>
          <w:lang w:val="fr-FR"/>
        </w:rPr>
        <w:t xml:space="preserve">Figure III.7 : Message terre </w:t>
      </w:r>
      <w:proofErr w:type="spellStart"/>
      <w:r w:rsidRPr="002B62A6">
        <w:rPr>
          <w:rFonts w:asciiTheme="majorBidi" w:hAnsiTheme="majorBidi" w:cstheme="majorBidi"/>
          <w:b/>
          <w:bCs/>
          <w:sz w:val="24"/>
          <w:szCs w:val="24"/>
          <w:lang w:val="fr-FR"/>
        </w:rPr>
        <w:t>séche</w:t>
      </w:r>
      <w:proofErr w:type="spellEnd"/>
      <w:r w:rsidRPr="002B62A6">
        <w:rPr>
          <w:rFonts w:asciiTheme="majorBidi" w:hAnsiTheme="majorBidi" w:cstheme="majorBidi"/>
          <w:b/>
          <w:bCs/>
          <w:sz w:val="24"/>
          <w:szCs w:val="24"/>
          <w:lang w:val="fr-FR"/>
        </w:rPr>
        <w:t>.</w:t>
      </w:r>
    </w:p>
    <w:p w:rsidR="002A5161" w:rsidRDefault="002A5161" w:rsidP="00AF05A9">
      <w:pPr>
        <w:pStyle w:val="Paragraphedeliste"/>
        <w:spacing w:before="50" w:after="0" w:line="360" w:lineRule="auto"/>
        <w:ind w:left="0" w:right="-2" w:firstLine="1984"/>
        <w:jc w:val="center"/>
        <w:rPr>
          <w:rFonts w:asciiTheme="majorBidi" w:hAnsiTheme="majorBidi" w:cstheme="majorBidi"/>
          <w:sz w:val="24"/>
          <w:szCs w:val="24"/>
          <w:lang w:val="fr-FR"/>
        </w:rPr>
      </w:pPr>
    </w:p>
    <w:p w:rsidR="002B62A6" w:rsidRDefault="002A5161" w:rsidP="005D3C06">
      <w:pPr>
        <w:spacing w:before="50" w:after="0" w:line="360" w:lineRule="auto"/>
        <w:ind w:right="-2"/>
        <w:jc w:val="center"/>
        <w:rPr>
          <w:rFonts w:asciiTheme="majorBidi" w:hAnsiTheme="majorBidi" w:cstheme="majorBidi"/>
          <w:sz w:val="24"/>
          <w:szCs w:val="24"/>
          <w:lang w:val="fr-FR"/>
        </w:rPr>
      </w:pPr>
      <w:r>
        <w:rPr>
          <w:noProof/>
          <w:lang w:val="fr-FR" w:eastAsia="fr-FR"/>
        </w:rPr>
        <w:lastRenderedPageBreak/>
        <w:drawing>
          <wp:inline distT="0" distB="0" distL="0" distR="0" wp14:anchorId="3267E672" wp14:editId="57006FD7">
            <wp:extent cx="5443855" cy="2158365"/>
            <wp:effectExtent l="0" t="0" r="4445" b="0"/>
            <wp:docPr id="104" name="Image 104" descr="Description : C:\Users\HP\AppData\Local\Temp\Rar$DIa0.632\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6" descr="Description : C:\Users\HP\AppData\Local\Temp\Rar$DIa0.632\Capture.PN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443855" cy="2158365"/>
                    </a:xfrm>
                    <a:prstGeom prst="rect">
                      <a:avLst/>
                    </a:prstGeom>
                    <a:noFill/>
                    <a:ln>
                      <a:noFill/>
                    </a:ln>
                  </pic:spPr>
                </pic:pic>
              </a:graphicData>
            </a:graphic>
          </wp:inline>
        </w:drawing>
      </w:r>
    </w:p>
    <w:p w:rsidR="002A5161" w:rsidRPr="002B62A6" w:rsidRDefault="002A5161" w:rsidP="00101143">
      <w:pPr>
        <w:spacing w:before="50" w:line="360" w:lineRule="auto"/>
        <w:ind w:right="-2"/>
        <w:jc w:val="center"/>
        <w:rPr>
          <w:rFonts w:asciiTheme="majorBidi" w:hAnsiTheme="majorBidi" w:cstheme="majorBidi"/>
          <w:sz w:val="24"/>
          <w:szCs w:val="24"/>
          <w:lang w:val="fr-FR"/>
        </w:rPr>
      </w:pPr>
      <w:r w:rsidRPr="002B62A6">
        <w:rPr>
          <w:rFonts w:asciiTheme="majorBidi" w:hAnsiTheme="majorBidi" w:cstheme="majorBidi"/>
          <w:b/>
          <w:bCs/>
          <w:sz w:val="24"/>
          <w:szCs w:val="24"/>
          <w:lang w:val="fr-FR"/>
        </w:rPr>
        <w:t>Figure III.8 : Affichage de terre sèche sur serial monitor.</w:t>
      </w:r>
    </w:p>
    <w:p w:rsidR="002A5161" w:rsidRDefault="002A5161" w:rsidP="00095417">
      <w:pPr>
        <w:pStyle w:val="Paragraphedeliste"/>
        <w:spacing w:before="50" w:after="0" w:line="360" w:lineRule="auto"/>
        <w:ind w:left="0" w:right="-2"/>
        <w:jc w:val="both"/>
        <w:rPr>
          <w:rFonts w:asciiTheme="majorBidi" w:hAnsiTheme="majorBidi" w:cstheme="majorBidi"/>
          <w:sz w:val="24"/>
          <w:szCs w:val="24"/>
          <w:lang w:val="fr-FR"/>
        </w:rPr>
      </w:pPr>
      <w:r>
        <w:rPr>
          <w:rFonts w:asciiTheme="majorBidi" w:hAnsiTheme="majorBidi" w:cstheme="majorBidi"/>
          <w:sz w:val="24"/>
          <w:szCs w:val="24"/>
          <w:lang w:val="fr-FR"/>
        </w:rPr>
        <w:t>Ensuite nous avons testé le même capteur d</w:t>
      </w:r>
      <w:r w:rsidR="00095417">
        <w:rPr>
          <w:rFonts w:asciiTheme="majorBidi" w:hAnsiTheme="majorBidi" w:cstheme="majorBidi"/>
          <w:sz w:val="24"/>
          <w:szCs w:val="24"/>
          <w:lang w:val="fr-FR"/>
        </w:rPr>
        <w:t xml:space="preserve">ans la terre humide, comme il illustré dans la figure III.9. Notre indicateur (LED) restera en vert et y’aura aucun déclenchement d’arrosage. </w:t>
      </w:r>
    </w:p>
    <w:p w:rsidR="00095417" w:rsidRDefault="00095417" w:rsidP="00095417">
      <w:pPr>
        <w:pStyle w:val="Paragraphedeliste"/>
        <w:spacing w:before="50" w:after="0" w:line="360" w:lineRule="auto"/>
        <w:ind w:left="0" w:right="-2"/>
        <w:jc w:val="both"/>
        <w:rPr>
          <w:rFonts w:asciiTheme="majorBidi" w:hAnsiTheme="majorBidi" w:cstheme="majorBidi"/>
          <w:sz w:val="24"/>
          <w:szCs w:val="24"/>
          <w:lang w:val="fr-FR"/>
        </w:rPr>
      </w:pPr>
      <w:r>
        <w:rPr>
          <w:rFonts w:asciiTheme="majorBidi" w:hAnsiTheme="majorBidi" w:cstheme="majorBidi"/>
          <w:sz w:val="24"/>
          <w:szCs w:val="24"/>
          <w:lang w:val="fr-FR"/>
        </w:rPr>
        <w:t xml:space="preserve">Donc nous avons réussis a prouvé que la terre sera arrosé jusque quand il le faut. </w:t>
      </w:r>
    </w:p>
    <w:p w:rsidR="002A5161" w:rsidRPr="002B62A6" w:rsidRDefault="00151D00" w:rsidP="005D3C06">
      <w:pPr>
        <w:spacing w:before="50" w:after="0" w:line="360" w:lineRule="auto"/>
        <w:ind w:right="-2"/>
        <w:jc w:val="center"/>
        <w:rPr>
          <w:rFonts w:asciiTheme="majorBidi" w:hAnsiTheme="majorBidi" w:cstheme="majorBidi"/>
          <w:sz w:val="24"/>
          <w:szCs w:val="24"/>
          <w:lang w:val="fr-FR"/>
        </w:rPr>
      </w:pPr>
      <w:r>
        <w:rPr>
          <w:noProof/>
          <w:lang w:val="fr-FR" w:eastAsia="fr-FR"/>
        </w:rPr>
        <mc:AlternateContent>
          <mc:Choice Requires="wps">
            <w:drawing>
              <wp:anchor distT="0" distB="0" distL="114300" distR="114300" simplePos="0" relativeHeight="251618816" behindDoc="0" locked="0" layoutInCell="1" allowOverlap="1" wp14:anchorId="7E8E7A86" wp14:editId="3AFF73B2">
                <wp:simplePos x="0" y="0"/>
                <wp:positionH relativeFrom="column">
                  <wp:posOffset>4368165</wp:posOffset>
                </wp:positionH>
                <wp:positionV relativeFrom="paragraph">
                  <wp:posOffset>2810510</wp:posOffset>
                </wp:positionV>
                <wp:extent cx="781050" cy="723900"/>
                <wp:effectExtent l="0" t="0" r="19050" b="19050"/>
                <wp:wrapNone/>
                <wp:docPr id="69" name="Rectangle à coins arrondis 69"/>
                <wp:cNvGraphicFramePr/>
                <a:graphic xmlns:a="http://schemas.openxmlformats.org/drawingml/2006/main">
                  <a:graphicData uri="http://schemas.microsoft.com/office/word/2010/wordprocessingShape">
                    <wps:wsp>
                      <wps:cNvSpPr/>
                      <wps:spPr>
                        <a:xfrm>
                          <a:off x="0" y="0"/>
                          <a:ext cx="781050" cy="72390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LED verte allumée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69" o:spid="_x0000_s1057" style="position:absolute;left:0;text-align:left;margin-left:343.95pt;margin-top:221.3pt;width:61.5pt;height:57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" fillcolor="white [3201]" strokecolor="red" strokeweight="2pt">
                <v:textbox>
                  <w:txbxContent>
                    <w:p w:rsidR="00D0780F" w:rsidRDefault="00D0780F" w:rsidP="002A5161">
                      <w:pPr>
                        <w:jc w:val="center"/>
                        <w:rPr>
                          <w:lang w:val="fr-FR"/>
                        </w:rPr>
                      </w:pPr>
                      <w:r>
                        <w:rPr>
                          <w:lang w:val="fr-FR"/>
                        </w:rPr>
                        <w:t>LED verte allumée</w:t>
                      </w:r>
                    </w:p>
                  </w:txbxContent>
                </v:textbox>
              </v:roundrect>
            </w:pict>
          </mc:Fallback>
        </mc:AlternateContent>
      </w:r>
      <w:r>
        <w:rPr>
          <w:noProof/>
          <w:lang w:val="fr-FR" w:eastAsia="fr-FR"/>
        </w:rPr>
        <mc:AlternateContent>
          <mc:Choice Requires="wps">
            <w:drawing>
              <wp:anchor distT="0" distB="0" distL="114300" distR="114300" simplePos="0" relativeHeight="251619840" behindDoc="0" locked="0" layoutInCell="1" allowOverlap="1" wp14:anchorId="29B36C80" wp14:editId="63563DD2">
                <wp:simplePos x="0" y="0"/>
                <wp:positionH relativeFrom="column">
                  <wp:posOffset>4119245</wp:posOffset>
                </wp:positionH>
                <wp:positionV relativeFrom="paragraph">
                  <wp:posOffset>3198495</wp:posOffset>
                </wp:positionV>
                <wp:extent cx="244475" cy="11430"/>
                <wp:effectExtent l="38100" t="76200" r="0" b="102870"/>
                <wp:wrapNone/>
                <wp:docPr id="68" name="Connecteur droit avec flèche 68"/>
                <wp:cNvGraphicFramePr/>
                <a:graphic xmlns:a="http://schemas.openxmlformats.org/drawingml/2006/main">
                  <a:graphicData uri="http://schemas.microsoft.com/office/word/2010/wordprocessingShape">
                    <wps:wsp>
                      <wps:cNvCnPr/>
                      <wps:spPr>
                        <a:xfrm flipH="1">
                          <a:off x="0" y="0"/>
                          <a:ext cx="244475" cy="1143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0832677" id="Connecteur droit avec flèche 68" o:spid="_x0000_s1026" type="#_x0000_t32" style="position:absolute;margin-left:324.35pt;margin-top:251.85pt;width:19.25pt;height:.9pt;flip:x;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622912" behindDoc="0" locked="0" layoutInCell="1" allowOverlap="1" wp14:anchorId="170DFBB4" wp14:editId="0E7DDC2B">
                <wp:simplePos x="0" y="0"/>
                <wp:positionH relativeFrom="column">
                  <wp:posOffset>3367405</wp:posOffset>
                </wp:positionH>
                <wp:positionV relativeFrom="paragraph">
                  <wp:posOffset>1522095</wp:posOffset>
                </wp:positionV>
                <wp:extent cx="819785" cy="266065"/>
                <wp:effectExtent l="38100" t="0" r="18415" b="76835"/>
                <wp:wrapNone/>
                <wp:docPr id="65" name="Connecteur droit avec flèche 65"/>
                <wp:cNvGraphicFramePr/>
                <a:graphic xmlns:a="http://schemas.openxmlformats.org/drawingml/2006/main">
                  <a:graphicData uri="http://schemas.microsoft.com/office/word/2010/wordprocessingShape">
                    <wps:wsp>
                      <wps:cNvCnPr/>
                      <wps:spPr>
                        <a:xfrm flipH="1">
                          <a:off x="0" y="0"/>
                          <a:ext cx="819785" cy="26606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1D47F35" id="Connecteur droit avec flèche 65" o:spid="_x0000_s1026" type="#_x0000_t32" style="position:absolute;margin-left:265.15pt;margin-top:119.85pt;width:64.55pt;height:20.95pt;flip:x;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623936" behindDoc="0" locked="0" layoutInCell="1" allowOverlap="1" wp14:anchorId="0D7424CE" wp14:editId="3BB4BBBE">
                <wp:simplePos x="0" y="0"/>
                <wp:positionH relativeFrom="column">
                  <wp:posOffset>4191000</wp:posOffset>
                </wp:positionH>
                <wp:positionV relativeFrom="paragraph">
                  <wp:posOffset>1082675</wp:posOffset>
                </wp:positionV>
                <wp:extent cx="819150" cy="581025"/>
                <wp:effectExtent l="0" t="0" r="19050" b="28575"/>
                <wp:wrapNone/>
                <wp:docPr id="64" name="Rectangle à coins arrondis 64"/>
                <wp:cNvGraphicFramePr/>
                <a:graphic xmlns:a="http://schemas.openxmlformats.org/drawingml/2006/main">
                  <a:graphicData uri="http://schemas.microsoft.com/office/word/2010/wordprocessingShape">
                    <wps:wsp>
                      <wps:cNvSpPr/>
                      <wps:spPr>
                        <a:xfrm>
                          <a:off x="0" y="0"/>
                          <a:ext cx="819150" cy="581025"/>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Pompe Arrêté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64" o:spid="_x0000_s1058" style="position:absolute;left:0;text-align:left;margin-left:330pt;margin-top:85.25pt;width:64.5pt;height:45.75pt;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" fillcolor="white [3201]" strokecolor="red" strokeweight="2pt">
                <v:textbox>
                  <w:txbxContent>
                    <w:p w:rsidR="00D0780F" w:rsidRDefault="00D0780F" w:rsidP="002A5161">
                      <w:pPr>
                        <w:jc w:val="center"/>
                        <w:rPr>
                          <w:lang w:val="fr-FR"/>
                        </w:rPr>
                      </w:pPr>
                      <w:r>
                        <w:rPr>
                          <w:lang w:val="fr-FR"/>
                        </w:rPr>
                        <w:t>Pompe Arrêté</w:t>
                      </w:r>
                    </w:p>
                  </w:txbxContent>
                </v:textbox>
              </v:roundrect>
            </w:pict>
          </mc:Fallback>
        </mc:AlternateContent>
      </w:r>
      <w:r>
        <w:rPr>
          <w:noProof/>
          <w:lang w:val="fr-FR" w:eastAsia="fr-FR"/>
        </w:rPr>
        <mc:AlternateContent>
          <mc:Choice Requires="wps">
            <w:drawing>
              <wp:anchor distT="0" distB="0" distL="114300" distR="114300" simplePos="0" relativeHeight="251685376" behindDoc="0" locked="0" layoutInCell="1" allowOverlap="1" wp14:anchorId="1F9337C0" wp14:editId="6DCE7E6A">
                <wp:simplePos x="0" y="0"/>
                <wp:positionH relativeFrom="column">
                  <wp:posOffset>338455</wp:posOffset>
                </wp:positionH>
                <wp:positionV relativeFrom="paragraph">
                  <wp:posOffset>3731895</wp:posOffset>
                </wp:positionV>
                <wp:extent cx="771525" cy="563245"/>
                <wp:effectExtent l="0" t="0" r="28575" b="27305"/>
                <wp:wrapNone/>
                <wp:docPr id="168" name="Rectangle à coins arrondis 168"/>
                <wp:cNvGraphicFramePr/>
                <a:graphic xmlns:a="http://schemas.openxmlformats.org/drawingml/2006/main">
                  <a:graphicData uri="http://schemas.microsoft.com/office/word/2010/wordprocessingShape">
                    <wps:wsp>
                      <wps:cNvSpPr/>
                      <wps:spPr>
                        <a:xfrm>
                          <a:off x="0" y="0"/>
                          <a:ext cx="771525" cy="563245"/>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Relais fermé</w:t>
                            </w:r>
                          </w:p>
                          <w:p w:rsidR="00D0780F" w:rsidRDefault="00D0780F" w:rsidP="002A5161">
                            <w:pPr>
                              <w:jc w:val="center"/>
                              <w:rPr>
                                <w:lang w:val="fr-FR"/>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168" o:spid="_x0000_s1059" style="position:absolute;left:0;text-align:left;margin-left:26.65pt;margin-top:293.85pt;width:60.75pt;height:44.3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" fillcolor="white [3201]" strokecolor="red" strokeweight="2pt">
                <v:textbox>
                  <w:txbxContent>
                    <w:p w:rsidR="00D0780F" w:rsidRDefault="00D0780F" w:rsidP="002A5161">
                      <w:pPr>
                        <w:jc w:val="center"/>
                        <w:rPr>
                          <w:lang w:val="fr-FR"/>
                        </w:rPr>
                      </w:pPr>
                      <w:r>
                        <w:rPr>
                          <w:lang w:val="fr-FR"/>
                        </w:rPr>
                        <w:t>Relais fermé</w:t>
                      </w:r>
                    </w:p>
                    <w:p w:rsidR="00D0780F" w:rsidRDefault="00D0780F" w:rsidP="002A5161">
                      <w:pPr>
                        <w:jc w:val="center"/>
                        <w:rPr>
                          <w:lang w:val="fr-FR"/>
                        </w:rPr>
                      </w:pPr>
                    </w:p>
                  </w:txbxContent>
                </v:textbox>
              </v:roundrect>
            </w:pict>
          </mc:Fallback>
        </mc:AlternateContent>
      </w:r>
      <w:r>
        <w:rPr>
          <w:noProof/>
          <w:lang w:val="fr-FR" w:eastAsia="fr-FR"/>
        </w:rPr>
        <mc:AlternateContent>
          <mc:Choice Requires="wps">
            <w:drawing>
              <wp:anchor distT="0" distB="0" distL="114300" distR="114300" simplePos="0" relativeHeight="251686400" behindDoc="0" locked="0" layoutInCell="1" allowOverlap="1" wp14:anchorId="25D49528" wp14:editId="676AE1B1">
                <wp:simplePos x="0" y="0"/>
                <wp:positionH relativeFrom="column">
                  <wp:posOffset>1109980</wp:posOffset>
                </wp:positionH>
                <wp:positionV relativeFrom="paragraph">
                  <wp:posOffset>3933190</wp:posOffset>
                </wp:positionV>
                <wp:extent cx="1126490" cy="170815"/>
                <wp:effectExtent l="0" t="0" r="73660" b="95885"/>
                <wp:wrapNone/>
                <wp:docPr id="169" name="Connecteur droit avec flèche 169"/>
                <wp:cNvGraphicFramePr/>
                <a:graphic xmlns:a="http://schemas.openxmlformats.org/drawingml/2006/main">
                  <a:graphicData uri="http://schemas.microsoft.com/office/word/2010/wordprocessingShape">
                    <wps:wsp>
                      <wps:cNvCnPr/>
                      <wps:spPr>
                        <a:xfrm>
                          <a:off x="0" y="0"/>
                          <a:ext cx="1126490" cy="17081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xmlns:w15="http://schemas.microsoft.com/office/word/2012/wordml">
            <w:pict>
              <v:shape w14:anchorId="1A6B0121" id="Connecteur droit avec flèche 169" o:spid="_x0000_s1026" type="#_x0000_t32" style="position:absolute;margin-left:87.4pt;margin-top:309.7pt;width:88.7pt;height:13.4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617792" behindDoc="0" locked="0" layoutInCell="1" allowOverlap="1" wp14:anchorId="0A612C0E" wp14:editId="4CE3C603">
                <wp:simplePos x="0" y="0"/>
                <wp:positionH relativeFrom="column">
                  <wp:posOffset>39370</wp:posOffset>
                </wp:positionH>
                <wp:positionV relativeFrom="paragraph">
                  <wp:posOffset>2504440</wp:posOffset>
                </wp:positionV>
                <wp:extent cx="781050" cy="571500"/>
                <wp:effectExtent l="0" t="0" r="19050" b="19050"/>
                <wp:wrapNone/>
                <wp:docPr id="70" name="Rectangle à coins arrondis 70"/>
                <wp:cNvGraphicFramePr/>
                <a:graphic xmlns:a="http://schemas.openxmlformats.org/drawingml/2006/main">
                  <a:graphicData uri="http://schemas.microsoft.com/office/word/2010/wordprocessingShape">
                    <wps:wsp>
                      <wps:cNvSpPr/>
                      <wps:spPr>
                        <a:xfrm>
                          <a:off x="0" y="0"/>
                          <a:ext cx="781050" cy="57150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Terre Humide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70" o:spid="_x0000_s1060" style="position:absolute;left:0;text-align:left;margin-left:3.1pt;margin-top:197.2pt;width:61.5pt;height:45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" fillcolor="white [3201]" strokecolor="red" strokeweight="2pt">
                <v:textbox>
                  <w:txbxContent>
                    <w:p w:rsidR="00D0780F" w:rsidRDefault="00D0780F" w:rsidP="002A5161">
                      <w:pPr>
                        <w:jc w:val="center"/>
                        <w:rPr>
                          <w:lang w:val="fr-FR"/>
                        </w:rPr>
                      </w:pPr>
                      <w:r>
                        <w:rPr>
                          <w:lang w:val="fr-FR"/>
                        </w:rPr>
                        <w:t>Terre Humide</w:t>
                      </w:r>
                    </w:p>
                  </w:txbxContent>
                </v:textbox>
              </v:roundrect>
            </w:pict>
          </mc:Fallback>
        </mc:AlternateContent>
      </w:r>
      <w:r>
        <w:rPr>
          <w:noProof/>
          <w:lang w:val="fr-FR" w:eastAsia="fr-FR"/>
        </w:rPr>
        <mc:AlternateContent>
          <mc:Choice Requires="wps">
            <w:drawing>
              <wp:anchor distT="0" distB="0" distL="114300" distR="114300" simplePos="0" relativeHeight="251616768" behindDoc="0" locked="0" layoutInCell="1" allowOverlap="1" wp14:anchorId="59305261" wp14:editId="2DD545A8">
                <wp:simplePos x="0" y="0"/>
                <wp:positionH relativeFrom="column">
                  <wp:posOffset>818515</wp:posOffset>
                </wp:positionH>
                <wp:positionV relativeFrom="paragraph">
                  <wp:posOffset>2508885</wp:posOffset>
                </wp:positionV>
                <wp:extent cx="1271905" cy="244475"/>
                <wp:effectExtent l="0" t="76200" r="80645" b="22225"/>
                <wp:wrapNone/>
                <wp:docPr id="71" name="Connecteur droit avec flèche 71"/>
                <wp:cNvGraphicFramePr/>
                <a:graphic xmlns:a="http://schemas.openxmlformats.org/drawingml/2006/main">
                  <a:graphicData uri="http://schemas.microsoft.com/office/word/2010/wordprocessingShape">
                    <wps:wsp>
                      <wps:cNvCnPr/>
                      <wps:spPr>
                        <a:xfrm flipV="1">
                          <a:off x="0" y="0"/>
                          <a:ext cx="1271905" cy="24447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BF59DD0" id="Connecteur droit avec flèche 71" o:spid="_x0000_s1026" type="#_x0000_t32" style="position:absolute;margin-left:64.45pt;margin-top:197.55pt;width:100.15pt;height:19.25pt;flip:y;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" strokecolor="red" strokeweight="1.5pt">
                <v:stroke endarrow="open"/>
              </v:shape>
            </w:pict>
          </mc:Fallback>
        </mc:AlternateContent>
      </w:r>
      <w:r w:rsidR="005D3C06">
        <w:rPr>
          <w:noProof/>
          <w:lang w:val="fr-FR" w:eastAsia="fr-FR"/>
        </w:rPr>
        <mc:AlternateContent>
          <mc:Choice Requires="wps">
            <w:drawing>
              <wp:anchor distT="0" distB="0" distL="114300" distR="114300" simplePos="0" relativeHeight="251615744" behindDoc="0" locked="0" layoutInCell="1" allowOverlap="1" wp14:anchorId="69DDFF84" wp14:editId="04A061B8">
                <wp:simplePos x="0" y="0"/>
                <wp:positionH relativeFrom="column">
                  <wp:posOffset>267335</wp:posOffset>
                </wp:positionH>
                <wp:positionV relativeFrom="paragraph">
                  <wp:posOffset>1490345</wp:posOffset>
                </wp:positionV>
                <wp:extent cx="781050" cy="571500"/>
                <wp:effectExtent l="0" t="0" r="19050" b="19050"/>
                <wp:wrapNone/>
                <wp:docPr id="72" name="Rectangle à coins arrondis 72"/>
                <wp:cNvGraphicFramePr/>
                <a:graphic xmlns:a="http://schemas.openxmlformats.org/drawingml/2006/main">
                  <a:graphicData uri="http://schemas.microsoft.com/office/word/2010/wordprocessingShape">
                    <wps:wsp>
                      <wps:cNvSpPr/>
                      <wps:spPr>
                        <a:xfrm>
                          <a:off x="0" y="0"/>
                          <a:ext cx="781050" cy="57150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Capteur FC-28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72" o:spid="_x0000_s1061" style="position:absolute;left:0;text-align:left;margin-left:21.05pt;margin-top:117.35pt;width:61.5pt;height:45pt;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" fillcolor="white [3201]" strokecolor="red" strokeweight="2pt">
                <v:textbox>
                  <w:txbxContent>
                    <w:p w:rsidR="00D0780F" w:rsidRDefault="00D0780F" w:rsidP="002A5161">
                      <w:pPr>
                        <w:jc w:val="center"/>
                        <w:rPr>
                          <w:lang w:val="fr-FR"/>
                        </w:rPr>
                      </w:pPr>
                      <w:r>
                        <w:rPr>
                          <w:lang w:val="fr-FR"/>
                        </w:rPr>
                        <w:t>Capteur FC-28</w:t>
                      </w:r>
                    </w:p>
                  </w:txbxContent>
                </v:textbox>
              </v:roundrect>
            </w:pict>
          </mc:Fallback>
        </mc:AlternateContent>
      </w:r>
      <w:r w:rsidR="005D3C06">
        <w:rPr>
          <w:noProof/>
          <w:lang w:val="fr-FR" w:eastAsia="fr-FR"/>
        </w:rPr>
        <mc:AlternateContent>
          <mc:Choice Requires="wps">
            <w:drawing>
              <wp:anchor distT="0" distB="0" distL="114300" distR="114300" simplePos="0" relativeHeight="251614720" behindDoc="0" locked="0" layoutInCell="1" allowOverlap="1" wp14:anchorId="17D17F80" wp14:editId="5B15190E">
                <wp:simplePos x="0" y="0"/>
                <wp:positionH relativeFrom="column">
                  <wp:posOffset>897255</wp:posOffset>
                </wp:positionH>
                <wp:positionV relativeFrom="paragraph">
                  <wp:posOffset>1784985</wp:posOffset>
                </wp:positionV>
                <wp:extent cx="1187450" cy="241300"/>
                <wp:effectExtent l="0" t="0" r="69850" b="82550"/>
                <wp:wrapNone/>
                <wp:docPr id="73" name="Connecteur droit avec flèche 73"/>
                <wp:cNvGraphicFramePr/>
                <a:graphic xmlns:a="http://schemas.openxmlformats.org/drawingml/2006/main">
                  <a:graphicData uri="http://schemas.microsoft.com/office/word/2010/wordprocessingShape">
                    <wps:wsp>
                      <wps:cNvCnPr/>
                      <wps:spPr>
                        <a:xfrm>
                          <a:off x="0" y="0"/>
                          <a:ext cx="1187450" cy="24130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EACC6DE" id="Connecteur droit avec flèche 73" o:spid="_x0000_s1026" type="#_x0000_t32" style="position:absolute;margin-left:70.65pt;margin-top:140.55pt;width:93.5pt;height:19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" strokecolor="red" strokeweight="1.5pt">
                <v:stroke endarrow="open"/>
              </v:shape>
            </w:pict>
          </mc:Fallback>
        </mc:AlternateContent>
      </w:r>
      <w:r w:rsidR="005D3C06">
        <w:rPr>
          <w:noProof/>
          <w:lang w:val="fr-FR" w:eastAsia="fr-FR"/>
        </w:rPr>
        <mc:AlternateContent>
          <mc:Choice Requires="wps">
            <w:drawing>
              <wp:anchor distT="0" distB="0" distL="114300" distR="114300" simplePos="0" relativeHeight="251621888" behindDoc="0" locked="0" layoutInCell="1" allowOverlap="1" wp14:anchorId="536F19D5" wp14:editId="683EE1DC">
                <wp:simplePos x="0" y="0"/>
                <wp:positionH relativeFrom="column">
                  <wp:posOffset>121049</wp:posOffset>
                </wp:positionH>
                <wp:positionV relativeFrom="paragraph">
                  <wp:posOffset>236855</wp:posOffset>
                </wp:positionV>
                <wp:extent cx="923925" cy="514350"/>
                <wp:effectExtent l="0" t="0" r="28575" b="19050"/>
                <wp:wrapNone/>
                <wp:docPr id="66" name="Rectangle à coins arrondis 66"/>
                <wp:cNvGraphicFramePr/>
                <a:graphic xmlns:a="http://schemas.openxmlformats.org/drawingml/2006/main">
                  <a:graphicData uri="http://schemas.microsoft.com/office/word/2010/wordprocessingShape">
                    <wps:wsp>
                      <wps:cNvSpPr/>
                      <wps:spPr>
                        <a:xfrm>
                          <a:off x="0" y="0"/>
                          <a:ext cx="923925" cy="51435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Arrosage arrêté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66" o:spid="_x0000_s1062" style="position:absolute;left:0;text-align:left;margin-left:9.55pt;margin-top:18.65pt;width:72.75pt;height:40.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" fillcolor="white [3201]" strokecolor="red" strokeweight="2pt">
                <v:textbox>
                  <w:txbxContent>
                    <w:p w:rsidR="00D0780F" w:rsidRDefault="00D0780F" w:rsidP="002A5161">
                      <w:pPr>
                        <w:jc w:val="center"/>
                        <w:rPr>
                          <w:lang w:val="fr-FR"/>
                        </w:rPr>
                      </w:pPr>
                      <w:r>
                        <w:rPr>
                          <w:lang w:val="fr-FR"/>
                        </w:rPr>
                        <w:t>Arrosage arrêté</w:t>
                      </w:r>
                    </w:p>
                  </w:txbxContent>
                </v:textbox>
              </v:roundrect>
            </w:pict>
          </mc:Fallback>
        </mc:AlternateContent>
      </w:r>
      <w:r w:rsidR="005D3C06">
        <w:rPr>
          <w:noProof/>
          <w:lang w:val="fr-FR" w:eastAsia="fr-FR"/>
        </w:rPr>
        <mc:AlternateContent>
          <mc:Choice Requires="wps">
            <w:drawing>
              <wp:anchor distT="0" distB="0" distL="114300" distR="114300" simplePos="0" relativeHeight="251620864" behindDoc="0" locked="0" layoutInCell="1" allowOverlap="1" wp14:anchorId="4F6B9AD3" wp14:editId="6E1F6BB0">
                <wp:simplePos x="0" y="0"/>
                <wp:positionH relativeFrom="column">
                  <wp:posOffset>806450</wp:posOffset>
                </wp:positionH>
                <wp:positionV relativeFrom="paragraph">
                  <wp:posOffset>388620</wp:posOffset>
                </wp:positionV>
                <wp:extent cx="907415" cy="132715"/>
                <wp:effectExtent l="0" t="76200" r="6985" b="19685"/>
                <wp:wrapNone/>
                <wp:docPr id="67" name="Connecteur droit avec flèche 67"/>
                <wp:cNvGraphicFramePr/>
                <a:graphic xmlns:a="http://schemas.openxmlformats.org/drawingml/2006/main">
                  <a:graphicData uri="http://schemas.microsoft.com/office/word/2010/wordprocessingShape">
                    <wps:wsp>
                      <wps:cNvCnPr/>
                      <wps:spPr>
                        <a:xfrm flipV="1">
                          <a:off x="0" y="0"/>
                          <a:ext cx="907415" cy="13271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BB5DE5E" id="Connecteur droit avec flèche 67" o:spid="_x0000_s1026" type="#_x0000_t32" style="position:absolute;margin-left:63.5pt;margin-top:30.6pt;width:71.45pt;height:10.45pt;flip:y;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" strokecolor="red" strokeweight="1.5pt">
                <v:stroke endarrow="open"/>
              </v:shape>
            </w:pict>
          </mc:Fallback>
        </mc:AlternateContent>
      </w:r>
      <w:r w:rsidR="002A5161">
        <w:rPr>
          <w:rFonts w:asciiTheme="majorBidi" w:hAnsiTheme="majorBidi" w:cstheme="majorBidi"/>
          <w:noProof/>
          <w:sz w:val="24"/>
          <w:szCs w:val="24"/>
          <w:lang w:val="fr-FR" w:eastAsia="fr-FR"/>
        </w:rPr>
        <w:drawing>
          <wp:inline distT="0" distB="0" distL="0" distR="0" wp14:anchorId="6EC5D8DD" wp14:editId="371D98E3">
            <wp:extent cx="4348480" cy="3625850"/>
            <wp:effectExtent l="0" t="635" r="0" b="0"/>
            <wp:docPr id="103" name="Image 103" descr="Description : C:\Users\HP\AppData\Local\Temp\Rar$DIa0.547\20190617_1123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7" descr="Description : C:\Users\HP\AppData\Local\Temp\Rar$DIa0.547\20190617_112328.jpg"/>
                    <pic:cNvPicPr>
                      <a:picLocks noChangeAspect="1" noChangeArrowheads="1"/>
                    </pic:cNvPicPr>
                  </pic:nvPicPr>
                  <pic:blipFill>
                    <a:blip r:embed="rId73">
                      <a:extLst>
                        <a:ext uri="{28A0092B-C50C-407E-A947-70E740481C1C}">
                          <a14:useLocalDpi xmlns:a14="http://schemas.microsoft.com/office/drawing/2010/main" val="0"/>
                        </a:ext>
                      </a:extLst>
                    </a:blip>
                    <a:srcRect l="17223" t="3458" b="2469"/>
                    <a:stretch>
                      <a:fillRect/>
                    </a:stretch>
                  </pic:blipFill>
                  <pic:spPr bwMode="auto">
                    <a:xfrm rot="5400000">
                      <a:off x="0" y="0"/>
                      <a:ext cx="4348480" cy="3625850"/>
                    </a:xfrm>
                    <a:prstGeom prst="rect">
                      <a:avLst/>
                    </a:prstGeom>
                    <a:noFill/>
                    <a:ln>
                      <a:noFill/>
                    </a:ln>
                  </pic:spPr>
                </pic:pic>
              </a:graphicData>
            </a:graphic>
          </wp:inline>
        </w:drawing>
      </w:r>
    </w:p>
    <w:p w:rsidR="002A5161" w:rsidRPr="002B62A6" w:rsidRDefault="002A5161" w:rsidP="00151D00">
      <w:pPr>
        <w:spacing w:before="50" w:after="0" w:line="360" w:lineRule="auto"/>
        <w:ind w:right="-2"/>
        <w:jc w:val="center"/>
        <w:rPr>
          <w:rFonts w:asciiTheme="majorBidi" w:hAnsiTheme="majorBidi" w:cstheme="majorBidi"/>
          <w:b/>
          <w:bCs/>
          <w:sz w:val="24"/>
          <w:szCs w:val="24"/>
          <w:lang w:val="fr-FR"/>
        </w:rPr>
      </w:pPr>
      <w:r w:rsidRPr="002B62A6">
        <w:rPr>
          <w:rFonts w:asciiTheme="majorBidi" w:hAnsiTheme="majorBidi" w:cstheme="majorBidi"/>
          <w:b/>
          <w:bCs/>
          <w:sz w:val="24"/>
          <w:szCs w:val="24"/>
          <w:lang w:val="fr-FR"/>
        </w:rPr>
        <w:t>Figure III.9 : Test capteur FC-28 (terre humide).</w:t>
      </w:r>
    </w:p>
    <w:p w:rsidR="002A5161" w:rsidRDefault="002A5161" w:rsidP="00AF05A9">
      <w:pPr>
        <w:pStyle w:val="Paragraphedeliste"/>
        <w:spacing w:before="50" w:after="0" w:line="360" w:lineRule="auto"/>
        <w:ind w:left="0" w:right="-2" w:firstLine="1984"/>
        <w:jc w:val="center"/>
        <w:rPr>
          <w:rFonts w:asciiTheme="majorBidi" w:hAnsiTheme="majorBidi" w:cstheme="majorBidi"/>
          <w:sz w:val="24"/>
          <w:szCs w:val="24"/>
          <w:lang w:val="fr-FR"/>
        </w:rPr>
      </w:pPr>
    </w:p>
    <w:p w:rsidR="002A5161" w:rsidRPr="002B62A6" w:rsidRDefault="002A5161" w:rsidP="00151D00">
      <w:pPr>
        <w:spacing w:before="50" w:after="0" w:line="360" w:lineRule="auto"/>
        <w:ind w:right="-2"/>
        <w:jc w:val="center"/>
        <w:rPr>
          <w:rFonts w:asciiTheme="majorBidi" w:hAnsiTheme="majorBidi" w:cstheme="majorBidi"/>
          <w:sz w:val="24"/>
          <w:szCs w:val="24"/>
          <w:lang w:val="fr-FR"/>
        </w:rPr>
      </w:pPr>
      <w:r>
        <w:rPr>
          <w:noProof/>
          <w:lang w:val="fr-FR" w:eastAsia="fr-FR"/>
        </w:rPr>
        <w:lastRenderedPageBreak/>
        <mc:AlternateContent>
          <mc:Choice Requires="wps">
            <w:drawing>
              <wp:anchor distT="0" distB="0" distL="114300" distR="114300" simplePos="0" relativeHeight="251687424" behindDoc="0" locked="0" layoutInCell="1" allowOverlap="1" wp14:anchorId="12D40797" wp14:editId="6B33D823">
                <wp:simplePos x="0" y="0"/>
                <wp:positionH relativeFrom="column">
                  <wp:posOffset>1393042</wp:posOffset>
                </wp:positionH>
                <wp:positionV relativeFrom="paragraph">
                  <wp:posOffset>2362200</wp:posOffset>
                </wp:positionV>
                <wp:extent cx="1704975" cy="514350"/>
                <wp:effectExtent l="0" t="0" r="28575" b="19050"/>
                <wp:wrapNone/>
                <wp:docPr id="172" name="Ellipse 172"/>
                <wp:cNvGraphicFramePr/>
                <a:graphic xmlns:a="http://schemas.openxmlformats.org/drawingml/2006/main">
                  <a:graphicData uri="http://schemas.microsoft.com/office/word/2010/wordprocessingShape">
                    <wps:wsp>
                      <wps:cNvSpPr/>
                      <wps:spPr>
                        <a:xfrm>
                          <a:off x="0" y="0"/>
                          <a:ext cx="1704975" cy="514350"/>
                        </a:xfrm>
                        <a:prstGeom prst="ellipse">
                          <a:avLst/>
                        </a:prstGeom>
                        <a:noFill/>
                        <a:ln w="3175">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09023F8A" id="Ellipse 172" o:spid="_x0000_s1026" style="position:absolute;margin-left:109.7pt;margin-top:186pt;width:134.25pt;height:40.5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" filled="f" strokecolor="red" strokeweight=".25pt"/>
            </w:pict>
          </mc:Fallback>
        </mc:AlternateContent>
      </w:r>
      <w:r>
        <w:rPr>
          <w:noProof/>
          <w:lang w:val="fr-FR" w:eastAsia="fr-FR"/>
        </w:rPr>
        <w:drawing>
          <wp:inline distT="0" distB="0" distL="0" distR="0" wp14:anchorId="3462A12B" wp14:editId="46CDC790">
            <wp:extent cx="2987675" cy="3540760"/>
            <wp:effectExtent l="0" t="0" r="3175" b="2540"/>
            <wp:docPr id="102" name="Image 102" descr="Description : C:\Users\HP\AppData\Local\Temp\Rar$DIa0.674\Screenshot_20190617-112511_Mess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0" descr="Description : C:\Users\HP\AppData\Local\Temp\Rar$DIa0.674\Screenshot_20190617-112511_Messages.jpg"/>
                    <pic:cNvPicPr>
                      <a:picLocks noChangeAspect="1" noChangeArrowheads="1"/>
                    </pic:cNvPicPr>
                  </pic:nvPicPr>
                  <pic:blipFill>
                    <a:blip r:embed="rId74" cstate="print">
                      <a:extLst>
                        <a:ext uri="{28A0092B-C50C-407E-A947-70E740481C1C}">
                          <a14:useLocalDpi xmlns:a14="http://schemas.microsoft.com/office/drawing/2010/main" val="0"/>
                        </a:ext>
                      </a:extLst>
                    </a:blip>
                    <a:srcRect b="50252"/>
                    <a:stretch>
                      <a:fillRect/>
                    </a:stretch>
                  </pic:blipFill>
                  <pic:spPr bwMode="auto">
                    <a:xfrm>
                      <a:off x="0" y="0"/>
                      <a:ext cx="2987675" cy="3540760"/>
                    </a:xfrm>
                    <a:prstGeom prst="rect">
                      <a:avLst/>
                    </a:prstGeom>
                    <a:noFill/>
                    <a:ln>
                      <a:noFill/>
                    </a:ln>
                  </pic:spPr>
                </pic:pic>
              </a:graphicData>
            </a:graphic>
          </wp:inline>
        </w:drawing>
      </w:r>
    </w:p>
    <w:p w:rsidR="00151D00" w:rsidRPr="00151D00" w:rsidRDefault="002A5161" w:rsidP="00101143">
      <w:pPr>
        <w:spacing w:before="50" w:line="360" w:lineRule="auto"/>
        <w:ind w:right="-2"/>
        <w:jc w:val="center"/>
        <w:rPr>
          <w:rFonts w:asciiTheme="majorBidi" w:hAnsiTheme="majorBidi" w:cstheme="majorBidi"/>
          <w:b/>
          <w:bCs/>
          <w:sz w:val="24"/>
          <w:szCs w:val="24"/>
          <w:lang w:val="fr-FR"/>
        </w:rPr>
      </w:pPr>
      <w:r w:rsidRPr="002B62A6">
        <w:rPr>
          <w:rFonts w:asciiTheme="majorBidi" w:hAnsiTheme="majorBidi" w:cstheme="majorBidi"/>
          <w:b/>
          <w:bCs/>
          <w:sz w:val="24"/>
          <w:szCs w:val="24"/>
          <w:lang w:val="fr-FR"/>
        </w:rPr>
        <w:t>Figure III.10 : Message notifiant que la terre est humide.</w:t>
      </w:r>
    </w:p>
    <w:p w:rsidR="002A5161" w:rsidRPr="002B62A6" w:rsidRDefault="002A5161" w:rsidP="00151D00">
      <w:pPr>
        <w:spacing w:before="50" w:after="0" w:line="360" w:lineRule="auto"/>
        <w:ind w:right="-2"/>
        <w:jc w:val="center"/>
        <w:rPr>
          <w:rFonts w:asciiTheme="majorBidi" w:hAnsiTheme="majorBidi" w:cstheme="majorBidi"/>
          <w:sz w:val="24"/>
          <w:szCs w:val="24"/>
          <w:lang w:val="fr-FR"/>
        </w:rPr>
      </w:pPr>
      <w:r>
        <w:rPr>
          <w:noProof/>
          <w:lang w:val="fr-FR" w:eastAsia="fr-FR"/>
        </w:rPr>
        <mc:AlternateContent>
          <mc:Choice Requires="wps">
            <w:drawing>
              <wp:anchor distT="0" distB="0" distL="114300" distR="114300" simplePos="0" relativeHeight="251688448" behindDoc="0" locked="0" layoutInCell="1" allowOverlap="1" wp14:anchorId="4721AC89" wp14:editId="71E4E673">
                <wp:simplePos x="0" y="0"/>
                <wp:positionH relativeFrom="column">
                  <wp:posOffset>-91277</wp:posOffset>
                </wp:positionH>
                <wp:positionV relativeFrom="paragraph">
                  <wp:posOffset>929005</wp:posOffset>
                </wp:positionV>
                <wp:extent cx="695325" cy="257175"/>
                <wp:effectExtent l="0" t="0" r="28575" b="28575"/>
                <wp:wrapNone/>
                <wp:docPr id="174" name="Ellipse 174"/>
                <wp:cNvGraphicFramePr/>
                <a:graphic xmlns:a="http://schemas.openxmlformats.org/drawingml/2006/main">
                  <a:graphicData uri="http://schemas.microsoft.com/office/word/2010/wordprocessingShape">
                    <wps:wsp>
                      <wps:cNvSpPr/>
                      <wps:spPr>
                        <a:xfrm>
                          <a:off x="0" y="0"/>
                          <a:ext cx="695325" cy="257175"/>
                        </a:xfrm>
                        <a:prstGeom prst="ellipse">
                          <a:avLst/>
                        </a:prstGeom>
                        <a:noFill/>
                        <a:ln w="3175">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55B79106" id="Ellipse 174" o:spid="_x0000_s1026" style="position:absolute;margin-left:-7.2pt;margin-top:73.15pt;width:54.75pt;height:20.25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" filled="f" strokecolor="red" strokeweight=".25pt"/>
            </w:pict>
          </mc:Fallback>
        </mc:AlternateContent>
      </w:r>
      <w:r w:rsidR="005561F1">
        <w:rPr>
          <w:noProof/>
          <w:lang w:val="fr-FR" w:eastAsia="fr-FR"/>
        </w:rPr>
        <w:t>)</w:t>
      </w:r>
      <w:r>
        <w:rPr>
          <w:noProof/>
          <w:lang w:val="fr-FR" w:eastAsia="fr-FR"/>
        </w:rPr>
        <w:drawing>
          <wp:inline distT="0" distB="0" distL="0" distR="0" wp14:anchorId="7569AC15" wp14:editId="71FB8774">
            <wp:extent cx="5305425" cy="2158365"/>
            <wp:effectExtent l="0" t="0" r="9525" b="0"/>
            <wp:docPr id="101" name="Image 101" descr="Description : C:\Users\HP\AppData\Local\Temp\Rar$DIa0.733\Captu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3" descr="Description : C:\Users\HP\AppData\Local\Temp\Rar$DIa0.733\Capture1.PN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305425" cy="2158365"/>
                    </a:xfrm>
                    <a:prstGeom prst="rect">
                      <a:avLst/>
                    </a:prstGeom>
                    <a:noFill/>
                    <a:ln>
                      <a:noFill/>
                    </a:ln>
                  </pic:spPr>
                </pic:pic>
              </a:graphicData>
            </a:graphic>
          </wp:inline>
        </w:drawing>
      </w:r>
    </w:p>
    <w:p w:rsidR="002A5161" w:rsidRDefault="002A5161" w:rsidP="00101143">
      <w:pPr>
        <w:spacing w:before="50" w:line="360" w:lineRule="auto"/>
        <w:ind w:right="-2"/>
        <w:jc w:val="center"/>
        <w:rPr>
          <w:rFonts w:asciiTheme="majorBidi" w:hAnsiTheme="majorBidi" w:cstheme="majorBidi"/>
          <w:b/>
          <w:bCs/>
          <w:sz w:val="24"/>
          <w:szCs w:val="24"/>
          <w:lang w:val="fr-FR"/>
        </w:rPr>
      </w:pPr>
      <w:r w:rsidRPr="002B62A6">
        <w:rPr>
          <w:rFonts w:asciiTheme="majorBidi" w:hAnsiTheme="majorBidi" w:cstheme="majorBidi"/>
          <w:b/>
          <w:bCs/>
          <w:sz w:val="24"/>
          <w:szCs w:val="24"/>
          <w:lang w:val="fr-FR"/>
        </w:rPr>
        <w:t>Figure III.11 : Affichage terre humide sur serial monitor.</w:t>
      </w:r>
    </w:p>
    <w:p w:rsidR="002A5161" w:rsidRPr="002B62A6" w:rsidRDefault="002A5161" w:rsidP="00AF05A9">
      <w:pPr>
        <w:spacing w:before="50" w:after="0" w:line="360" w:lineRule="auto"/>
        <w:ind w:right="-2"/>
        <w:jc w:val="both"/>
        <w:rPr>
          <w:rFonts w:asciiTheme="majorBidi" w:hAnsiTheme="majorBidi" w:cstheme="majorBidi"/>
          <w:b/>
          <w:bCs/>
          <w:sz w:val="24"/>
          <w:szCs w:val="24"/>
          <w:lang w:val="fr-FR"/>
        </w:rPr>
      </w:pPr>
      <w:r w:rsidRPr="002B62A6">
        <w:rPr>
          <w:rFonts w:asciiTheme="majorBidi" w:hAnsiTheme="majorBidi" w:cstheme="majorBidi"/>
          <w:b/>
          <w:bCs/>
          <w:sz w:val="24"/>
          <w:szCs w:val="24"/>
          <w:lang w:val="fr-FR"/>
        </w:rPr>
        <w:t>IV.3. CONTROLE DE NIVEAU D’EAU</w:t>
      </w:r>
    </w:p>
    <w:p w:rsidR="00095417" w:rsidRDefault="002A5161" w:rsidP="00AF05A9">
      <w:pPr>
        <w:pStyle w:val="Paragraphedeliste"/>
        <w:spacing w:before="50" w:after="0" w:line="360" w:lineRule="auto"/>
        <w:ind w:left="0" w:right="-2"/>
        <w:jc w:val="both"/>
        <w:rPr>
          <w:rFonts w:asciiTheme="majorBidi" w:hAnsiTheme="majorBidi" w:cstheme="majorBidi"/>
          <w:sz w:val="24"/>
          <w:szCs w:val="24"/>
          <w:lang w:val="fr-FR"/>
        </w:rPr>
      </w:pPr>
      <w:r>
        <w:rPr>
          <w:rFonts w:asciiTheme="majorBidi" w:hAnsiTheme="majorBidi" w:cstheme="majorBidi"/>
          <w:sz w:val="24"/>
          <w:szCs w:val="24"/>
          <w:lang w:val="fr-FR"/>
        </w:rPr>
        <w:t>Nous avons utilisé le capteur Ultra Son pour surveiller le niveau d’eau dans le ré</w:t>
      </w:r>
      <w:r w:rsidR="00095417">
        <w:rPr>
          <w:rFonts w:asciiTheme="majorBidi" w:hAnsiTheme="majorBidi" w:cstheme="majorBidi"/>
          <w:sz w:val="24"/>
          <w:szCs w:val="24"/>
          <w:lang w:val="fr-FR"/>
        </w:rPr>
        <w:t xml:space="preserve">servoir. Pour le test, nous avons mis en place </w:t>
      </w:r>
      <w:r>
        <w:rPr>
          <w:rFonts w:asciiTheme="majorBidi" w:hAnsiTheme="majorBidi" w:cstheme="majorBidi"/>
          <w:sz w:val="24"/>
          <w:szCs w:val="24"/>
          <w:lang w:val="fr-FR"/>
        </w:rPr>
        <w:t xml:space="preserve">trois </w:t>
      </w:r>
      <w:proofErr w:type="spellStart"/>
      <w:r>
        <w:rPr>
          <w:rFonts w:asciiTheme="majorBidi" w:hAnsiTheme="majorBidi" w:cstheme="majorBidi"/>
          <w:sz w:val="24"/>
          <w:szCs w:val="24"/>
          <w:lang w:val="fr-FR"/>
        </w:rPr>
        <w:t>LEDs</w:t>
      </w:r>
      <w:proofErr w:type="spellEnd"/>
      <w:r w:rsidR="00095417">
        <w:rPr>
          <w:rFonts w:asciiTheme="majorBidi" w:hAnsiTheme="majorBidi" w:cstheme="majorBidi"/>
          <w:sz w:val="24"/>
          <w:szCs w:val="24"/>
          <w:lang w:val="fr-FR"/>
        </w:rPr>
        <w:t> :</w:t>
      </w:r>
    </w:p>
    <w:p w:rsidR="00095417" w:rsidRDefault="002A5161" w:rsidP="00095417">
      <w:pPr>
        <w:pStyle w:val="Paragraphedeliste"/>
        <w:numPr>
          <w:ilvl w:val="0"/>
          <w:numId w:val="1"/>
        </w:numPr>
        <w:spacing w:before="50" w:after="0" w:line="360" w:lineRule="auto"/>
        <w:ind w:right="-2"/>
        <w:jc w:val="both"/>
        <w:rPr>
          <w:rFonts w:asciiTheme="majorBidi" w:hAnsiTheme="majorBidi" w:cstheme="majorBidi"/>
          <w:sz w:val="24"/>
          <w:szCs w:val="24"/>
          <w:lang w:val="fr-FR"/>
        </w:rPr>
      </w:pPr>
      <w:r>
        <w:rPr>
          <w:rFonts w:asciiTheme="majorBidi" w:hAnsiTheme="majorBidi" w:cstheme="majorBidi"/>
          <w:sz w:val="24"/>
          <w:szCs w:val="24"/>
          <w:lang w:val="fr-FR"/>
        </w:rPr>
        <w:t xml:space="preserve">rouge : niveau bas </w:t>
      </w:r>
      <w:r w:rsidR="005561F1">
        <w:rPr>
          <w:rFonts w:asciiTheme="majorBidi" w:hAnsiTheme="majorBidi" w:cstheme="majorBidi"/>
          <w:sz w:val="24"/>
          <w:szCs w:val="24"/>
          <w:lang w:val="fr-FR"/>
        </w:rPr>
        <w:t>(profondeur de 15cm)</w:t>
      </w:r>
    </w:p>
    <w:p w:rsidR="00095417" w:rsidRDefault="00095417" w:rsidP="00095417">
      <w:pPr>
        <w:pStyle w:val="Paragraphedeliste"/>
        <w:numPr>
          <w:ilvl w:val="0"/>
          <w:numId w:val="1"/>
        </w:numPr>
        <w:spacing w:before="50" w:after="0" w:line="360" w:lineRule="auto"/>
        <w:ind w:right="-2"/>
        <w:jc w:val="both"/>
        <w:rPr>
          <w:rFonts w:asciiTheme="majorBidi" w:hAnsiTheme="majorBidi" w:cstheme="majorBidi"/>
          <w:sz w:val="24"/>
          <w:szCs w:val="24"/>
          <w:lang w:val="fr-FR"/>
        </w:rPr>
      </w:pPr>
      <w:r>
        <w:rPr>
          <w:rFonts w:asciiTheme="majorBidi" w:hAnsiTheme="majorBidi" w:cstheme="majorBidi"/>
          <w:sz w:val="24"/>
          <w:szCs w:val="24"/>
          <w:lang w:val="fr-FR"/>
        </w:rPr>
        <w:t xml:space="preserve">jaune : niveau moyen </w:t>
      </w:r>
      <w:r w:rsidR="005561F1">
        <w:rPr>
          <w:rFonts w:asciiTheme="majorBidi" w:hAnsiTheme="majorBidi" w:cstheme="majorBidi"/>
          <w:sz w:val="24"/>
          <w:szCs w:val="24"/>
          <w:lang w:val="fr-FR"/>
        </w:rPr>
        <w:t>(profondeur de 10cm)</w:t>
      </w:r>
    </w:p>
    <w:p w:rsidR="00095417" w:rsidRDefault="002A5161" w:rsidP="00095417">
      <w:pPr>
        <w:pStyle w:val="Paragraphedeliste"/>
        <w:numPr>
          <w:ilvl w:val="0"/>
          <w:numId w:val="1"/>
        </w:numPr>
        <w:spacing w:before="50" w:after="0" w:line="360" w:lineRule="auto"/>
        <w:ind w:right="-2"/>
        <w:jc w:val="both"/>
        <w:rPr>
          <w:rFonts w:asciiTheme="majorBidi" w:hAnsiTheme="majorBidi" w:cstheme="majorBidi"/>
          <w:sz w:val="24"/>
          <w:szCs w:val="24"/>
          <w:lang w:val="fr-FR"/>
        </w:rPr>
      </w:pPr>
      <w:r>
        <w:rPr>
          <w:rFonts w:asciiTheme="majorBidi" w:hAnsiTheme="majorBidi" w:cstheme="majorBidi"/>
          <w:sz w:val="24"/>
          <w:szCs w:val="24"/>
          <w:lang w:val="fr-FR"/>
        </w:rPr>
        <w:t>vert</w:t>
      </w:r>
      <w:r w:rsidR="00255AF4">
        <w:rPr>
          <w:rFonts w:asciiTheme="majorBidi" w:hAnsiTheme="majorBidi" w:cstheme="majorBidi"/>
          <w:sz w:val="24"/>
          <w:szCs w:val="24"/>
          <w:lang w:val="fr-FR"/>
        </w:rPr>
        <w:t>e</w:t>
      </w:r>
      <w:r w:rsidR="00095417">
        <w:rPr>
          <w:rFonts w:asciiTheme="majorBidi" w:hAnsiTheme="majorBidi" w:cstheme="majorBidi"/>
          <w:sz w:val="24"/>
          <w:szCs w:val="24"/>
          <w:lang w:val="fr-FR"/>
        </w:rPr>
        <w:t> : niveau plein</w:t>
      </w:r>
      <w:r w:rsidR="005561F1">
        <w:rPr>
          <w:rFonts w:asciiTheme="majorBidi" w:hAnsiTheme="majorBidi" w:cstheme="majorBidi"/>
          <w:sz w:val="24"/>
          <w:szCs w:val="24"/>
          <w:lang w:val="fr-FR"/>
        </w:rPr>
        <w:t xml:space="preserve"> (profondeur de 5cm)</w:t>
      </w:r>
    </w:p>
    <w:p w:rsidR="002A5161" w:rsidRPr="00095417" w:rsidRDefault="00095417" w:rsidP="00095417">
      <w:pPr>
        <w:spacing w:before="50" w:after="0" w:line="360" w:lineRule="auto"/>
        <w:ind w:left="360" w:right="-2"/>
        <w:jc w:val="both"/>
        <w:rPr>
          <w:rFonts w:asciiTheme="majorBidi" w:hAnsiTheme="majorBidi" w:cstheme="majorBidi"/>
          <w:sz w:val="24"/>
          <w:szCs w:val="24"/>
          <w:lang w:val="fr-FR"/>
        </w:rPr>
      </w:pPr>
      <w:r w:rsidRPr="00095417">
        <w:rPr>
          <w:rFonts w:asciiTheme="majorBidi" w:hAnsiTheme="majorBidi" w:cstheme="majorBidi"/>
          <w:sz w:val="24"/>
          <w:szCs w:val="24"/>
          <w:lang w:val="fr-FR"/>
        </w:rPr>
        <w:t>C</w:t>
      </w:r>
      <w:r w:rsidR="002A5161" w:rsidRPr="00095417">
        <w:rPr>
          <w:rFonts w:asciiTheme="majorBidi" w:hAnsiTheme="majorBidi" w:cstheme="majorBidi"/>
          <w:sz w:val="24"/>
          <w:szCs w:val="24"/>
          <w:lang w:val="fr-FR"/>
        </w:rPr>
        <w:t>’est-à-dire si la LED rouge s’allume la pompe d’</w:t>
      </w:r>
      <w:r w:rsidRPr="00095417">
        <w:rPr>
          <w:rFonts w:asciiTheme="majorBidi" w:hAnsiTheme="majorBidi" w:cstheme="majorBidi"/>
          <w:sz w:val="24"/>
          <w:szCs w:val="24"/>
          <w:lang w:val="fr-FR"/>
        </w:rPr>
        <w:t>eau sera déclenchée directement</w:t>
      </w:r>
      <w:r w:rsidR="002A5161" w:rsidRPr="00095417">
        <w:rPr>
          <w:rFonts w:asciiTheme="majorBidi" w:hAnsiTheme="majorBidi" w:cstheme="majorBidi"/>
          <w:sz w:val="24"/>
          <w:szCs w:val="24"/>
          <w:lang w:val="fr-FR"/>
        </w:rPr>
        <w:t xml:space="preserve"> pour remplir le réservoir. Si la LED jaune s’allume, automatiquement la pompe est </w:t>
      </w:r>
      <w:r w:rsidR="002A5161" w:rsidRPr="00095417">
        <w:rPr>
          <w:rFonts w:asciiTheme="majorBidi" w:hAnsiTheme="majorBidi" w:cstheme="majorBidi"/>
          <w:sz w:val="24"/>
          <w:szCs w:val="24"/>
          <w:lang w:val="fr-FR"/>
        </w:rPr>
        <w:lastRenderedPageBreak/>
        <w:t>déjà en marche. Et si la LED verte est allumé</w:t>
      </w:r>
      <w:r w:rsidR="00255AF4" w:rsidRPr="00095417">
        <w:rPr>
          <w:rFonts w:asciiTheme="majorBidi" w:hAnsiTheme="majorBidi" w:cstheme="majorBidi"/>
          <w:sz w:val="24"/>
          <w:szCs w:val="24"/>
          <w:lang w:val="fr-FR"/>
        </w:rPr>
        <w:t>e</w:t>
      </w:r>
      <w:r w:rsidR="002A5161" w:rsidRPr="00095417">
        <w:rPr>
          <w:rFonts w:asciiTheme="majorBidi" w:hAnsiTheme="majorBidi" w:cstheme="majorBidi"/>
          <w:sz w:val="24"/>
          <w:szCs w:val="24"/>
          <w:lang w:val="fr-FR"/>
        </w:rPr>
        <w:t xml:space="preserve"> la pompe va s’arrêter car le réservoir est plein.  </w:t>
      </w:r>
    </w:p>
    <w:p w:rsidR="002A5161" w:rsidRDefault="002A5161" w:rsidP="00AF05A9">
      <w:pPr>
        <w:pStyle w:val="Paragraphedeliste"/>
        <w:spacing w:before="50" w:after="0" w:line="360" w:lineRule="auto"/>
        <w:ind w:left="0" w:right="-2"/>
        <w:jc w:val="both"/>
        <w:rPr>
          <w:rFonts w:asciiTheme="majorBidi" w:hAnsiTheme="majorBidi" w:cstheme="majorBidi"/>
          <w:sz w:val="24"/>
          <w:szCs w:val="24"/>
          <w:lang w:val="fr-FR"/>
        </w:rPr>
      </w:pPr>
      <w:r>
        <w:rPr>
          <w:rFonts w:asciiTheme="majorBidi" w:hAnsiTheme="majorBidi" w:cstheme="majorBidi"/>
          <w:sz w:val="24"/>
          <w:szCs w:val="24"/>
          <w:lang w:val="fr-FR"/>
        </w:rPr>
        <w:t xml:space="preserve">D’abord nous avons commencé le test avec le réservoir quasi-vide comme </w:t>
      </w:r>
      <w:r w:rsidR="00095417">
        <w:rPr>
          <w:rFonts w:asciiTheme="majorBidi" w:hAnsiTheme="majorBidi" w:cstheme="majorBidi"/>
          <w:sz w:val="24"/>
          <w:szCs w:val="24"/>
          <w:lang w:val="fr-FR"/>
        </w:rPr>
        <w:t>le montre la figure III.12, nous remarquons</w:t>
      </w:r>
      <w:r>
        <w:rPr>
          <w:rFonts w:asciiTheme="majorBidi" w:hAnsiTheme="majorBidi" w:cstheme="majorBidi"/>
          <w:sz w:val="24"/>
          <w:szCs w:val="24"/>
          <w:lang w:val="fr-FR"/>
        </w:rPr>
        <w:t xml:space="preserve"> que la LED rouge est allumé, la pompe en marche pour remplir le réservoir à partir de la source d’eau, sans oublier que l’agriculteur va être notifié de </w:t>
      </w:r>
      <w:r w:rsidR="00095417">
        <w:rPr>
          <w:rFonts w:asciiTheme="majorBidi" w:hAnsiTheme="majorBidi" w:cstheme="majorBidi"/>
          <w:sz w:val="24"/>
          <w:szCs w:val="24"/>
          <w:lang w:val="fr-FR"/>
        </w:rPr>
        <w:t>ces actions avec un SMS</w:t>
      </w:r>
      <w:r>
        <w:rPr>
          <w:rFonts w:asciiTheme="majorBidi" w:hAnsiTheme="majorBidi" w:cstheme="majorBidi"/>
          <w:sz w:val="24"/>
          <w:szCs w:val="24"/>
          <w:lang w:val="fr-FR"/>
        </w:rPr>
        <w:t xml:space="preserve"> sur son téléphone portable</w:t>
      </w:r>
      <w:r w:rsidR="00095417">
        <w:rPr>
          <w:rFonts w:asciiTheme="majorBidi" w:hAnsiTheme="majorBidi" w:cstheme="majorBidi"/>
          <w:sz w:val="24"/>
          <w:szCs w:val="24"/>
          <w:lang w:val="fr-FR"/>
        </w:rPr>
        <w:t xml:space="preserve"> (voir figure III.13)</w:t>
      </w:r>
      <w:r>
        <w:rPr>
          <w:rFonts w:asciiTheme="majorBidi" w:hAnsiTheme="majorBidi" w:cstheme="majorBidi"/>
          <w:sz w:val="24"/>
          <w:szCs w:val="24"/>
          <w:lang w:val="fr-FR"/>
        </w:rPr>
        <w:t>.</w:t>
      </w:r>
    </w:p>
    <w:p w:rsidR="002A5161" w:rsidRPr="002B62A6" w:rsidRDefault="00151D00" w:rsidP="00151D00">
      <w:pPr>
        <w:spacing w:before="50" w:after="0" w:line="360" w:lineRule="auto"/>
        <w:ind w:right="-2"/>
        <w:jc w:val="center"/>
        <w:rPr>
          <w:rFonts w:asciiTheme="majorBidi" w:hAnsiTheme="majorBidi" w:cstheme="majorBidi"/>
          <w:sz w:val="24"/>
          <w:szCs w:val="24"/>
          <w:lang w:val="fr-FR"/>
        </w:rPr>
      </w:pPr>
      <w:r>
        <w:rPr>
          <w:noProof/>
          <w:lang w:val="fr-FR" w:eastAsia="fr-FR"/>
        </w:rPr>
        <mc:AlternateContent>
          <mc:Choice Requires="wps">
            <w:drawing>
              <wp:anchor distT="0" distB="0" distL="114300" distR="114300" simplePos="0" relativeHeight="251631104" behindDoc="0" locked="0" layoutInCell="1" allowOverlap="1" wp14:anchorId="44497A52" wp14:editId="51E68729">
                <wp:simplePos x="0" y="0"/>
                <wp:positionH relativeFrom="column">
                  <wp:posOffset>2938780</wp:posOffset>
                </wp:positionH>
                <wp:positionV relativeFrom="paragraph">
                  <wp:posOffset>3188970</wp:posOffset>
                </wp:positionV>
                <wp:extent cx="1392555" cy="160020"/>
                <wp:effectExtent l="38100" t="76200" r="17145" b="30480"/>
                <wp:wrapNone/>
                <wp:docPr id="79" name="Connecteur droit avec flèche 79"/>
                <wp:cNvGraphicFramePr/>
                <a:graphic xmlns:a="http://schemas.openxmlformats.org/drawingml/2006/main">
                  <a:graphicData uri="http://schemas.microsoft.com/office/word/2010/wordprocessingShape">
                    <wps:wsp>
                      <wps:cNvCnPr/>
                      <wps:spPr>
                        <a:xfrm flipH="1" flipV="1">
                          <a:off x="0" y="0"/>
                          <a:ext cx="1392555" cy="16002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09FDD7A" id="Connecteur droit avec flèche 79" o:spid="_x0000_s1026" type="#_x0000_t32" style="position:absolute;margin-left:231.4pt;margin-top:251.1pt;width:109.65pt;height:12.6pt;flip:x y;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690496" behindDoc="0" locked="0" layoutInCell="1" allowOverlap="1" wp14:anchorId="5E490664" wp14:editId="32870B5D">
                <wp:simplePos x="0" y="0"/>
                <wp:positionH relativeFrom="column">
                  <wp:posOffset>2354595</wp:posOffset>
                </wp:positionH>
                <wp:positionV relativeFrom="paragraph">
                  <wp:posOffset>2540797</wp:posOffset>
                </wp:positionV>
                <wp:extent cx="1753958" cy="648586"/>
                <wp:effectExtent l="38100" t="0" r="17780" b="75565"/>
                <wp:wrapNone/>
                <wp:docPr id="177" name="Connecteur droit avec flèche 177"/>
                <wp:cNvGraphicFramePr/>
                <a:graphic xmlns:a="http://schemas.openxmlformats.org/drawingml/2006/main">
                  <a:graphicData uri="http://schemas.microsoft.com/office/word/2010/wordprocessingShape">
                    <wps:wsp>
                      <wps:cNvCnPr/>
                      <wps:spPr>
                        <a:xfrm flipH="1">
                          <a:off x="0" y="0"/>
                          <a:ext cx="1753958" cy="648586"/>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5D0FAC7" id="Connecteur droit avec flèche 177" o:spid="_x0000_s1026" type="#_x0000_t32" style="position:absolute;margin-left:185.4pt;margin-top:200.05pt;width:138.1pt;height:51.05pt;flip:x;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629056" behindDoc="0" locked="0" layoutInCell="1" allowOverlap="1" wp14:anchorId="01CBAAE2" wp14:editId="7D674723">
                <wp:simplePos x="0" y="0"/>
                <wp:positionH relativeFrom="column">
                  <wp:posOffset>3045460</wp:posOffset>
                </wp:positionH>
                <wp:positionV relativeFrom="paragraph">
                  <wp:posOffset>541655</wp:posOffset>
                </wp:positionV>
                <wp:extent cx="1755140" cy="552450"/>
                <wp:effectExtent l="38100" t="0" r="16510" b="76200"/>
                <wp:wrapNone/>
                <wp:docPr id="81" name="Connecteur droit avec flèche 81"/>
                <wp:cNvGraphicFramePr/>
                <a:graphic xmlns:a="http://schemas.openxmlformats.org/drawingml/2006/main">
                  <a:graphicData uri="http://schemas.microsoft.com/office/word/2010/wordprocessingShape">
                    <wps:wsp>
                      <wps:cNvCnPr/>
                      <wps:spPr>
                        <a:xfrm flipH="1">
                          <a:off x="0" y="0"/>
                          <a:ext cx="1755140" cy="55245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AF9CCD2" id="Connecteur droit avec flèche 81" o:spid="_x0000_s1026" type="#_x0000_t32" style="position:absolute;margin-left:239.8pt;margin-top:42.65pt;width:138.2pt;height:43.5pt;flip:x;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692544" behindDoc="0" locked="0" layoutInCell="1" allowOverlap="1" wp14:anchorId="7E20FBE8" wp14:editId="526CDD4E">
                <wp:simplePos x="0" y="0"/>
                <wp:positionH relativeFrom="column">
                  <wp:posOffset>748030</wp:posOffset>
                </wp:positionH>
                <wp:positionV relativeFrom="paragraph">
                  <wp:posOffset>3997325</wp:posOffset>
                </wp:positionV>
                <wp:extent cx="223520" cy="0"/>
                <wp:effectExtent l="0" t="76200" r="24130" b="114300"/>
                <wp:wrapNone/>
                <wp:docPr id="179" name="Connecteur droit avec flèche 179"/>
                <wp:cNvGraphicFramePr/>
                <a:graphic xmlns:a="http://schemas.openxmlformats.org/drawingml/2006/main">
                  <a:graphicData uri="http://schemas.microsoft.com/office/word/2010/wordprocessingShape">
                    <wps:wsp>
                      <wps:cNvCnPr/>
                      <wps:spPr>
                        <a:xfrm>
                          <a:off x="0" y="0"/>
                          <a:ext cx="223520" cy="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xmlns:w15="http://schemas.microsoft.com/office/word/2012/wordml">
            <w:pict>
              <v:shape w14:anchorId="117BB6EA" id="Connecteur droit avec flèche 179" o:spid="_x0000_s1026" type="#_x0000_t32" style="position:absolute;margin-left:58.9pt;margin-top:314.75pt;width:17.6pt;height:0;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691520" behindDoc="0" locked="0" layoutInCell="1" allowOverlap="1" wp14:anchorId="3572D413" wp14:editId="113EB579">
                <wp:simplePos x="0" y="0"/>
                <wp:positionH relativeFrom="column">
                  <wp:posOffset>-81280</wp:posOffset>
                </wp:positionH>
                <wp:positionV relativeFrom="paragraph">
                  <wp:posOffset>3710305</wp:posOffset>
                </wp:positionV>
                <wp:extent cx="828675" cy="574040"/>
                <wp:effectExtent l="0" t="0" r="28575" b="16510"/>
                <wp:wrapNone/>
                <wp:docPr id="178" name="Rectangle à coins arrondis 178"/>
                <wp:cNvGraphicFramePr/>
                <a:graphic xmlns:a="http://schemas.openxmlformats.org/drawingml/2006/main">
                  <a:graphicData uri="http://schemas.microsoft.com/office/word/2010/wordprocessingShape">
                    <wps:wsp>
                      <wps:cNvSpPr/>
                      <wps:spPr>
                        <a:xfrm>
                          <a:off x="0" y="0"/>
                          <a:ext cx="828675" cy="57404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 xml:space="preserve">Relais ouvert </w:t>
                            </w:r>
                          </w:p>
                          <w:p w:rsidR="00D0780F" w:rsidRDefault="00D0780F" w:rsidP="002A5161">
                            <w:pPr>
                              <w:jc w:val="center"/>
                              <w:rPr>
                                <w:lang w:val="fr-FR"/>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178" o:spid="_x0000_s1063" style="position:absolute;left:0;text-align:left;margin-left:-6.4pt;margin-top:292.15pt;width:65.25pt;height:45.2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" fillcolor="white [3201]" strokecolor="red" strokeweight="2pt">
                <v:textbox>
                  <w:txbxContent>
                    <w:p w:rsidR="00D0780F" w:rsidRDefault="00D0780F" w:rsidP="002A5161">
                      <w:pPr>
                        <w:jc w:val="center"/>
                        <w:rPr>
                          <w:lang w:val="fr-FR"/>
                        </w:rPr>
                      </w:pPr>
                      <w:r>
                        <w:rPr>
                          <w:lang w:val="fr-FR"/>
                        </w:rPr>
                        <w:t xml:space="preserve">Relais ouvert </w:t>
                      </w:r>
                    </w:p>
                    <w:p w:rsidR="00D0780F" w:rsidRDefault="00D0780F" w:rsidP="002A5161">
                      <w:pPr>
                        <w:jc w:val="center"/>
                        <w:rPr>
                          <w:lang w:val="fr-FR"/>
                        </w:rPr>
                      </w:pPr>
                    </w:p>
                  </w:txbxContent>
                </v:textbox>
              </v:roundrect>
            </w:pict>
          </mc:Fallback>
        </mc:AlternateContent>
      </w:r>
      <w:r>
        <w:rPr>
          <w:noProof/>
          <w:lang w:val="fr-FR" w:eastAsia="fr-FR"/>
        </w:rPr>
        <mc:AlternateContent>
          <mc:Choice Requires="wps">
            <w:drawing>
              <wp:anchor distT="0" distB="0" distL="114300" distR="114300" simplePos="0" relativeHeight="251634176" behindDoc="0" locked="0" layoutInCell="1" allowOverlap="1" wp14:anchorId="2DC48AE5" wp14:editId="681145E9">
                <wp:simplePos x="0" y="0"/>
                <wp:positionH relativeFrom="column">
                  <wp:posOffset>118834</wp:posOffset>
                </wp:positionH>
                <wp:positionV relativeFrom="paragraph">
                  <wp:posOffset>2059940</wp:posOffset>
                </wp:positionV>
                <wp:extent cx="952500" cy="695325"/>
                <wp:effectExtent l="0" t="0" r="19050" b="28575"/>
                <wp:wrapNone/>
                <wp:docPr id="77" name="Rectangle à coins arrondis 77"/>
                <wp:cNvGraphicFramePr/>
                <a:graphic xmlns:a="http://schemas.openxmlformats.org/drawingml/2006/main">
                  <a:graphicData uri="http://schemas.microsoft.com/office/word/2010/wordprocessingShape">
                    <wps:wsp>
                      <wps:cNvSpPr/>
                      <wps:spPr>
                        <a:xfrm>
                          <a:off x="0" y="0"/>
                          <a:ext cx="952500" cy="695325"/>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Niveau d’eau : bas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77" o:spid="_x0000_s1064" style="position:absolute;left:0;text-align:left;margin-left:9.35pt;margin-top:162.2pt;width:75pt;height:54.75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" fillcolor="white [3201]" strokecolor="red" strokeweight="2pt">
                <v:textbox>
                  <w:txbxContent>
                    <w:p w:rsidR="00D0780F" w:rsidRDefault="00D0780F" w:rsidP="002A5161">
                      <w:pPr>
                        <w:jc w:val="center"/>
                        <w:rPr>
                          <w:lang w:val="fr-FR"/>
                        </w:rPr>
                      </w:pPr>
                      <w:r>
                        <w:rPr>
                          <w:lang w:val="fr-FR"/>
                        </w:rPr>
                        <w:t>Niveau d’eau : bas</w:t>
                      </w:r>
                    </w:p>
                  </w:txbxContent>
                </v:textbox>
              </v:roundrect>
            </w:pict>
          </mc:Fallback>
        </mc:AlternateContent>
      </w:r>
      <w:r>
        <w:rPr>
          <w:noProof/>
          <w:lang w:val="fr-FR" w:eastAsia="fr-FR"/>
        </w:rPr>
        <mc:AlternateContent>
          <mc:Choice Requires="wps">
            <w:drawing>
              <wp:anchor distT="0" distB="0" distL="114300" distR="114300" simplePos="0" relativeHeight="251633152" behindDoc="0" locked="0" layoutInCell="1" allowOverlap="1" wp14:anchorId="79B3E9DC" wp14:editId="061FA48C">
                <wp:simplePos x="0" y="0"/>
                <wp:positionH relativeFrom="column">
                  <wp:posOffset>352425</wp:posOffset>
                </wp:positionH>
                <wp:positionV relativeFrom="paragraph">
                  <wp:posOffset>2134235</wp:posOffset>
                </wp:positionV>
                <wp:extent cx="2143125" cy="402590"/>
                <wp:effectExtent l="0" t="76200" r="85725" b="35560"/>
                <wp:wrapNone/>
                <wp:docPr id="74" name="Connecteur droit avec flèche 74"/>
                <wp:cNvGraphicFramePr/>
                <a:graphic xmlns:a="http://schemas.openxmlformats.org/drawingml/2006/main">
                  <a:graphicData uri="http://schemas.microsoft.com/office/word/2010/wordprocessingShape">
                    <wps:wsp>
                      <wps:cNvCnPr/>
                      <wps:spPr>
                        <a:xfrm flipV="1">
                          <a:off x="0" y="0"/>
                          <a:ext cx="2143125" cy="40259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38329DF" id="Connecteur droit avec flèche 74" o:spid="_x0000_s1026" type="#_x0000_t32" style="position:absolute;margin-left:27.75pt;margin-top:168.05pt;width:168.75pt;height:31.7pt;flip:y;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635200" behindDoc="0" locked="0" layoutInCell="1" allowOverlap="1" wp14:anchorId="06F839A6" wp14:editId="7BC83DEA">
                <wp:simplePos x="0" y="0"/>
                <wp:positionH relativeFrom="column">
                  <wp:posOffset>3152140</wp:posOffset>
                </wp:positionH>
                <wp:positionV relativeFrom="paragraph">
                  <wp:posOffset>2165350</wp:posOffset>
                </wp:positionV>
                <wp:extent cx="1019175" cy="0"/>
                <wp:effectExtent l="0" t="0" r="9525" b="19050"/>
                <wp:wrapNone/>
                <wp:docPr id="76" name="Connecteur droit 76"/>
                <wp:cNvGraphicFramePr/>
                <a:graphic xmlns:a="http://schemas.openxmlformats.org/drawingml/2006/main">
                  <a:graphicData uri="http://schemas.microsoft.com/office/word/2010/wordprocessingShape">
                    <wps:wsp>
                      <wps:cNvCnPr/>
                      <wps:spPr>
                        <a:xfrm>
                          <a:off x="0" y="0"/>
                          <a:ext cx="1019175" cy="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A96BB87" id="Connecteur droit 76" o:spid="_x0000_s1026" style="position:absolute;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8.2pt,170.5pt" to="328.45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" strokecolor="red"/>
            </w:pict>
          </mc:Fallback>
        </mc:AlternateContent>
      </w:r>
      <w:r>
        <w:rPr>
          <w:noProof/>
          <w:lang w:val="fr-FR" w:eastAsia="fr-FR"/>
        </w:rPr>
        <mc:AlternateContent>
          <mc:Choice Requires="wps">
            <w:drawing>
              <wp:anchor distT="0" distB="0" distL="114300" distR="114300" simplePos="0" relativeHeight="251628032" behindDoc="0" locked="0" layoutInCell="1" allowOverlap="1" wp14:anchorId="4BFC2514" wp14:editId="23275FD6">
                <wp:simplePos x="0" y="0"/>
                <wp:positionH relativeFrom="column">
                  <wp:posOffset>23126</wp:posOffset>
                </wp:positionH>
                <wp:positionV relativeFrom="paragraph">
                  <wp:posOffset>1041400</wp:posOffset>
                </wp:positionV>
                <wp:extent cx="809625" cy="771525"/>
                <wp:effectExtent l="0" t="0" r="28575" b="28575"/>
                <wp:wrapNone/>
                <wp:docPr id="82" name="Rectangle à coins arrondis 82"/>
                <wp:cNvGraphicFramePr/>
                <a:graphic xmlns:a="http://schemas.openxmlformats.org/drawingml/2006/main">
                  <a:graphicData uri="http://schemas.microsoft.com/office/word/2010/wordprocessingShape">
                    <wps:wsp>
                      <wps:cNvSpPr/>
                      <wps:spPr>
                        <a:xfrm>
                          <a:off x="0" y="0"/>
                          <a:ext cx="809625" cy="771525"/>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Pompe en marche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82" o:spid="_x0000_s1065" style="position:absolute;left:0;text-align:left;margin-left:1.8pt;margin-top:82pt;width:63.75pt;height:60.75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" fillcolor="white [3201]" strokecolor="red" strokeweight="2pt">
                <v:textbox>
                  <w:txbxContent>
                    <w:p w:rsidR="00D0780F" w:rsidRDefault="00D0780F" w:rsidP="002A5161">
                      <w:pPr>
                        <w:jc w:val="center"/>
                        <w:rPr>
                          <w:lang w:val="fr-FR"/>
                        </w:rPr>
                      </w:pPr>
                      <w:r>
                        <w:rPr>
                          <w:lang w:val="fr-FR"/>
                        </w:rPr>
                        <w:t>Pompe en marche</w:t>
                      </w:r>
                    </w:p>
                  </w:txbxContent>
                </v:textbox>
              </v:roundrect>
            </w:pict>
          </mc:Fallback>
        </mc:AlternateContent>
      </w:r>
      <w:r>
        <w:rPr>
          <w:noProof/>
          <w:lang w:val="fr-FR" w:eastAsia="fr-FR"/>
        </w:rPr>
        <mc:AlternateContent>
          <mc:Choice Requires="wps">
            <w:drawing>
              <wp:anchor distT="0" distB="0" distL="114300" distR="114300" simplePos="0" relativeHeight="251627008" behindDoc="0" locked="0" layoutInCell="1" allowOverlap="1" wp14:anchorId="389459FA" wp14:editId="2E4C9F5E">
                <wp:simplePos x="0" y="0"/>
                <wp:positionH relativeFrom="column">
                  <wp:posOffset>360680</wp:posOffset>
                </wp:positionH>
                <wp:positionV relativeFrom="paragraph">
                  <wp:posOffset>1572895</wp:posOffset>
                </wp:positionV>
                <wp:extent cx="923925" cy="381000"/>
                <wp:effectExtent l="0" t="0" r="47625" b="76200"/>
                <wp:wrapNone/>
                <wp:docPr id="83" name="Connecteur droit avec flèche 83"/>
                <wp:cNvGraphicFramePr/>
                <a:graphic xmlns:a="http://schemas.openxmlformats.org/drawingml/2006/main">
                  <a:graphicData uri="http://schemas.microsoft.com/office/word/2010/wordprocessingShape">
                    <wps:wsp>
                      <wps:cNvCnPr/>
                      <wps:spPr>
                        <a:xfrm>
                          <a:off x="0" y="0"/>
                          <a:ext cx="923925" cy="38100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051E324" id="Connecteur droit avec flèche 83" o:spid="_x0000_s1026" type="#_x0000_t32" style="position:absolute;margin-left:28.4pt;margin-top:123.85pt;width:72.75pt;height:30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" strokecolor="red" strokeweight="1.5pt">
                <v:stroke endarrow="open"/>
              </v:shape>
            </w:pict>
          </mc:Fallback>
        </mc:AlternateContent>
      </w:r>
      <w:r>
        <w:rPr>
          <w:noProof/>
          <w:lang w:val="fr-FR" w:eastAsia="fr-FR"/>
        </w:rPr>
        <mc:AlternateContent>
          <mc:Choice Requires="wps">
            <w:drawing>
              <wp:anchor distT="0" distB="0" distL="114300" distR="114300" simplePos="0" relativeHeight="251625984" behindDoc="0" locked="0" layoutInCell="1" allowOverlap="1" wp14:anchorId="4C8AA0EE" wp14:editId="7D4CA4BF">
                <wp:simplePos x="0" y="0"/>
                <wp:positionH relativeFrom="column">
                  <wp:posOffset>23495</wp:posOffset>
                </wp:positionH>
                <wp:positionV relativeFrom="paragraph">
                  <wp:posOffset>128270</wp:posOffset>
                </wp:positionV>
                <wp:extent cx="809625" cy="514350"/>
                <wp:effectExtent l="0" t="0" r="28575" b="19050"/>
                <wp:wrapNone/>
                <wp:docPr id="152" name="Rectangle à coins arrondis 152"/>
                <wp:cNvGraphicFramePr/>
                <a:graphic xmlns:a="http://schemas.openxmlformats.org/drawingml/2006/main">
                  <a:graphicData uri="http://schemas.microsoft.com/office/word/2010/wordprocessingShape">
                    <wps:wsp>
                      <wps:cNvSpPr/>
                      <wps:spPr>
                        <a:xfrm>
                          <a:off x="0" y="0"/>
                          <a:ext cx="809625" cy="51435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Capteur HC-SR04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152" o:spid="_x0000_s1066" style="position:absolute;left:0;text-align:left;margin-left:1.85pt;margin-top:10.1pt;width:63.75pt;height:40.5pt;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" fillcolor="white [3201]" strokecolor="red" strokeweight="2pt">
                <v:textbox>
                  <w:txbxContent>
                    <w:p w:rsidR="00D0780F" w:rsidRDefault="00D0780F" w:rsidP="002A5161">
                      <w:pPr>
                        <w:jc w:val="center"/>
                        <w:rPr>
                          <w:lang w:val="fr-FR"/>
                        </w:rPr>
                      </w:pPr>
                      <w:r>
                        <w:rPr>
                          <w:lang w:val="fr-FR"/>
                        </w:rPr>
                        <w:t>Capteur HC-SR04</w:t>
                      </w:r>
                    </w:p>
                  </w:txbxContent>
                </v:textbox>
              </v:roundrect>
            </w:pict>
          </mc:Fallback>
        </mc:AlternateContent>
      </w:r>
      <w:r>
        <w:rPr>
          <w:noProof/>
          <w:lang w:val="fr-FR" w:eastAsia="fr-FR"/>
        </w:rPr>
        <mc:AlternateContent>
          <mc:Choice Requires="wps">
            <w:drawing>
              <wp:anchor distT="0" distB="0" distL="114300" distR="114300" simplePos="0" relativeHeight="251624960" behindDoc="0" locked="0" layoutInCell="1" allowOverlap="1" wp14:anchorId="00592EDF" wp14:editId="7867E1AC">
                <wp:simplePos x="0" y="0"/>
                <wp:positionH relativeFrom="column">
                  <wp:posOffset>372745</wp:posOffset>
                </wp:positionH>
                <wp:positionV relativeFrom="paragraph">
                  <wp:posOffset>127635</wp:posOffset>
                </wp:positionV>
                <wp:extent cx="2774950" cy="212725"/>
                <wp:effectExtent l="0" t="76200" r="0" b="34925"/>
                <wp:wrapNone/>
                <wp:docPr id="75" name="Connecteur droit avec flèche 75"/>
                <wp:cNvGraphicFramePr/>
                <a:graphic xmlns:a="http://schemas.openxmlformats.org/drawingml/2006/main">
                  <a:graphicData uri="http://schemas.microsoft.com/office/word/2010/wordprocessingShape">
                    <wps:wsp>
                      <wps:cNvCnPr/>
                      <wps:spPr>
                        <a:xfrm flipV="1">
                          <a:off x="0" y="0"/>
                          <a:ext cx="2774950" cy="21272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3900082" id="Connecteur droit avec flèche 75" o:spid="_x0000_s1026" type="#_x0000_t32" style="position:absolute;margin-left:29.35pt;margin-top:10.05pt;width:218.5pt;height:16.75pt;flip:y;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" strokecolor="red" strokeweight="1.5pt">
                <v:stroke endarrow="open"/>
              </v:shape>
            </w:pict>
          </mc:Fallback>
        </mc:AlternateContent>
      </w:r>
      <w:r w:rsidR="004C14E0">
        <w:rPr>
          <w:noProof/>
          <w:lang w:val="fr-FR" w:eastAsia="fr-FR"/>
        </w:rPr>
        <mc:AlternateContent>
          <mc:Choice Requires="wps">
            <w:drawing>
              <wp:anchor distT="0" distB="0" distL="114300" distR="114300" simplePos="0" relativeHeight="251632128" behindDoc="0" locked="0" layoutInCell="1" allowOverlap="1" wp14:anchorId="44F386F1" wp14:editId="4D8C9F18">
                <wp:simplePos x="0" y="0"/>
                <wp:positionH relativeFrom="column">
                  <wp:posOffset>4328160</wp:posOffset>
                </wp:positionH>
                <wp:positionV relativeFrom="paragraph">
                  <wp:posOffset>3110865</wp:posOffset>
                </wp:positionV>
                <wp:extent cx="704850" cy="752475"/>
                <wp:effectExtent l="0" t="0" r="19050" b="28575"/>
                <wp:wrapNone/>
                <wp:docPr id="78" name="Rectangle à coins arrondis 78"/>
                <wp:cNvGraphicFramePr/>
                <a:graphic xmlns:a="http://schemas.openxmlformats.org/drawingml/2006/main">
                  <a:graphicData uri="http://schemas.microsoft.com/office/word/2010/wordprocessingShape">
                    <wps:wsp>
                      <wps:cNvSpPr/>
                      <wps:spPr>
                        <a:xfrm>
                          <a:off x="0" y="0"/>
                          <a:ext cx="704850" cy="752475"/>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LED rouge allumée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78" o:spid="_x0000_s1067" style="position:absolute;left:0;text-align:left;margin-left:340.8pt;margin-top:244.95pt;width:55.5pt;height:59.2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" fillcolor="white [3201]" strokecolor="red" strokeweight="2pt">
                <v:textbox>
                  <w:txbxContent>
                    <w:p w:rsidR="00D0780F" w:rsidRDefault="00D0780F" w:rsidP="002A5161">
                      <w:pPr>
                        <w:jc w:val="center"/>
                        <w:rPr>
                          <w:lang w:val="fr-FR"/>
                        </w:rPr>
                      </w:pPr>
                      <w:r>
                        <w:rPr>
                          <w:lang w:val="fr-FR"/>
                        </w:rPr>
                        <w:t>LED rouge allumée</w:t>
                      </w:r>
                    </w:p>
                  </w:txbxContent>
                </v:textbox>
              </v:roundrect>
            </w:pict>
          </mc:Fallback>
        </mc:AlternateContent>
      </w:r>
      <w:r w:rsidR="004C14E0">
        <w:rPr>
          <w:noProof/>
          <w:lang w:val="fr-FR" w:eastAsia="fr-FR"/>
        </w:rPr>
        <mc:AlternateContent>
          <mc:Choice Requires="wps">
            <w:drawing>
              <wp:anchor distT="0" distB="0" distL="114300" distR="114300" simplePos="0" relativeHeight="251689472" behindDoc="0" locked="0" layoutInCell="1" allowOverlap="1" wp14:anchorId="26C049DD" wp14:editId="39DE7D93">
                <wp:simplePos x="0" y="0"/>
                <wp:positionH relativeFrom="column">
                  <wp:posOffset>4114165</wp:posOffset>
                </wp:positionH>
                <wp:positionV relativeFrom="paragraph">
                  <wp:posOffset>2286635</wp:posOffset>
                </wp:positionV>
                <wp:extent cx="876300" cy="563245"/>
                <wp:effectExtent l="0" t="0" r="19050" b="27305"/>
                <wp:wrapNone/>
                <wp:docPr id="176" name="Rectangle à coins arrondis 176"/>
                <wp:cNvGraphicFramePr/>
                <a:graphic xmlns:a="http://schemas.openxmlformats.org/drawingml/2006/main">
                  <a:graphicData uri="http://schemas.microsoft.com/office/word/2010/wordprocessingShape">
                    <wps:wsp>
                      <wps:cNvSpPr/>
                      <wps:spPr>
                        <a:xfrm>
                          <a:off x="0" y="0"/>
                          <a:ext cx="876300" cy="563245"/>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Module GSM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176" o:spid="_x0000_s1068" style="position:absolute;left:0;text-align:left;margin-left:323.95pt;margin-top:180.05pt;width:69pt;height:44.3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" fillcolor="white [3201]" strokecolor="red" strokeweight="2pt">
                <v:textbox>
                  <w:txbxContent>
                    <w:p w:rsidR="00D0780F" w:rsidRDefault="00D0780F" w:rsidP="002A5161">
                      <w:pPr>
                        <w:jc w:val="center"/>
                        <w:rPr>
                          <w:lang w:val="fr-FR"/>
                        </w:rPr>
                      </w:pPr>
                      <w:r>
                        <w:rPr>
                          <w:lang w:val="fr-FR"/>
                        </w:rPr>
                        <w:t>Module GSM</w:t>
                      </w:r>
                    </w:p>
                  </w:txbxContent>
                </v:textbox>
              </v:roundrect>
            </w:pict>
          </mc:Fallback>
        </mc:AlternateContent>
      </w:r>
      <w:r w:rsidR="004C14E0">
        <w:rPr>
          <w:noProof/>
          <w:lang w:val="fr-FR" w:eastAsia="fr-FR"/>
        </w:rPr>
        <mc:AlternateContent>
          <mc:Choice Requires="wps">
            <w:drawing>
              <wp:anchor distT="0" distB="0" distL="114300" distR="114300" simplePos="0" relativeHeight="251630080" behindDoc="0" locked="0" layoutInCell="1" allowOverlap="1" wp14:anchorId="3FB892D4" wp14:editId="26E59A8C">
                <wp:simplePos x="0" y="0"/>
                <wp:positionH relativeFrom="column">
                  <wp:posOffset>4337050</wp:posOffset>
                </wp:positionH>
                <wp:positionV relativeFrom="paragraph">
                  <wp:posOffset>469265</wp:posOffset>
                </wp:positionV>
                <wp:extent cx="1009650" cy="571500"/>
                <wp:effectExtent l="0" t="0" r="19050" b="19050"/>
                <wp:wrapNone/>
                <wp:docPr id="80" name="Rectangle à coins arrondis 80"/>
                <wp:cNvGraphicFramePr/>
                <a:graphic xmlns:a="http://schemas.openxmlformats.org/drawingml/2006/main">
                  <a:graphicData uri="http://schemas.microsoft.com/office/word/2010/wordprocessingShape">
                    <wps:wsp>
                      <wps:cNvSpPr/>
                      <wps:spPr>
                        <a:xfrm>
                          <a:off x="0" y="0"/>
                          <a:ext cx="1009650" cy="57150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Remplissage du réservoir</w:t>
                            </w:r>
                            <w:r>
                              <w:rPr>
                                <w:noProof/>
                                <w:sz w:val="20"/>
                                <w:szCs w:val="20"/>
                                <w:lang w:val="fr-FR" w:eastAsia="fr-FR"/>
                              </w:rPr>
                              <w:drawing>
                                <wp:inline distT="0" distB="0" distL="0" distR="0" wp14:anchorId="59E0B6EA" wp14:editId="1CD60614">
                                  <wp:extent cx="744220" cy="266065"/>
                                  <wp:effectExtent l="0" t="0" r="0" b="635"/>
                                  <wp:docPr id="153" name="Imag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7"/>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744220" cy="26606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id="Rectangle à coins arrondis 80" o:spid="_x0000_s1069" style="position:absolute;left:0;text-align:left;margin-left:341.5pt;margin-top:36.95pt;width:79.5pt;height:4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" fillcolor="white [3201]" strokecolor="red" strokeweight="2pt">
                <v:textbox>
                  <w:txbxContent>
                    <w:p w:rsidR="00D0780F" w:rsidRDefault="00D0780F" w:rsidP="002A5161">
                      <w:pPr>
                        <w:jc w:val="center"/>
                        <w:rPr>
                          <w:lang w:val="fr-FR"/>
                        </w:rPr>
                      </w:pPr>
                      <w:r>
                        <w:rPr>
                          <w:lang w:val="fr-FR"/>
                        </w:rPr>
                        <w:t>Remplissage du réservoir</w:t>
                      </w:r>
                      <w:r>
                        <w:rPr>
                          <w:noProof/>
                          <w:sz w:val="20"/>
                          <w:szCs w:val="20"/>
                          <w:lang w:val="fr-FR" w:eastAsia="fr-FR"/>
                        </w:rPr>
                        <w:drawing>
                          <wp:inline distT="0" distB="0" distL="0" distR="0" wp14:anchorId="59E0B6EA" wp14:editId="1CD60614">
                            <wp:extent cx="744220" cy="266065"/>
                            <wp:effectExtent l="0" t="0" r="0" b="635"/>
                            <wp:docPr id="153" name="Imag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7"/>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744220" cy="266065"/>
                                    </a:xfrm>
                                    <a:prstGeom prst="rect">
                                      <a:avLst/>
                                    </a:prstGeom>
                                    <a:noFill/>
                                    <a:ln>
                                      <a:noFill/>
                                    </a:ln>
                                  </pic:spPr>
                                </pic:pic>
                              </a:graphicData>
                            </a:graphic>
                          </wp:inline>
                        </w:drawing>
                      </w:r>
                    </w:p>
                  </w:txbxContent>
                </v:textbox>
              </v:roundrect>
            </w:pict>
          </mc:Fallback>
        </mc:AlternateContent>
      </w:r>
      <w:r w:rsidR="002A5161">
        <w:rPr>
          <w:rFonts w:asciiTheme="majorBidi" w:hAnsiTheme="majorBidi" w:cstheme="majorBidi"/>
          <w:noProof/>
          <w:sz w:val="24"/>
          <w:szCs w:val="24"/>
          <w:lang w:val="fr-FR" w:eastAsia="fr-FR"/>
        </w:rPr>
        <w:drawing>
          <wp:inline distT="0" distB="0" distL="0" distR="0" wp14:anchorId="4D38A5DE" wp14:editId="11401BEE">
            <wp:extent cx="3966210" cy="4518660"/>
            <wp:effectExtent l="0" t="0" r="0" b="0"/>
            <wp:docPr id="100" name="Image 100" descr="Description : C:\Users\HP\Downloads\65306238_472570103548724_480503111378744115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5" descr="Description : C:\Users\HP\Downloads\65306238_472570103548724_4805031113787441152_n.jpg"/>
                    <pic:cNvPicPr>
                      <a:picLocks noChangeAspect="1" noChangeArrowheads="1"/>
                    </pic:cNvPicPr>
                  </pic:nvPicPr>
                  <pic:blipFill>
                    <a:blip r:embed="rId77">
                      <a:extLst>
                        <a:ext uri="{28A0092B-C50C-407E-A947-70E740481C1C}">
                          <a14:useLocalDpi xmlns:a14="http://schemas.microsoft.com/office/drawing/2010/main" val="0"/>
                        </a:ext>
                      </a:extLst>
                    </a:blip>
                    <a:srcRect t="12093"/>
                    <a:stretch>
                      <a:fillRect/>
                    </a:stretch>
                  </pic:blipFill>
                  <pic:spPr bwMode="auto">
                    <a:xfrm>
                      <a:off x="0" y="0"/>
                      <a:ext cx="3966210" cy="4518660"/>
                    </a:xfrm>
                    <a:prstGeom prst="rect">
                      <a:avLst/>
                    </a:prstGeom>
                    <a:noFill/>
                    <a:ln>
                      <a:noFill/>
                    </a:ln>
                  </pic:spPr>
                </pic:pic>
              </a:graphicData>
            </a:graphic>
          </wp:inline>
        </w:drawing>
      </w:r>
    </w:p>
    <w:p w:rsidR="002A5161" w:rsidRPr="002B62A6" w:rsidRDefault="002A5161" w:rsidP="00151D00">
      <w:pPr>
        <w:spacing w:before="50" w:after="0" w:line="360" w:lineRule="auto"/>
        <w:ind w:right="-2"/>
        <w:jc w:val="center"/>
        <w:rPr>
          <w:rFonts w:asciiTheme="majorBidi" w:hAnsiTheme="majorBidi" w:cstheme="majorBidi"/>
          <w:b/>
          <w:bCs/>
          <w:sz w:val="24"/>
          <w:szCs w:val="24"/>
          <w:lang w:val="fr-FR"/>
        </w:rPr>
      </w:pPr>
      <w:r w:rsidRPr="002B62A6">
        <w:rPr>
          <w:rFonts w:asciiTheme="majorBidi" w:hAnsiTheme="majorBidi" w:cstheme="majorBidi"/>
          <w:b/>
          <w:bCs/>
          <w:sz w:val="24"/>
          <w:szCs w:val="24"/>
          <w:lang w:val="fr-FR"/>
        </w:rPr>
        <w:t>Figure III.12 : Test capteur niveau d’eau (bas).</w:t>
      </w:r>
    </w:p>
    <w:p w:rsidR="002B62A6" w:rsidRDefault="002B62A6" w:rsidP="00AF05A9">
      <w:pPr>
        <w:pStyle w:val="Paragraphedeliste"/>
        <w:spacing w:before="50" w:after="0" w:line="360" w:lineRule="auto"/>
        <w:ind w:left="0" w:right="-2" w:firstLine="1984"/>
        <w:jc w:val="center"/>
        <w:rPr>
          <w:rFonts w:asciiTheme="majorBidi" w:hAnsiTheme="majorBidi" w:cstheme="majorBidi"/>
          <w:b/>
          <w:bCs/>
          <w:sz w:val="24"/>
          <w:szCs w:val="24"/>
          <w:lang w:val="fr-FR"/>
        </w:rPr>
      </w:pPr>
    </w:p>
    <w:p w:rsidR="002A5161" w:rsidRPr="002B62A6" w:rsidRDefault="002A5161" w:rsidP="00992CCD">
      <w:pPr>
        <w:spacing w:before="50" w:after="0" w:line="360" w:lineRule="auto"/>
        <w:ind w:right="-2"/>
        <w:jc w:val="center"/>
        <w:rPr>
          <w:rFonts w:asciiTheme="majorBidi" w:hAnsiTheme="majorBidi" w:cstheme="majorBidi"/>
          <w:sz w:val="24"/>
          <w:szCs w:val="24"/>
          <w:lang w:val="fr-FR"/>
        </w:rPr>
      </w:pPr>
      <w:r>
        <w:rPr>
          <w:noProof/>
          <w:lang w:val="fr-FR" w:eastAsia="fr-FR"/>
        </w:rPr>
        <w:lastRenderedPageBreak/>
        <w:drawing>
          <wp:inline distT="0" distB="0" distL="0" distR="0" wp14:anchorId="7D39CF5B" wp14:editId="2DD4C7CD">
            <wp:extent cx="3848735" cy="3041015"/>
            <wp:effectExtent l="0" t="0" r="0" b="6985"/>
            <wp:docPr id="99" name="Image 99" descr="Description : C:\Users\HP\AppData\Local\Temp\Rar$DIa0.931\Screenshot_20190617-123230_Mess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0" descr="Description : C:\Users\HP\AppData\Local\Temp\Rar$DIa0.931\Screenshot_20190617-123230_Messages.jpg"/>
                    <pic:cNvPicPr>
                      <a:picLocks noChangeAspect="1" noChangeArrowheads="1"/>
                    </pic:cNvPicPr>
                  </pic:nvPicPr>
                  <pic:blipFill>
                    <a:blip r:embed="rId78">
                      <a:extLst>
                        <a:ext uri="{28A0092B-C50C-407E-A947-70E740481C1C}">
                          <a14:useLocalDpi xmlns:a14="http://schemas.microsoft.com/office/drawing/2010/main" val="0"/>
                        </a:ext>
                      </a:extLst>
                    </a:blip>
                    <a:srcRect b="59671"/>
                    <a:stretch>
                      <a:fillRect/>
                    </a:stretch>
                  </pic:blipFill>
                  <pic:spPr bwMode="auto">
                    <a:xfrm>
                      <a:off x="0" y="0"/>
                      <a:ext cx="3848735" cy="3041015"/>
                    </a:xfrm>
                    <a:prstGeom prst="rect">
                      <a:avLst/>
                    </a:prstGeom>
                    <a:noFill/>
                    <a:ln>
                      <a:noFill/>
                    </a:ln>
                  </pic:spPr>
                </pic:pic>
              </a:graphicData>
            </a:graphic>
          </wp:inline>
        </w:drawing>
      </w:r>
    </w:p>
    <w:p w:rsidR="002A5161" w:rsidRPr="00101143" w:rsidRDefault="002A5161" w:rsidP="00101143">
      <w:pPr>
        <w:spacing w:before="50" w:line="360" w:lineRule="auto"/>
        <w:ind w:right="-2"/>
        <w:jc w:val="center"/>
        <w:rPr>
          <w:rFonts w:asciiTheme="majorBidi" w:hAnsiTheme="majorBidi" w:cstheme="majorBidi"/>
          <w:b/>
          <w:bCs/>
          <w:sz w:val="24"/>
          <w:szCs w:val="24"/>
          <w:lang w:val="fr-FR"/>
        </w:rPr>
      </w:pPr>
      <w:r w:rsidRPr="002B62A6">
        <w:rPr>
          <w:rFonts w:asciiTheme="majorBidi" w:hAnsiTheme="majorBidi" w:cstheme="majorBidi"/>
          <w:b/>
          <w:bCs/>
          <w:sz w:val="24"/>
          <w:szCs w:val="24"/>
          <w:lang w:val="fr-FR"/>
        </w:rPr>
        <w:t>Figure III.13 : Message indiq</w:t>
      </w:r>
      <w:r w:rsidR="00101143">
        <w:rPr>
          <w:rFonts w:asciiTheme="majorBidi" w:hAnsiTheme="majorBidi" w:cstheme="majorBidi"/>
          <w:b/>
          <w:bCs/>
          <w:sz w:val="24"/>
          <w:szCs w:val="24"/>
          <w:lang w:val="fr-FR"/>
        </w:rPr>
        <w:t>uant que le réservoir est vide.</w:t>
      </w:r>
    </w:p>
    <w:p w:rsidR="002A5161" w:rsidRPr="002B62A6" w:rsidRDefault="002A5161" w:rsidP="00992CCD">
      <w:pPr>
        <w:spacing w:before="50" w:after="0" w:line="360" w:lineRule="auto"/>
        <w:ind w:right="-2"/>
        <w:jc w:val="center"/>
        <w:rPr>
          <w:rFonts w:asciiTheme="majorBidi" w:hAnsiTheme="majorBidi" w:cstheme="majorBidi"/>
          <w:sz w:val="24"/>
          <w:szCs w:val="24"/>
          <w:lang w:val="fr-FR"/>
        </w:rPr>
      </w:pPr>
      <w:r>
        <w:rPr>
          <w:noProof/>
          <w:lang w:val="fr-FR" w:eastAsia="fr-FR"/>
        </w:rPr>
        <w:drawing>
          <wp:inline distT="0" distB="0" distL="0" distR="0" wp14:anchorId="3F80CC63" wp14:editId="4B2DD58B">
            <wp:extent cx="5347970" cy="2158365"/>
            <wp:effectExtent l="0" t="0" r="5080" b="0"/>
            <wp:docPr id="98" name="Image 98" descr="Description : C:\Users\HP\AppData\Local\Temp\Rar$DIa0.890\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1" descr="Description : C:\Users\HP\AppData\Local\Temp\Rar$DIa0.890\Capture.PN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347970" cy="2158365"/>
                    </a:xfrm>
                    <a:prstGeom prst="rect">
                      <a:avLst/>
                    </a:prstGeom>
                    <a:noFill/>
                    <a:ln>
                      <a:noFill/>
                    </a:ln>
                  </pic:spPr>
                </pic:pic>
              </a:graphicData>
            </a:graphic>
          </wp:inline>
        </w:drawing>
      </w:r>
    </w:p>
    <w:p w:rsidR="002A5161" w:rsidRDefault="002A5161" w:rsidP="00101143">
      <w:pPr>
        <w:spacing w:before="50" w:line="360" w:lineRule="auto"/>
        <w:ind w:right="-2"/>
        <w:jc w:val="center"/>
        <w:rPr>
          <w:rFonts w:asciiTheme="majorBidi" w:hAnsiTheme="majorBidi" w:cstheme="majorBidi"/>
          <w:sz w:val="24"/>
          <w:szCs w:val="24"/>
          <w:lang w:val="fr-FR"/>
        </w:rPr>
      </w:pPr>
      <w:r w:rsidRPr="002B62A6">
        <w:rPr>
          <w:rFonts w:asciiTheme="majorBidi" w:hAnsiTheme="majorBidi" w:cstheme="majorBidi"/>
          <w:b/>
          <w:bCs/>
          <w:sz w:val="24"/>
          <w:szCs w:val="24"/>
          <w:lang w:val="fr-FR"/>
        </w:rPr>
        <w:t>Figure III.14 : Affichage réservoir vide sur serial monitor.</w:t>
      </w:r>
    </w:p>
    <w:p w:rsidR="002A5161" w:rsidRDefault="002A5161" w:rsidP="00AF05A9">
      <w:pPr>
        <w:pStyle w:val="Paragraphedeliste"/>
        <w:spacing w:before="50" w:after="0" w:line="360" w:lineRule="auto"/>
        <w:ind w:left="0" w:right="-2"/>
        <w:jc w:val="both"/>
        <w:rPr>
          <w:rFonts w:asciiTheme="majorBidi" w:hAnsiTheme="majorBidi" w:cstheme="majorBidi"/>
          <w:sz w:val="24"/>
          <w:szCs w:val="24"/>
          <w:lang w:val="fr-FR"/>
        </w:rPr>
      </w:pPr>
      <w:r>
        <w:rPr>
          <w:rFonts w:asciiTheme="majorBidi" w:hAnsiTheme="majorBidi" w:cstheme="majorBidi"/>
          <w:sz w:val="24"/>
          <w:szCs w:val="24"/>
          <w:lang w:val="fr-FR"/>
        </w:rPr>
        <w:t>Ensuite, Après que</w:t>
      </w:r>
      <w:r w:rsidR="00095417">
        <w:rPr>
          <w:rFonts w:asciiTheme="majorBidi" w:hAnsiTheme="majorBidi" w:cstheme="majorBidi"/>
          <w:sz w:val="24"/>
          <w:szCs w:val="24"/>
          <w:lang w:val="fr-FR"/>
        </w:rPr>
        <w:t>lques instant de remplissage, nous remarquons</w:t>
      </w:r>
      <w:r>
        <w:rPr>
          <w:rFonts w:asciiTheme="majorBidi" w:hAnsiTheme="majorBidi" w:cstheme="majorBidi"/>
          <w:sz w:val="24"/>
          <w:szCs w:val="24"/>
          <w:lang w:val="fr-FR"/>
        </w:rPr>
        <w:t xml:space="preserve"> que le niveau d’eau dans le réservo</w:t>
      </w:r>
      <w:r w:rsidR="00095417">
        <w:rPr>
          <w:rFonts w:asciiTheme="majorBidi" w:hAnsiTheme="majorBidi" w:cstheme="majorBidi"/>
          <w:sz w:val="24"/>
          <w:szCs w:val="24"/>
          <w:lang w:val="fr-FR"/>
        </w:rPr>
        <w:t xml:space="preserve">ir et à la moyenne </w:t>
      </w:r>
      <w:r>
        <w:rPr>
          <w:rFonts w:asciiTheme="majorBidi" w:hAnsiTheme="majorBidi" w:cstheme="majorBidi"/>
          <w:sz w:val="24"/>
          <w:szCs w:val="24"/>
          <w:lang w:val="fr-FR"/>
        </w:rPr>
        <w:t>et la LED jaune va s’allumé et le</w:t>
      </w:r>
      <w:r w:rsidR="00095417">
        <w:rPr>
          <w:rFonts w:asciiTheme="majorBidi" w:hAnsiTheme="majorBidi" w:cstheme="majorBidi"/>
          <w:sz w:val="24"/>
          <w:szCs w:val="24"/>
          <w:lang w:val="fr-FR"/>
        </w:rPr>
        <w:t xml:space="preserve"> remplissage du réservoir va </w:t>
      </w:r>
      <w:r>
        <w:rPr>
          <w:rFonts w:asciiTheme="majorBidi" w:hAnsiTheme="majorBidi" w:cstheme="majorBidi"/>
          <w:sz w:val="24"/>
          <w:szCs w:val="24"/>
          <w:lang w:val="fr-FR"/>
        </w:rPr>
        <w:t>continuer</w:t>
      </w:r>
      <w:r w:rsidR="00095417">
        <w:rPr>
          <w:rFonts w:asciiTheme="majorBidi" w:hAnsiTheme="majorBidi" w:cstheme="majorBidi"/>
          <w:sz w:val="24"/>
          <w:szCs w:val="24"/>
          <w:lang w:val="fr-FR"/>
        </w:rPr>
        <w:t xml:space="preserve"> jusqu’à que le niveau du réservoir arrive à un certain seuil qui est déjà fixé dans notre programme</w:t>
      </w:r>
      <w:r>
        <w:rPr>
          <w:rFonts w:asciiTheme="majorBidi" w:hAnsiTheme="majorBidi" w:cstheme="majorBidi"/>
          <w:sz w:val="24"/>
          <w:szCs w:val="24"/>
          <w:lang w:val="fr-FR"/>
        </w:rPr>
        <w:t>.</w:t>
      </w:r>
    </w:p>
    <w:p w:rsidR="002A5161" w:rsidRDefault="002A5161" w:rsidP="00AF05A9">
      <w:pPr>
        <w:pStyle w:val="Paragraphedeliste"/>
        <w:tabs>
          <w:tab w:val="left" w:pos="330"/>
          <w:tab w:val="center" w:pos="4749"/>
        </w:tabs>
        <w:spacing w:before="50" w:after="0" w:line="360" w:lineRule="auto"/>
        <w:ind w:left="0" w:right="-2" w:firstLine="1984"/>
        <w:jc w:val="center"/>
        <w:rPr>
          <w:rFonts w:asciiTheme="majorBidi" w:hAnsiTheme="majorBidi" w:cstheme="majorBidi"/>
          <w:noProof/>
          <w:sz w:val="24"/>
          <w:szCs w:val="24"/>
          <w:lang w:val="fr-FR"/>
        </w:rPr>
      </w:pPr>
    </w:p>
    <w:p w:rsidR="002A5161" w:rsidRPr="002B62A6" w:rsidRDefault="00117E31" w:rsidP="00992CCD">
      <w:pPr>
        <w:tabs>
          <w:tab w:val="left" w:pos="330"/>
          <w:tab w:val="center" w:pos="4749"/>
        </w:tabs>
        <w:spacing w:before="50" w:after="0" w:line="360" w:lineRule="auto"/>
        <w:ind w:right="-2"/>
        <w:jc w:val="center"/>
        <w:rPr>
          <w:rFonts w:asciiTheme="majorBidi" w:hAnsiTheme="majorBidi" w:cstheme="majorBidi"/>
          <w:sz w:val="24"/>
          <w:szCs w:val="24"/>
          <w:lang w:val="fr-FR"/>
        </w:rPr>
      </w:pPr>
      <w:r>
        <w:rPr>
          <w:noProof/>
          <w:lang w:val="fr-FR" w:eastAsia="fr-FR"/>
        </w:rPr>
        <w:lastRenderedPageBreak/>
        <mc:AlternateContent>
          <mc:Choice Requires="wps">
            <w:drawing>
              <wp:anchor distT="0" distB="0" distL="114300" distR="114300" simplePos="0" relativeHeight="251730432" behindDoc="0" locked="0" layoutInCell="1" allowOverlap="1" wp14:anchorId="62B7FE97" wp14:editId="47AEDDFE">
                <wp:simplePos x="0" y="0"/>
                <wp:positionH relativeFrom="column">
                  <wp:posOffset>1110585</wp:posOffset>
                </wp:positionH>
                <wp:positionV relativeFrom="paragraph">
                  <wp:posOffset>4074721</wp:posOffset>
                </wp:positionV>
                <wp:extent cx="348438" cy="0"/>
                <wp:effectExtent l="0" t="76200" r="13970" b="114300"/>
                <wp:wrapNone/>
                <wp:docPr id="537" name="Connecteur droit avec flèche 537"/>
                <wp:cNvGraphicFramePr/>
                <a:graphic xmlns:a="http://schemas.openxmlformats.org/drawingml/2006/main">
                  <a:graphicData uri="http://schemas.microsoft.com/office/word/2010/wordprocessingShape">
                    <wps:wsp>
                      <wps:cNvCnPr/>
                      <wps:spPr>
                        <a:xfrm>
                          <a:off x="0" y="0"/>
                          <a:ext cx="348438" cy="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6E83970" id="Connecteur droit avec flèche 537" o:spid="_x0000_s1026" type="#_x0000_t32" style="position:absolute;margin-left:87.45pt;margin-top:320.85pt;width:27.45pt;height:0;z-index:25173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729408" behindDoc="0" locked="0" layoutInCell="1" allowOverlap="1" wp14:anchorId="569D6918" wp14:editId="6FD5AB30">
                <wp:simplePos x="0" y="0"/>
                <wp:positionH relativeFrom="column">
                  <wp:posOffset>283771</wp:posOffset>
                </wp:positionH>
                <wp:positionV relativeFrom="paragraph">
                  <wp:posOffset>3765949</wp:posOffset>
                </wp:positionV>
                <wp:extent cx="828675" cy="574040"/>
                <wp:effectExtent l="0" t="0" r="28575" b="16510"/>
                <wp:wrapNone/>
                <wp:docPr id="518" name="Rectangle à coins arrondis 518"/>
                <wp:cNvGraphicFramePr/>
                <a:graphic xmlns:a="http://schemas.openxmlformats.org/drawingml/2006/main">
                  <a:graphicData uri="http://schemas.microsoft.com/office/word/2010/wordprocessingShape">
                    <wps:wsp>
                      <wps:cNvSpPr/>
                      <wps:spPr>
                        <a:xfrm>
                          <a:off x="0" y="0"/>
                          <a:ext cx="828675" cy="57404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117E31">
                            <w:pPr>
                              <w:jc w:val="center"/>
                              <w:rPr>
                                <w:lang w:val="fr-FR"/>
                              </w:rPr>
                            </w:pPr>
                            <w:r>
                              <w:rPr>
                                <w:lang w:val="fr-FR"/>
                              </w:rPr>
                              <w:t xml:space="preserve">Relais ouvert </w:t>
                            </w:r>
                          </w:p>
                          <w:p w:rsidR="00D0780F" w:rsidRDefault="00D0780F" w:rsidP="00117E31">
                            <w:pPr>
                              <w:jc w:val="center"/>
                              <w:rPr>
                                <w:lang w:val="fr-FR"/>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518" o:spid="_x0000_s1070" style="position:absolute;left:0;text-align:left;margin-left:22.35pt;margin-top:296.55pt;width:65.25pt;height:45.2pt;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" fillcolor="white [3201]" strokecolor="red" strokeweight="2pt">
                <v:textbox>
                  <w:txbxContent>
                    <w:p w:rsidR="00D0780F" w:rsidRDefault="00D0780F" w:rsidP="00117E31">
                      <w:pPr>
                        <w:jc w:val="center"/>
                        <w:rPr>
                          <w:lang w:val="fr-FR"/>
                        </w:rPr>
                      </w:pPr>
                      <w:r>
                        <w:rPr>
                          <w:lang w:val="fr-FR"/>
                        </w:rPr>
                        <w:t xml:space="preserve">Relais ouvert </w:t>
                      </w:r>
                    </w:p>
                    <w:p w:rsidR="00D0780F" w:rsidRDefault="00D0780F" w:rsidP="00117E31">
                      <w:pPr>
                        <w:jc w:val="center"/>
                        <w:rPr>
                          <w:lang w:val="fr-FR"/>
                        </w:rPr>
                      </w:pPr>
                    </w:p>
                  </w:txbxContent>
                </v:textbox>
              </v:roundrect>
            </w:pict>
          </mc:Fallback>
        </mc:AlternateContent>
      </w:r>
      <w:r w:rsidR="00992CCD">
        <w:rPr>
          <w:noProof/>
          <w:lang w:val="fr-FR" w:eastAsia="fr-FR"/>
        </w:rPr>
        <mc:AlternateContent>
          <mc:Choice Requires="wps">
            <w:drawing>
              <wp:anchor distT="0" distB="0" distL="114300" distR="114300" simplePos="0" relativeHeight="251639296" behindDoc="0" locked="0" layoutInCell="1" allowOverlap="1" wp14:anchorId="731538BC" wp14:editId="102E7E82">
                <wp:simplePos x="0" y="0"/>
                <wp:positionH relativeFrom="column">
                  <wp:posOffset>80010</wp:posOffset>
                </wp:positionH>
                <wp:positionV relativeFrom="paragraph">
                  <wp:posOffset>1784985</wp:posOffset>
                </wp:positionV>
                <wp:extent cx="809625" cy="771525"/>
                <wp:effectExtent l="0" t="0" r="28575" b="28575"/>
                <wp:wrapNone/>
                <wp:docPr id="93" name="Rectangle à coins arrondis 93"/>
                <wp:cNvGraphicFramePr/>
                <a:graphic xmlns:a="http://schemas.openxmlformats.org/drawingml/2006/main">
                  <a:graphicData uri="http://schemas.microsoft.com/office/word/2010/wordprocessingShape">
                    <wps:wsp>
                      <wps:cNvSpPr/>
                      <wps:spPr>
                        <a:xfrm>
                          <a:off x="0" y="0"/>
                          <a:ext cx="809625" cy="771525"/>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Pompe en marche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93" o:spid="_x0000_s1071" style="position:absolute;left:0;text-align:left;margin-left:6.3pt;margin-top:140.55pt;width:63.75pt;height:60.7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" fillcolor="white [3201]" strokecolor="red" strokeweight="2pt">
                <v:textbox>
                  <w:txbxContent>
                    <w:p w:rsidR="00D0780F" w:rsidRDefault="00D0780F" w:rsidP="002A5161">
                      <w:pPr>
                        <w:jc w:val="center"/>
                        <w:rPr>
                          <w:lang w:val="fr-FR"/>
                        </w:rPr>
                      </w:pPr>
                      <w:r>
                        <w:rPr>
                          <w:lang w:val="fr-FR"/>
                        </w:rPr>
                        <w:t>Pompe en marche</w:t>
                      </w:r>
                    </w:p>
                  </w:txbxContent>
                </v:textbox>
              </v:roundrect>
            </w:pict>
          </mc:Fallback>
        </mc:AlternateContent>
      </w:r>
      <w:r w:rsidR="00992CCD">
        <w:rPr>
          <w:noProof/>
          <w:lang w:val="fr-FR" w:eastAsia="fr-FR"/>
        </w:rPr>
        <mc:AlternateContent>
          <mc:Choice Requires="wps">
            <w:drawing>
              <wp:anchor distT="0" distB="0" distL="114300" distR="114300" simplePos="0" relativeHeight="251636224" behindDoc="0" locked="0" layoutInCell="1" allowOverlap="1" wp14:anchorId="7EE63E79" wp14:editId="61F79BF2">
                <wp:simplePos x="0" y="0"/>
                <wp:positionH relativeFrom="column">
                  <wp:posOffset>706755</wp:posOffset>
                </wp:positionH>
                <wp:positionV relativeFrom="paragraph">
                  <wp:posOffset>2072640</wp:posOffset>
                </wp:positionV>
                <wp:extent cx="752475" cy="190500"/>
                <wp:effectExtent l="0" t="57150" r="9525" b="19050"/>
                <wp:wrapNone/>
                <wp:docPr id="94" name="Connecteur droit avec flèche 94"/>
                <wp:cNvGraphicFramePr/>
                <a:graphic xmlns:a="http://schemas.openxmlformats.org/drawingml/2006/main">
                  <a:graphicData uri="http://schemas.microsoft.com/office/word/2010/wordprocessingShape">
                    <wps:wsp>
                      <wps:cNvCnPr/>
                      <wps:spPr>
                        <a:xfrm flipV="1">
                          <a:off x="0" y="0"/>
                          <a:ext cx="752475" cy="19050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21FDEFA" id="Connecteur droit avec flèche 94" o:spid="_x0000_s1026" type="#_x0000_t32" style="position:absolute;margin-left:55.65pt;margin-top:163.2pt;width:59.25pt;height:15pt;flip:y;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" strokecolor="red" strokeweight="1.5pt">
                <v:stroke endarrow="open"/>
              </v:shape>
            </w:pict>
          </mc:Fallback>
        </mc:AlternateContent>
      </w:r>
      <w:r w:rsidR="00992CCD">
        <w:rPr>
          <w:noProof/>
          <w:lang w:val="fr-FR" w:eastAsia="fr-FR"/>
        </w:rPr>
        <mc:AlternateContent>
          <mc:Choice Requires="wps">
            <w:drawing>
              <wp:anchor distT="0" distB="0" distL="114300" distR="114300" simplePos="0" relativeHeight="251640320" behindDoc="0" locked="0" layoutInCell="1" allowOverlap="1" wp14:anchorId="48498DFD" wp14:editId="48D8EED0">
                <wp:simplePos x="0" y="0"/>
                <wp:positionH relativeFrom="column">
                  <wp:posOffset>-7620</wp:posOffset>
                </wp:positionH>
                <wp:positionV relativeFrom="paragraph">
                  <wp:posOffset>967105</wp:posOffset>
                </wp:positionV>
                <wp:extent cx="1009650" cy="571500"/>
                <wp:effectExtent l="0" t="0" r="19050" b="19050"/>
                <wp:wrapNone/>
                <wp:docPr id="92" name="Rectangle à coins arrondis 92"/>
                <wp:cNvGraphicFramePr/>
                <a:graphic xmlns:a="http://schemas.openxmlformats.org/drawingml/2006/main">
                  <a:graphicData uri="http://schemas.microsoft.com/office/word/2010/wordprocessingShape">
                    <wps:wsp>
                      <wps:cNvSpPr/>
                      <wps:spPr>
                        <a:xfrm>
                          <a:off x="0" y="0"/>
                          <a:ext cx="1009650" cy="57150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Remplissage du réservoir</w:t>
                            </w:r>
                            <w:r>
                              <w:rPr>
                                <w:noProof/>
                                <w:sz w:val="20"/>
                                <w:szCs w:val="20"/>
                                <w:lang w:val="fr-FR" w:eastAsia="fr-FR"/>
                              </w:rPr>
                              <w:drawing>
                                <wp:inline distT="0" distB="0" distL="0" distR="0" wp14:anchorId="7BC70D9C" wp14:editId="1E621023">
                                  <wp:extent cx="744220" cy="266065"/>
                                  <wp:effectExtent l="0" t="0" r="0" b="635"/>
                                  <wp:docPr id="189" name="Imag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744220" cy="26606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id="Rectangle à coins arrondis 92" o:spid="_x0000_s1072" style="position:absolute;left:0;text-align:left;margin-left:-.6pt;margin-top:76.15pt;width:79.5pt;height:4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" fillcolor="white [3201]" strokecolor="red" strokeweight="2pt">
                <v:textbox>
                  <w:txbxContent>
                    <w:p w:rsidR="00D0780F" w:rsidRDefault="00D0780F" w:rsidP="002A5161">
                      <w:pPr>
                        <w:jc w:val="center"/>
                        <w:rPr>
                          <w:lang w:val="fr-FR"/>
                        </w:rPr>
                      </w:pPr>
                      <w:r>
                        <w:rPr>
                          <w:lang w:val="fr-FR"/>
                        </w:rPr>
                        <w:t>Remplissage du réservoir</w:t>
                      </w:r>
                      <w:r>
                        <w:rPr>
                          <w:noProof/>
                          <w:sz w:val="20"/>
                          <w:szCs w:val="20"/>
                          <w:lang w:val="fr-FR" w:eastAsia="fr-FR"/>
                        </w:rPr>
                        <w:drawing>
                          <wp:inline distT="0" distB="0" distL="0" distR="0" wp14:anchorId="7BC70D9C" wp14:editId="1E621023">
                            <wp:extent cx="744220" cy="266065"/>
                            <wp:effectExtent l="0" t="0" r="0" b="635"/>
                            <wp:docPr id="189" name="Imag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744220" cy="266065"/>
                                    </a:xfrm>
                                    <a:prstGeom prst="rect">
                                      <a:avLst/>
                                    </a:prstGeom>
                                    <a:noFill/>
                                    <a:ln>
                                      <a:noFill/>
                                    </a:ln>
                                  </pic:spPr>
                                </pic:pic>
                              </a:graphicData>
                            </a:graphic>
                          </wp:inline>
                        </w:drawing>
                      </w:r>
                    </w:p>
                  </w:txbxContent>
                </v:textbox>
              </v:roundrect>
            </w:pict>
          </mc:Fallback>
        </mc:AlternateContent>
      </w:r>
      <w:r w:rsidR="00992CCD">
        <w:rPr>
          <w:noProof/>
          <w:lang w:val="fr-FR" w:eastAsia="fr-FR"/>
        </w:rPr>
        <mc:AlternateContent>
          <mc:Choice Requires="wps">
            <w:drawing>
              <wp:anchor distT="0" distB="0" distL="114300" distR="114300" simplePos="0" relativeHeight="251638272" behindDoc="0" locked="0" layoutInCell="1" allowOverlap="1" wp14:anchorId="454E7B7A" wp14:editId="6EE3CFF5">
                <wp:simplePos x="0" y="0"/>
                <wp:positionH relativeFrom="column">
                  <wp:posOffset>1010920</wp:posOffset>
                </wp:positionH>
                <wp:positionV relativeFrom="paragraph">
                  <wp:posOffset>1039495</wp:posOffset>
                </wp:positionV>
                <wp:extent cx="1881505" cy="180340"/>
                <wp:effectExtent l="0" t="76200" r="0" b="29210"/>
                <wp:wrapNone/>
                <wp:docPr id="91" name="Connecteur droit avec flèche 91"/>
                <wp:cNvGraphicFramePr/>
                <a:graphic xmlns:a="http://schemas.openxmlformats.org/drawingml/2006/main">
                  <a:graphicData uri="http://schemas.microsoft.com/office/word/2010/wordprocessingShape">
                    <wps:wsp>
                      <wps:cNvCnPr/>
                      <wps:spPr>
                        <a:xfrm flipV="1">
                          <a:off x="0" y="0"/>
                          <a:ext cx="1881505" cy="18034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ABB0FA5" id="Connecteur droit avec flèche 91" o:spid="_x0000_s1026" type="#_x0000_t32" style="position:absolute;margin-left:79.6pt;margin-top:81.85pt;width:148.15pt;height:14.2pt;flip:y;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" strokecolor="red" strokeweight="1.5pt">
                <v:stroke endarrow="open"/>
              </v:shape>
            </w:pict>
          </mc:Fallback>
        </mc:AlternateContent>
      </w:r>
      <w:r w:rsidR="00992CCD">
        <w:rPr>
          <w:noProof/>
          <w:lang w:val="fr-FR" w:eastAsia="fr-FR"/>
        </w:rPr>
        <mc:AlternateContent>
          <mc:Choice Requires="wps">
            <w:drawing>
              <wp:anchor distT="0" distB="0" distL="114300" distR="114300" simplePos="0" relativeHeight="251642368" behindDoc="0" locked="0" layoutInCell="1" allowOverlap="1" wp14:anchorId="34ADE5A3" wp14:editId="0E4F6CF8">
                <wp:simplePos x="0" y="0"/>
                <wp:positionH relativeFrom="column">
                  <wp:posOffset>212090</wp:posOffset>
                </wp:positionH>
                <wp:positionV relativeFrom="paragraph">
                  <wp:posOffset>81915</wp:posOffset>
                </wp:positionV>
                <wp:extent cx="809625" cy="514350"/>
                <wp:effectExtent l="0" t="0" r="28575" b="19050"/>
                <wp:wrapNone/>
                <wp:docPr id="89" name="Rectangle à coins arrondis 89"/>
                <wp:cNvGraphicFramePr/>
                <a:graphic xmlns:a="http://schemas.openxmlformats.org/drawingml/2006/main">
                  <a:graphicData uri="http://schemas.microsoft.com/office/word/2010/wordprocessingShape">
                    <wps:wsp>
                      <wps:cNvSpPr/>
                      <wps:spPr>
                        <a:xfrm>
                          <a:off x="0" y="0"/>
                          <a:ext cx="809625" cy="51435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Capteur HC-SR04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89" o:spid="_x0000_s1073" style="position:absolute;left:0;text-align:left;margin-left:16.7pt;margin-top:6.45pt;width:63.75pt;height:40.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" fillcolor="white [3201]" strokecolor="red" strokeweight="2pt">
                <v:textbox>
                  <w:txbxContent>
                    <w:p w:rsidR="00D0780F" w:rsidRDefault="00D0780F" w:rsidP="002A5161">
                      <w:pPr>
                        <w:jc w:val="center"/>
                        <w:rPr>
                          <w:lang w:val="fr-FR"/>
                        </w:rPr>
                      </w:pPr>
                      <w:r>
                        <w:rPr>
                          <w:lang w:val="fr-FR"/>
                        </w:rPr>
                        <w:t>Capteur HC-SR04</w:t>
                      </w:r>
                    </w:p>
                  </w:txbxContent>
                </v:textbox>
              </v:roundrect>
            </w:pict>
          </mc:Fallback>
        </mc:AlternateContent>
      </w:r>
      <w:r w:rsidR="00992CCD">
        <w:rPr>
          <w:noProof/>
          <w:lang w:val="fr-FR" w:eastAsia="fr-FR"/>
        </w:rPr>
        <mc:AlternateContent>
          <mc:Choice Requires="wps">
            <w:drawing>
              <wp:anchor distT="0" distB="0" distL="114300" distR="114300" simplePos="0" relativeHeight="251641344" behindDoc="0" locked="0" layoutInCell="1" allowOverlap="1" wp14:anchorId="181415E7" wp14:editId="5598EE0C">
                <wp:simplePos x="0" y="0"/>
                <wp:positionH relativeFrom="column">
                  <wp:posOffset>1024890</wp:posOffset>
                </wp:positionH>
                <wp:positionV relativeFrom="paragraph">
                  <wp:posOffset>173355</wp:posOffset>
                </wp:positionV>
                <wp:extent cx="2322195" cy="148590"/>
                <wp:effectExtent l="0" t="76200" r="0" b="22860"/>
                <wp:wrapNone/>
                <wp:docPr id="90" name="Connecteur droit avec flèche 90"/>
                <wp:cNvGraphicFramePr/>
                <a:graphic xmlns:a="http://schemas.openxmlformats.org/drawingml/2006/main">
                  <a:graphicData uri="http://schemas.microsoft.com/office/word/2010/wordprocessingShape">
                    <wps:wsp>
                      <wps:cNvCnPr/>
                      <wps:spPr>
                        <a:xfrm flipV="1">
                          <a:off x="0" y="0"/>
                          <a:ext cx="2322195" cy="14859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5608360" id="Connecteur droit avec flèche 90" o:spid="_x0000_s1026" type="#_x0000_t32" style="position:absolute;margin-left:80.7pt;margin-top:13.65pt;width:182.85pt;height:11.7pt;flip:y;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" strokecolor="red" strokeweight="1.5pt">
                <v:stroke endarrow="open"/>
              </v:shape>
            </w:pict>
          </mc:Fallback>
        </mc:AlternateContent>
      </w:r>
      <w:r w:rsidR="005B1CD3">
        <w:rPr>
          <w:noProof/>
          <w:lang w:val="fr-FR" w:eastAsia="fr-FR"/>
        </w:rPr>
        <mc:AlternateContent>
          <mc:Choice Requires="wps">
            <w:drawing>
              <wp:anchor distT="0" distB="0" distL="114300" distR="114300" simplePos="0" relativeHeight="251643392" behindDoc="0" locked="0" layoutInCell="1" allowOverlap="1" wp14:anchorId="66F125DD" wp14:editId="4C467184">
                <wp:simplePos x="0" y="0"/>
                <wp:positionH relativeFrom="column">
                  <wp:posOffset>3864418</wp:posOffset>
                </wp:positionH>
                <wp:positionV relativeFrom="paragraph">
                  <wp:posOffset>1385570</wp:posOffset>
                </wp:positionV>
                <wp:extent cx="539116" cy="95693"/>
                <wp:effectExtent l="38100" t="0" r="13335" b="95250"/>
                <wp:wrapNone/>
                <wp:docPr id="84" name="Connecteur droit avec flèche 84"/>
                <wp:cNvGraphicFramePr/>
                <a:graphic xmlns:a="http://schemas.openxmlformats.org/drawingml/2006/main">
                  <a:graphicData uri="http://schemas.microsoft.com/office/word/2010/wordprocessingShape">
                    <wps:wsp>
                      <wps:cNvCnPr/>
                      <wps:spPr>
                        <a:xfrm flipH="1">
                          <a:off x="0" y="0"/>
                          <a:ext cx="539116" cy="95693"/>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F967111" id="Connecteur droit avec flèche 84" o:spid="_x0000_s1026" type="#_x0000_t32" style="position:absolute;margin-left:304.3pt;margin-top:109.1pt;width:42.45pt;height:7.55pt;flip:x;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" strokecolor="red" strokeweight="1.5pt">
                <v:stroke endarrow="open"/>
              </v:shape>
            </w:pict>
          </mc:Fallback>
        </mc:AlternateContent>
      </w:r>
      <w:r w:rsidR="005B1CD3">
        <w:rPr>
          <w:noProof/>
          <w:lang w:val="fr-FR" w:eastAsia="fr-FR"/>
        </w:rPr>
        <mc:AlternateContent>
          <mc:Choice Requires="wps">
            <w:drawing>
              <wp:anchor distT="0" distB="0" distL="114300" distR="114300" simplePos="0" relativeHeight="251646464" behindDoc="0" locked="0" layoutInCell="1" allowOverlap="1" wp14:anchorId="457DB3D0" wp14:editId="02680AC2">
                <wp:simplePos x="0" y="0"/>
                <wp:positionH relativeFrom="column">
                  <wp:posOffset>2940685</wp:posOffset>
                </wp:positionH>
                <wp:positionV relativeFrom="paragraph">
                  <wp:posOffset>1478280</wp:posOffset>
                </wp:positionV>
                <wp:extent cx="800100" cy="0"/>
                <wp:effectExtent l="0" t="0" r="19050" b="19050"/>
                <wp:wrapNone/>
                <wp:docPr id="85" name="Connecteur droit 85"/>
                <wp:cNvGraphicFramePr/>
                <a:graphic xmlns:a="http://schemas.openxmlformats.org/drawingml/2006/main">
                  <a:graphicData uri="http://schemas.microsoft.com/office/word/2010/wordprocessingShape">
                    <wps:wsp>
                      <wps:cNvCnPr/>
                      <wps:spPr>
                        <a:xfrm>
                          <a:off x="0" y="0"/>
                          <a:ext cx="800100" cy="0"/>
                        </a:xfrm>
                        <a:prstGeom prst="line">
                          <a:avLst/>
                        </a:prstGeom>
                        <a:ln>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B3D9286" id="Connecteur droit 85" o:spid="_x0000_s1026" style="position:absolute;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1.55pt,116.4pt" to="294.55pt,1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" strokecolor="yellow"/>
            </w:pict>
          </mc:Fallback>
        </mc:AlternateContent>
      </w:r>
      <w:r w:rsidR="005B1CD3">
        <w:rPr>
          <w:noProof/>
          <w:lang w:val="fr-FR" w:eastAsia="fr-FR"/>
        </w:rPr>
        <mc:AlternateContent>
          <mc:Choice Requires="wps">
            <w:drawing>
              <wp:anchor distT="0" distB="0" distL="114300" distR="114300" simplePos="0" relativeHeight="251644416" behindDoc="0" locked="0" layoutInCell="1" allowOverlap="1" wp14:anchorId="6C715FEF" wp14:editId="547A3B27">
                <wp:simplePos x="0" y="0"/>
                <wp:positionH relativeFrom="column">
                  <wp:posOffset>4241165</wp:posOffset>
                </wp:positionH>
                <wp:positionV relativeFrom="paragraph">
                  <wp:posOffset>1143000</wp:posOffset>
                </wp:positionV>
                <wp:extent cx="952500" cy="762000"/>
                <wp:effectExtent l="0" t="0" r="19050" b="19050"/>
                <wp:wrapNone/>
                <wp:docPr id="88" name="Rectangle à coins arrondis 88"/>
                <wp:cNvGraphicFramePr/>
                <a:graphic xmlns:a="http://schemas.openxmlformats.org/drawingml/2006/main">
                  <a:graphicData uri="http://schemas.microsoft.com/office/word/2010/wordprocessingShape">
                    <wps:wsp>
                      <wps:cNvSpPr/>
                      <wps:spPr>
                        <a:xfrm>
                          <a:off x="0" y="0"/>
                          <a:ext cx="952500" cy="76200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Niveau d’eau : moyen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88" o:spid="_x0000_s1074" style="position:absolute;left:0;text-align:left;margin-left:333.95pt;margin-top:90pt;width:75pt;height:60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" fillcolor="white [3201]" strokecolor="red" strokeweight="2pt">
                <v:textbox>
                  <w:txbxContent>
                    <w:p w:rsidR="00D0780F" w:rsidRDefault="00D0780F" w:rsidP="002A5161">
                      <w:pPr>
                        <w:jc w:val="center"/>
                        <w:rPr>
                          <w:lang w:val="fr-FR"/>
                        </w:rPr>
                      </w:pPr>
                      <w:r>
                        <w:rPr>
                          <w:lang w:val="fr-FR"/>
                        </w:rPr>
                        <w:t>Niveau d’eau : moyen</w:t>
                      </w:r>
                    </w:p>
                  </w:txbxContent>
                </v:textbox>
              </v:roundrect>
            </w:pict>
          </mc:Fallback>
        </mc:AlternateContent>
      </w:r>
      <w:r w:rsidR="005B1CD3">
        <w:rPr>
          <w:noProof/>
          <w:lang w:val="fr-FR" w:eastAsia="fr-FR"/>
        </w:rPr>
        <mc:AlternateContent>
          <mc:Choice Requires="wps">
            <w:drawing>
              <wp:anchor distT="0" distB="0" distL="114300" distR="114300" simplePos="0" relativeHeight="251645440" behindDoc="0" locked="0" layoutInCell="1" allowOverlap="1" wp14:anchorId="703C2427" wp14:editId="4E43D5F7">
                <wp:simplePos x="0" y="0"/>
                <wp:positionH relativeFrom="column">
                  <wp:posOffset>3183935</wp:posOffset>
                </wp:positionH>
                <wp:positionV relativeFrom="paragraph">
                  <wp:posOffset>3267534</wp:posOffset>
                </wp:positionV>
                <wp:extent cx="946297" cy="52704"/>
                <wp:effectExtent l="38100" t="76200" r="25400" b="62230"/>
                <wp:wrapNone/>
                <wp:docPr id="87" name="Connecteur droit avec flèche 87"/>
                <wp:cNvGraphicFramePr/>
                <a:graphic xmlns:a="http://schemas.openxmlformats.org/drawingml/2006/main">
                  <a:graphicData uri="http://schemas.microsoft.com/office/word/2010/wordprocessingShape">
                    <wps:wsp>
                      <wps:cNvCnPr/>
                      <wps:spPr>
                        <a:xfrm flipH="1" flipV="1">
                          <a:off x="0" y="0"/>
                          <a:ext cx="946297" cy="52704"/>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CBF69E8" id="Connecteur droit avec flèche 87" o:spid="_x0000_s1026" type="#_x0000_t32" style="position:absolute;margin-left:250.7pt;margin-top:257.3pt;width:74.5pt;height:4.15pt;flip:x y;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" strokecolor="red" strokeweight="1.5pt">
                <v:stroke endarrow="open"/>
              </v:shape>
            </w:pict>
          </mc:Fallback>
        </mc:AlternateContent>
      </w:r>
      <w:r w:rsidR="005B1CD3">
        <w:rPr>
          <w:noProof/>
          <w:lang w:val="fr-FR" w:eastAsia="fr-FR"/>
        </w:rPr>
        <mc:AlternateContent>
          <mc:Choice Requires="wps">
            <w:drawing>
              <wp:anchor distT="0" distB="0" distL="114300" distR="114300" simplePos="0" relativeHeight="251693568" behindDoc="0" locked="0" layoutInCell="1" allowOverlap="1" wp14:anchorId="1B7450DB" wp14:editId="584E9927">
                <wp:simplePos x="0" y="0"/>
                <wp:positionH relativeFrom="column">
                  <wp:posOffset>3122295</wp:posOffset>
                </wp:positionH>
                <wp:positionV relativeFrom="paragraph">
                  <wp:posOffset>3171825</wp:posOffset>
                </wp:positionV>
                <wp:extent cx="45720" cy="95250"/>
                <wp:effectExtent l="228600" t="209550" r="220980" b="228600"/>
                <wp:wrapNone/>
                <wp:docPr id="183" name="Soleil 183"/>
                <wp:cNvGraphicFramePr/>
                <a:graphic xmlns:a="http://schemas.openxmlformats.org/drawingml/2006/main">
                  <a:graphicData uri="http://schemas.microsoft.com/office/word/2010/wordprocessingShape">
                    <wps:wsp>
                      <wps:cNvSpPr/>
                      <wps:spPr>
                        <a:xfrm>
                          <a:off x="0" y="0"/>
                          <a:ext cx="45720" cy="95250"/>
                        </a:xfrm>
                        <a:prstGeom prst="sun">
                          <a:avLst/>
                        </a:prstGeom>
                        <a:solidFill>
                          <a:srgbClr val="FFFF00"/>
                        </a:solidFill>
                        <a:ln>
                          <a:solidFill>
                            <a:srgbClr val="FFFF00"/>
                          </a:solidFill>
                        </a:ln>
                        <a:effectLst>
                          <a:glow rad="228600">
                            <a:schemeClr val="accent3">
                              <a:satMod val="175000"/>
                              <a:alpha val="40000"/>
                            </a:schemeClr>
                          </a:glow>
                          <a:softEdge rad="12700"/>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5="http://schemas.microsoft.com/office/word/2012/wordml">
            <w:pict>
              <v:shapetype w14:anchorId="688B8EAA" id="_x0000_t183" coordsize="21600,21600" o:spt="183" adj="5400" path="m21600,10800l@15@14@15@18xem18436,3163l@17@12@16@13xem10800,l@14@10@18@10xem3163,3163l@12@13@13@12xem,10800l@10@18@10@14xem3163,18436l@13@16@12@17xem10800,21600l@18@15@14@15xem18436,18436l@16@17@17@16xem10800@19qx@19,10800,10800@20@20,10800,10800@19xe">
                <v:stroke joinstyle="miter"/>
                <v:formulas>
                  <v:f eqn="sum 10800 0 #0"/>
                  <v:f eqn="prod @0 30274 32768"/>
                  <v:f eqn="prod @0 12540 32768"/>
                  <v:f eqn="sum @1 10800 0"/>
                  <v:f eqn="sum @2 10800 0"/>
                  <v:f eqn="sum 10800 0 @1"/>
                  <v:f eqn="sum 10800 0 @2"/>
                  <v:f eqn="prod @0 23170 32768"/>
                  <v:f eqn="sum @7 10800 0"/>
                  <v:f eqn="sum 10800 0 @7"/>
                  <v:f eqn="prod @5 3 4"/>
                  <v:f eqn="prod @6 3 4"/>
                  <v:f eqn="sum @10 791 0"/>
                  <v:f eqn="sum @11 791 0"/>
                  <v:f eqn="sum @11 2700 0"/>
                  <v:f eqn="sum 21600 0 @10"/>
                  <v:f eqn="sum 21600 0 @12"/>
                  <v:f eqn="sum 21600 0 @13"/>
                  <v:f eqn="sum 21600 0 @14"/>
                  <v:f eqn="val #0"/>
                  <v:f eqn="sum 21600 0 #0"/>
                </v:formulas>
                <v:path o:connecttype="rect" textboxrect="@9,@9,@8,@8"/>
                <v:handles>
                  <v:h position="#0,center" xrange="2700,10125"/>
                </v:handles>
              </v:shapetype>
              <v:shape id="Soleil 183" o:spid="_x0000_s1026" type="#_x0000_t183" style="position:absolute;margin-left:245.85pt;margin-top:249.75pt;width:3.6pt;height:7.5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" fillcolor="yellow" strokecolor="yellow" strokeweight="2pt"/>
            </w:pict>
          </mc:Fallback>
        </mc:AlternateContent>
      </w:r>
      <w:r w:rsidR="005B1CD3">
        <w:rPr>
          <w:noProof/>
          <w:lang w:val="fr-FR" w:eastAsia="fr-FR"/>
        </w:rPr>
        <mc:AlternateContent>
          <mc:Choice Requires="wps">
            <w:drawing>
              <wp:anchor distT="0" distB="0" distL="114300" distR="114300" simplePos="0" relativeHeight="251637248" behindDoc="0" locked="0" layoutInCell="1" allowOverlap="1" wp14:anchorId="5A5664D4" wp14:editId="3F66F5ED">
                <wp:simplePos x="0" y="0"/>
                <wp:positionH relativeFrom="column">
                  <wp:posOffset>4132580</wp:posOffset>
                </wp:positionH>
                <wp:positionV relativeFrom="paragraph">
                  <wp:posOffset>3167380</wp:posOffset>
                </wp:positionV>
                <wp:extent cx="695325" cy="723900"/>
                <wp:effectExtent l="0" t="0" r="28575" b="19050"/>
                <wp:wrapNone/>
                <wp:docPr id="86" name="Rectangle à coins arrondis 86"/>
                <wp:cNvGraphicFramePr/>
                <a:graphic xmlns:a="http://schemas.openxmlformats.org/drawingml/2006/main">
                  <a:graphicData uri="http://schemas.microsoft.com/office/word/2010/wordprocessingShape">
                    <wps:wsp>
                      <wps:cNvSpPr/>
                      <wps:spPr>
                        <a:xfrm>
                          <a:off x="0" y="0"/>
                          <a:ext cx="695325" cy="72390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LED jaune allumée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86" o:spid="_x0000_s1075" style="position:absolute;left:0;text-align:left;margin-left:325.4pt;margin-top:249.4pt;width:54.75pt;height:57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" fillcolor="white [3201]" strokecolor="red" strokeweight="2pt">
                <v:textbox>
                  <w:txbxContent>
                    <w:p w:rsidR="00D0780F" w:rsidRDefault="00D0780F" w:rsidP="002A5161">
                      <w:pPr>
                        <w:jc w:val="center"/>
                        <w:rPr>
                          <w:lang w:val="fr-FR"/>
                        </w:rPr>
                      </w:pPr>
                      <w:r>
                        <w:rPr>
                          <w:lang w:val="fr-FR"/>
                        </w:rPr>
                        <w:t>LED jaune allumée</w:t>
                      </w:r>
                    </w:p>
                  </w:txbxContent>
                </v:textbox>
              </v:roundrect>
            </w:pict>
          </mc:Fallback>
        </mc:AlternateContent>
      </w:r>
      <w:r w:rsidR="002A5161">
        <w:rPr>
          <w:rFonts w:asciiTheme="majorBidi" w:hAnsiTheme="majorBidi" w:cstheme="majorBidi"/>
          <w:noProof/>
          <w:sz w:val="24"/>
          <w:szCs w:val="24"/>
          <w:lang w:val="fr-FR" w:eastAsia="fr-FR"/>
        </w:rPr>
        <w:drawing>
          <wp:inline distT="0" distB="0" distL="0" distR="0" wp14:anchorId="2EAFFEF2" wp14:editId="30D461E2">
            <wp:extent cx="4476115" cy="3285490"/>
            <wp:effectExtent l="4763" t="0" r="5397" b="5398"/>
            <wp:docPr id="97" name="Image 97" descr="Description : C:\Users\HP\AppData\Local\Temp\Rar$DIa0.474\20190617_1222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2" descr="Description : C:\Users\HP\AppData\Local\Temp\Rar$DIa0.474\20190617_122242.jpg"/>
                    <pic:cNvPicPr>
                      <a:picLocks noChangeAspect="1" noChangeArrowheads="1"/>
                    </pic:cNvPicPr>
                  </pic:nvPicPr>
                  <pic:blipFill>
                    <a:blip r:embed="rId80">
                      <a:extLst>
                        <a:ext uri="{28A0092B-C50C-407E-A947-70E740481C1C}">
                          <a14:useLocalDpi xmlns:a14="http://schemas.microsoft.com/office/drawing/2010/main" val="0"/>
                        </a:ext>
                      </a:extLst>
                    </a:blip>
                    <a:srcRect l="15694" t="5185"/>
                    <a:stretch>
                      <a:fillRect/>
                    </a:stretch>
                  </pic:blipFill>
                  <pic:spPr bwMode="auto">
                    <a:xfrm rot="5400000">
                      <a:off x="0" y="0"/>
                      <a:ext cx="4476115" cy="3285490"/>
                    </a:xfrm>
                    <a:prstGeom prst="rect">
                      <a:avLst/>
                    </a:prstGeom>
                    <a:noFill/>
                    <a:ln>
                      <a:noFill/>
                    </a:ln>
                  </pic:spPr>
                </pic:pic>
              </a:graphicData>
            </a:graphic>
          </wp:inline>
        </w:drawing>
      </w:r>
    </w:p>
    <w:p w:rsidR="002A5161" w:rsidRPr="00651F30" w:rsidRDefault="002A5161" w:rsidP="00101143">
      <w:pPr>
        <w:spacing w:before="50" w:line="360" w:lineRule="auto"/>
        <w:ind w:right="-2"/>
        <w:jc w:val="center"/>
        <w:rPr>
          <w:rFonts w:asciiTheme="majorBidi" w:hAnsiTheme="majorBidi" w:cstheme="majorBidi"/>
          <w:b/>
          <w:bCs/>
          <w:sz w:val="24"/>
          <w:szCs w:val="24"/>
          <w:lang w:val="fr-FR"/>
        </w:rPr>
      </w:pPr>
      <w:r w:rsidRPr="002B62A6">
        <w:rPr>
          <w:rFonts w:asciiTheme="majorBidi" w:hAnsiTheme="majorBidi" w:cstheme="majorBidi"/>
          <w:b/>
          <w:bCs/>
          <w:sz w:val="24"/>
          <w:szCs w:val="24"/>
          <w:lang w:val="fr-FR"/>
        </w:rPr>
        <w:t>Figure III.15 : Tes</w:t>
      </w:r>
      <w:r w:rsidR="00651F30">
        <w:rPr>
          <w:rFonts w:asciiTheme="majorBidi" w:hAnsiTheme="majorBidi" w:cstheme="majorBidi"/>
          <w:b/>
          <w:bCs/>
          <w:sz w:val="24"/>
          <w:szCs w:val="24"/>
          <w:lang w:val="fr-FR"/>
        </w:rPr>
        <w:t>t capteur niveau d’eau (moyen).</w:t>
      </w:r>
    </w:p>
    <w:p w:rsidR="002A5161" w:rsidRDefault="002A5161" w:rsidP="005F06CE">
      <w:pPr>
        <w:pStyle w:val="Paragraphedeliste"/>
        <w:spacing w:before="50" w:after="0" w:line="360" w:lineRule="auto"/>
        <w:ind w:left="0" w:right="-2"/>
        <w:jc w:val="both"/>
        <w:rPr>
          <w:rFonts w:asciiTheme="majorBidi" w:hAnsiTheme="majorBidi" w:cstheme="majorBidi"/>
          <w:sz w:val="24"/>
          <w:szCs w:val="24"/>
          <w:lang w:val="fr-FR"/>
        </w:rPr>
      </w:pPr>
      <w:r>
        <w:rPr>
          <w:rFonts w:asciiTheme="majorBidi" w:hAnsiTheme="majorBidi" w:cstheme="majorBidi"/>
          <w:sz w:val="24"/>
          <w:szCs w:val="24"/>
          <w:lang w:val="fr-FR"/>
        </w:rPr>
        <w:t>Finalement, le réservoir e</w:t>
      </w:r>
      <w:r w:rsidR="00095417">
        <w:rPr>
          <w:rFonts w:asciiTheme="majorBidi" w:hAnsiTheme="majorBidi" w:cstheme="majorBidi"/>
          <w:sz w:val="24"/>
          <w:szCs w:val="24"/>
          <w:lang w:val="fr-FR"/>
        </w:rPr>
        <w:t xml:space="preserve">st plein, comme le montre </w:t>
      </w:r>
      <w:r>
        <w:rPr>
          <w:rFonts w:asciiTheme="majorBidi" w:hAnsiTheme="majorBidi" w:cstheme="majorBidi"/>
          <w:sz w:val="24"/>
          <w:szCs w:val="24"/>
          <w:lang w:val="fr-FR"/>
        </w:rPr>
        <w:t>la figure</w:t>
      </w:r>
      <w:r w:rsidR="00095417">
        <w:rPr>
          <w:rFonts w:asciiTheme="majorBidi" w:hAnsiTheme="majorBidi" w:cstheme="majorBidi"/>
          <w:sz w:val="24"/>
          <w:szCs w:val="24"/>
          <w:lang w:val="fr-FR"/>
        </w:rPr>
        <w:t xml:space="preserve"> III.16, le remplissage va s’arrêter automatiquement</w:t>
      </w:r>
      <w:r>
        <w:rPr>
          <w:rFonts w:asciiTheme="majorBidi" w:hAnsiTheme="majorBidi" w:cstheme="majorBidi"/>
          <w:sz w:val="24"/>
          <w:szCs w:val="24"/>
          <w:lang w:val="fr-FR"/>
        </w:rPr>
        <w:t>, puisque le capteur va détecter que le niveau d’eau est élevé, par suite la LED v</w:t>
      </w:r>
      <w:r w:rsidR="005F06CE">
        <w:rPr>
          <w:rFonts w:asciiTheme="majorBidi" w:hAnsiTheme="majorBidi" w:cstheme="majorBidi"/>
          <w:sz w:val="24"/>
          <w:szCs w:val="24"/>
          <w:lang w:val="fr-FR"/>
        </w:rPr>
        <w:t xml:space="preserve">erte s’allume, l’agriculteur est toujours notifié par la moindre action qui se déroule dans sa ferme. </w:t>
      </w:r>
    </w:p>
    <w:p w:rsidR="002A5161" w:rsidRDefault="002A5161" w:rsidP="00AF05A9">
      <w:pPr>
        <w:pStyle w:val="Paragraphedeliste"/>
        <w:spacing w:before="50" w:after="0" w:line="360" w:lineRule="auto"/>
        <w:ind w:left="0" w:right="-2" w:firstLine="1984"/>
        <w:jc w:val="both"/>
        <w:rPr>
          <w:rFonts w:asciiTheme="majorBidi" w:hAnsiTheme="majorBidi" w:cstheme="majorBidi"/>
          <w:sz w:val="24"/>
          <w:szCs w:val="24"/>
          <w:lang w:val="fr-FR"/>
        </w:rPr>
      </w:pPr>
    </w:p>
    <w:p w:rsidR="002A5161" w:rsidRDefault="00117E31" w:rsidP="00312E46">
      <w:pPr>
        <w:pStyle w:val="Paragraphedeliste"/>
        <w:spacing w:before="50" w:after="0" w:line="360" w:lineRule="auto"/>
        <w:ind w:left="0" w:right="-2"/>
        <w:jc w:val="center"/>
        <w:rPr>
          <w:rFonts w:asciiTheme="majorBidi" w:hAnsiTheme="majorBidi" w:cstheme="majorBidi"/>
          <w:sz w:val="24"/>
          <w:szCs w:val="24"/>
          <w:lang w:val="fr-FR"/>
        </w:rPr>
      </w:pPr>
      <w:r>
        <w:rPr>
          <w:noProof/>
          <w:lang w:val="fr-FR" w:eastAsia="fr-FR"/>
        </w:rPr>
        <w:lastRenderedPageBreak/>
        <mc:AlternateContent>
          <mc:Choice Requires="wps">
            <w:drawing>
              <wp:anchor distT="0" distB="0" distL="114300" distR="114300" simplePos="0" relativeHeight="251732480" behindDoc="0" locked="0" layoutInCell="1" allowOverlap="1" wp14:anchorId="0DA581E8" wp14:editId="217563AB">
                <wp:simplePos x="0" y="0"/>
                <wp:positionH relativeFrom="column">
                  <wp:posOffset>1801702</wp:posOffset>
                </wp:positionH>
                <wp:positionV relativeFrom="paragraph">
                  <wp:posOffset>4096872</wp:posOffset>
                </wp:positionV>
                <wp:extent cx="616688" cy="63559"/>
                <wp:effectExtent l="0" t="76200" r="0" b="50800"/>
                <wp:wrapNone/>
                <wp:docPr id="539" name="Connecteur droit avec flèche 539"/>
                <wp:cNvGraphicFramePr/>
                <a:graphic xmlns:a="http://schemas.openxmlformats.org/drawingml/2006/main">
                  <a:graphicData uri="http://schemas.microsoft.com/office/word/2010/wordprocessingShape">
                    <wps:wsp>
                      <wps:cNvCnPr/>
                      <wps:spPr>
                        <a:xfrm flipV="1">
                          <a:off x="0" y="0"/>
                          <a:ext cx="616688" cy="63559"/>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33C685D" id="Connecteur droit avec flèche 539" o:spid="_x0000_s1026" type="#_x0000_t32" style="position:absolute;margin-left:141.85pt;margin-top:322.6pt;width:48.55pt;height:5pt;flip:y;z-index:25173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731456" behindDoc="0" locked="0" layoutInCell="1" allowOverlap="1" wp14:anchorId="2B624854" wp14:editId="747D762F">
                <wp:simplePos x="0" y="0"/>
                <wp:positionH relativeFrom="column">
                  <wp:posOffset>967105</wp:posOffset>
                </wp:positionH>
                <wp:positionV relativeFrom="paragraph">
                  <wp:posOffset>3853815</wp:posOffset>
                </wp:positionV>
                <wp:extent cx="828675" cy="574040"/>
                <wp:effectExtent l="0" t="0" r="28575" b="16510"/>
                <wp:wrapNone/>
                <wp:docPr id="538" name="Rectangle à coins arrondis 538"/>
                <wp:cNvGraphicFramePr/>
                <a:graphic xmlns:a="http://schemas.openxmlformats.org/drawingml/2006/main">
                  <a:graphicData uri="http://schemas.microsoft.com/office/word/2010/wordprocessingShape">
                    <wps:wsp>
                      <wps:cNvSpPr/>
                      <wps:spPr>
                        <a:xfrm>
                          <a:off x="0" y="0"/>
                          <a:ext cx="828675" cy="57404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117E31">
                            <w:pPr>
                              <w:jc w:val="center"/>
                              <w:rPr>
                                <w:lang w:val="fr-FR"/>
                              </w:rPr>
                            </w:pPr>
                            <w:r>
                              <w:rPr>
                                <w:lang w:val="fr-FR"/>
                              </w:rPr>
                              <w:t xml:space="preserve">Relais fermé </w:t>
                            </w:r>
                          </w:p>
                          <w:p w:rsidR="00D0780F" w:rsidRDefault="00D0780F" w:rsidP="00117E31">
                            <w:pPr>
                              <w:jc w:val="center"/>
                              <w:rPr>
                                <w:lang w:val="fr-FR"/>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538" o:spid="_x0000_s1076" style="position:absolute;left:0;text-align:left;margin-left:76.15pt;margin-top:303.45pt;width:65.25pt;height:45.2pt;z-index:25173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" fillcolor="white [3201]" strokecolor="red" strokeweight="2pt">
                <v:textbox>
                  <w:txbxContent>
                    <w:p w:rsidR="00D0780F" w:rsidRDefault="00D0780F" w:rsidP="00117E31">
                      <w:pPr>
                        <w:jc w:val="center"/>
                        <w:rPr>
                          <w:lang w:val="fr-FR"/>
                        </w:rPr>
                      </w:pPr>
                      <w:r>
                        <w:rPr>
                          <w:lang w:val="fr-FR"/>
                        </w:rPr>
                        <w:t xml:space="preserve">Relais fermé </w:t>
                      </w:r>
                    </w:p>
                    <w:p w:rsidR="00D0780F" w:rsidRDefault="00D0780F" w:rsidP="00117E31">
                      <w:pPr>
                        <w:jc w:val="center"/>
                        <w:rPr>
                          <w:lang w:val="fr-FR"/>
                        </w:rPr>
                      </w:pPr>
                    </w:p>
                  </w:txbxContent>
                </v:textbox>
              </v:roundrect>
            </w:pict>
          </mc:Fallback>
        </mc:AlternateContent>
      </w:r>
      <w:r w:rsidR="00312E46">
        <w:rPr>
          <w:noProof/>
          <w:lang w:val="fr-FR" w:eastAsia="fr-FR"/>
        </w:rPr>
        <mc:AlternateContent>
          <mc:Choice Requires="wps">
            <w:drawing>
              <wp:anchor distT="0" distB="0" distL="114300" distR="114300" simplePos="0" relativeHeight="251654656" behindDoc="0" locked="0" layoutInCell="1" allowOverlap="1" wp14:anchorId="0C2BE7B5" wp14:editId="0B64BD56">
                <wp:simplePos x="0" y="0"/>
                <wp:positionH relativeFrom="column">
                  <wp:posOffset>4296410</wp:posOffset>
                </wp:positionH>
                <wp:positionV relativeFrom="paragraph">
                  <wp:posOffset>3192145</wp:posOffset>
                </wp:positionV>
                <wp:extent cx="762000" cy="733425"/>
                <wp:effectExtent l="0" t="0" r="19050" b="28575"/>
                <wp:wrapNone/>
                <wp:docPr id="128" name="Rectangle à coins arrondis 128"/>
                <wp:cNvGraphicFramePr/>
                <a:graphic xmlns:a="http://schemas.openxmlformats.org/drawingml/2006/main">
                  <a:graphicData uri="http://schemas.microsoft.com/office/word/2010/wordprocessingShape">
                    <wps:wsp>
                      <wps:cNvSpPr/>
                      <wps:spPr>
                        <a:xfrm>
                          <a:off x="0" y="0"/>
                          <a:ext cx="762000" cy="733425"/>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LED verte allumée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28" o:spid="_x0000_s1077" style="position:absolute;left:0;text-align:left;margin-left:338.3pt;margin-top:251.35pt;width:60pt;height:57.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" fillcolor="white [3201]" strokecolor="red" strokeweight="2pt">
                <v:textbox>
                  <w:txbxContent>
                    <w:p w:rsidR="00D0780F" w:rsidRDefault="00D0780F" w:rsidP="002A5161">
                      <w:pPr>
                        <w:jc w:val="center"/>
                        <w:rPr>
                          <w:lang w:val="fr-FR"/>
                        </w:rPr>
                      </w:pPr>
                      <w:r>
                        <w:rPr>
                          <w:lang w:val="fr-FR"/>
                        </w:rPr>
                        <w:t>LED verte allumée</w:t>
                      </w:r>
                    </w:p>
                  </w:txbxContent>
                </v:textbox>
              </v:roundrect>
            </w:pict>
          </mc:Fallback>
        </mc:AlternateContent>
      </w:r>
      <w:r w:rsidR="00312E46">
        <w:rPr>
          <w:noProof/>
          <w:lang w:val="fr-FR" w:eastAsia="fr-FR"/>
        </w:rPr>
        <mc:AlternateContent>
          <mc:Choice Requires="wps">
            <w:drawing>
              <wp:anchor distT="0" distB="0" distL="114300" distR="114300" simplePos="0" relativeHeight="251653632" behindDoc="0" locked="0" layoutInCell="1" allowOverlap="1" wp14:anchorId="32C030A9" wp14:editId="12178183">
                <wp:simplePos x="0" y="0"/>
                <wp:positionH relativeFrom="column">
                  <wp:posOffset>3896360</wp:posOffset>
                </wp:positionH>
                <wp:positionV relativeFrom="paragraph">
                  <wp:posOffset>3091180</wp:posOffset>
                </wp:positionV>
                <wp:extent cx="473075" cy="350520"/>
                <wp:effectExtent l="38100" t="38100" r="22225" b="30480"/>
                <wp:wrapNone/>
                <wp:docPr id="129" name="Connecteur droit avec flèche 129"/>
                <wp:cNvGraphicFramePr/>
                <a:graphic xmlns:a="http://schemas.openxmlformats.org/drawingml/2006/main">
                  <a:graphicData uri="http://schemas.microsoft.com/office/word/2010/wordprocessingShape">
                    <wps:wsp>
                      <wps:cNvCnPr/>
                      <wps:spPr>
                        <a:xfrm flipH="1" flipV="1">
                          <a:off x="0" y="0"/>
                          <a:ext cx="473075" cy="35052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392D285" id="Connecteur droit avec flèche 129" o:spid="_x0000_s1026" type="#_x0000_t32" style="position:absolute;margin-left:306.8pt;margin-top:243.4pt;width:37.25pt;height:27.6pt;flip:x y;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" strokecolor="red" strokeweight="1.5pt">
                <v:stroke endarrow="open"/>
              </v:shape>
            </w:pict>
          </mc:Fallback>
        </mc:AlternateContent>
      </w:r>
      <w:r w:rsidR="00312E46">
        <w:rPr>
          <w:noProof/>
          <w:lang w:val="fr-FR" w:eastAsia="fr-FR"/>
        </w:rPr>
        <mc:AlternateContent>
          <mc:Choice Requires="wps">
            <w:drawing>
              <wp:anchor distT="0" distB="0" distL="114300" distR="114300" simplePos="0" relativeHeight="251696640" behindDoc="0" locked="0" layoutInCell="1" allowOverlap="1" wp14:anchorId="2AD04852" wp14:editId="13734171">
                <wp:simplePos x="0" y="0"/>
                <wp:positionH relativeFrom="column">
                  <wp:posOffset>3803650</wp:posOffset>
                </wp:positionH>
                <wp:positionV relativeFrom="paragraph">
                  <wp:posOffset>3046730</wp:posOffset>
                </wp:positionV>
                <wp:extent cx="47625" cy="45720"/>
                <wp:effectExtent l="228600" t="228600" r="219075" b="240030"/>
                <wp:wrapNone/>
                <wp:docPr id="132" name="Explosion 1 132"/>
                <wp:cNvGraphicFramePr/>
                <a:graphic xmlns:a="http://schemas.openxmlformats.org/drawingml/2006/main">
                  <a:graphicData uri="http://schemas.microsoft.com/office/word/2010/wordprocessingShape">
                    <wps:wsp>
                      <wps:cNvSpPr/>
                      <wps:spPr>
                        <a:xfrm>
                          <a:off x="0" y="0"/>
                          <a:ext cx="47625" cy="45720"/>
                        </a:xfrm>
                        <a:prstGeom prst="irregularSeal1">
                          <a:avLst/>
                        </a:prstGeom>
                        <a:solidFill>
                          <a:srgbClr val="239E12"/>
                        </a:solidFill>
                        <a:ln>
                          <a:solidFill>
                            <a:srgbClr val="239E12"/>
                          </a:solidFill>
                        </a:ln>
                        <a:effectLst>
                          <a:glow rad="228600">
                            <a:schemeClr val="accent3">
                              <a:satMod val="175000"/>
                              <a:alpha val="40000"/>
                            </a:schemeClr>
                          </a:glow>
                        </a:effectLst>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071BAB41"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Explosion 1 132" o:spid="_x0000_s1026" type="#_x0000_t71" style="position:absolute;margin-left:299.5pt;margin-top:239.9pt;width:3.75pt;height:3.6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" fillcolor="#239e12" strokecolor="#239e12" strokeweight="2pt"/>
            </w:pict>
          </mc:Fallback>
        </mc:AlternateContent>
      </w:r>
      <w:r w:rsidR="00312E46">
        <w:rPr>
          <w:noProof/>
          <w:lang w:val="fr-FR" w:eastAsia="fr-FR"/>
        </w:rPr>
        <mc:AlternateContent>
          <mc:Choice Requires="wps">
            <w:drawing>
              <wp:anchor distT="0" distB="0" distL="114300" distR="114300" simplePos="0" relativeHeight="251655680" behindDoc="0" locked="0" layoutInCell="1" allowOverlap="1" wp14:anchorId="47A242C0" wp14:editId="36E78A28">
                <wp:simplePos x="0" y="0"/>
                <wp:positionH relativeFrom="column">
                  <wp:posOffset>3928110</wp:posOffset>
                </wp:positionH>
                <wp:positionV relativeFrom="paragraph">
                  <wp:posOffset>864235</wp:posOffset>
                </wp:positionV>
                <wp:extent cx="727075" cy="116840"/>
                <wp:effectExtent l="38100" t="76200" r="15875" b="35560"/>
                <wp:wrapNone/>
                <wp:docPr id="150" name="Connecteur droit avec flèche 150"/>
                <wp:cNvGraphicFramePr/>
                <a:graphic xmlns:a="http://schemas.openxmlformats.org/drawingml/2006/main">
                  <a:graphicData uri="http://schemas.microsoft.com/office/word/2010/wordprocessingShape">
                    <wps:wsp>
                      <wps:cNvCnPr/>
                      <wps:spPr>
                        <a:xfrm flipH="1" flipV="1">
                          <a:off x="0" y="0"/>
                          <a:ext cx="727075" cy="11684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3EA32E6" id="Connecteur droit avec flèche 150" o:spid="_x0000_s1026" type="#_x0000_t32" style="position:absolute;margin-left:309.3pt;margin-top:68.05pt;width:57.25pt;height:9.2pt;flip:x y;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" strokecolor="red" strokeweight="1.5pt">
                <v:stroke endarrow="open"/>
              </v:shape>
            </w:pict>
          </mc:Fallback>
        </mc:AlternateContent>
      </w:r>
      <w:r w:rsidR="00312E46">
        <w:rPr>
          <w:noProof/>
          <w:lang w:val="fr-FR" w:eastAsia="fr-FR"/>
        </w:rPr>
        <mc:AlternateContent>
          <mc:Choice Requires="wps">
            <w:drawing>
              <wp:anchor distT="0" distB="0" distL="114300" distR="114300" simplePos="0" relativeHeight="251657728" behindDoc="0" locked="0" layoutInCell="1" allowOverlap="1" wp14:anchorId="6BABE22B" wp14:editId="3C1069F5">
                <wp:simplePos x="0" y="0"/>
                <wp:positionH relativeFrom="column">
                  <wp:posOffset>2908935</wp:posOffset>
                </wp:positionH>
                <wp:positionV relativeFrom="paragraph">
                  <wp:posOffset>866140</wp:posOffset>
                </wp:positionV>
                <wp:extent cx="952500" cy="0"/>
                <wp:effectExtent l="0" t="0" r="19050" b="19050"/>
                <wp:wrapNone/>
                <wp:docPr id="95" name="Connecteur droit 95"/>
                <wp:cNvGraphicFramePr/>
                <a:graphic xmlns:a="http://schemas.openxmlformats.org/drawingml/2006/main">
                  <a:graphicData uri="http://schemas.microsoft.com/office/word/2010/wordprocessingShape">
                    <wps:wsp>
                      <wps:cNvCnPr/>
                      <wps:spPr>
                        <a:xfrm flipV="1">
                          <a:off x="0" y="0"/>
                          <a:ext cx="952500" cy="0"/>
                        </a:xfrm>
                        <a:prstGeom prst="line">
                          <a:avLst/>
                        </a:prstGeom>
                        <a:ln>
                          <a:solidFill>
                            <a:srgbClr val="00B05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295D680" id="Connecteur droit 95"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9.05pt,68.2pt" to="304.05pt,6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" strokecolor="#00b050"/>
            </w:pict>
          </mc:Fallback>
        </mc:AlternateContent>
      </w:r>
      <w:r w:rsidR="00312E46">
        <w:rPr>
          <w:noProof/>
          <w:lang w:val="fr-FR" w:eastAsia="fr-FR"/>
        </w:rPr>
        <mc:AlternateContent>
          <mc:Choice Requires="wps">
            <w:drawing>
              <wp:anchor distT="0" distB="0" distL="114300" distR="114300" simplePos="0" relativeHeight="251656704" behindDoc="0" locked="0" layoutInCell="1" allowOverlap="1" wp14:anchorId="5CBDA9DA" wp14:editId="732A05D4">
                <wp:simplePos x="0" y="0"/>
                <wp:positionH relativeFrom="column">
                  <wp:posOffset>4458970</wp:posOffset>
                </wp:positionH>
                <wp:positionV relativeFrom="paragraph">
                  <wp:posOffset>673735</wp:posOffset>
                </wp:positionV>
                <wp:extent cx="762000" cy="742950"/>
                <wp:effectExtent l="0" t="0" r="19050" b="19050"/>
                <wp:wrapNone/>
                <wp:docPr id="142" name="Rectangle à coins arrondis 142"/>
                <wp:cNvGraphicFramePr/>
                <a:graphic xmlns:a="http://schemas.openxmlformats.org/drawingml/2006/main">
                  <a:graphicData uri="http://schemas.microsoft.com/office/word/2010/wordprocessingShape">
                    <wps:wsp>
                      <wps:cNvSpPr/>
                      <wps:spPr>
                        <a:xfrm>
                          <a:off x="0" y="0"/>
                          <a:ext cx="762000" cy="74295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Niveau d’eau : plein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142" o:spid="_x0000_s1078" style="position:absolute;left:0;text-align:left;margin-left:351.1pt;margin-top:53.05pt;width:60pt;height:58.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" fillcolor="white [3201]" strokecolor="red" strokeweight="2pt">
                <v:textbox>
                  <w:txbxContent>
                    <w:p w:rsidR="00D0780F" w:rsidRDefault="00D0780F" w:rsidP="002A5161">
                      <w:pPr>
                        <w:jc w:val="center"/>
                        <w:rPr>
                          <w:lang w:val="fr-FR"/>
                        </w:rPr>
                      </w:pPr>
                      <w:r>
                        <w:rPr>
                          <w:lang w:val="fr-FR"/>
                        </w:rPr>
                        <w:t>Niveau d’eau : plein</w:t>
                      </w:r>
                    </w:p>
                  </w:txbxContent>
                </v:textbox>
              </v:roundrect>
            </w:pict>
          </mc:Fallback>
        </mc:AlternateContent>
      </w:r>
      <w:r w:rsidR="00312E46">
        <w:rPr>
          <w:noProof/>
          <w:lang w:val="fr-FR" w:eastAsia="fr-FR"/>
        </w:rPr>
        <mc:AlternateContent>
          <mc:Choice Requires="wps">
            <w:drawing>
              <wp:anchor distT="0" distB="0" distL="114300" distR="114300" simplePos="0" relativeHeight="251648512" behindDoc="0" locked="0" layoutInCell="1" allowOverlap="1" wp14:anchorId="2E2E9CF7" wp14:editId="4D486873">
                <wp:simplePos x="0" y="0"/>
                <wp:positionH relativeFrom="column">
                  <wp:posOffset>1089025</wp:posOffset>
                </wp:positionH>
                <wp:positionV relativeFrom="paragraph">
                  <wp:posOffset>236855</wp:posOffset>
                </wp:positionV>
                <wp:extent cx="2009140" cy="0"/>
                <wp:effectExtent l="0" t="76200" r="10160" b="114300"/>
                <wp:wrapNone/>
                <wp:docPr id="134" name="Connecteur droit avec flèche 134"/>
                <wp:cNvGraphicFramePr/>
                <a:graphic xmlns:a="http://schemas.openxmlformats.org/drawingml/2006/main">
                  <a:graphicData uri="http://schemas.microsoft.com/office/word/2010/wordprocessingShape">
                    <wps:wsp>
                      <wps:cNvCnPr/>
                      <wps:spPr>
                        <a:xfrm>
                          <a:off x="0" y="0"/>
                          <a:ext cx="2009140" cy="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2E49F2B" id="Connecteur droit avec flèche 134" o:spid="_x0000_s1026" type="#_x0000_t32" style="position:absolute;margin-left:85.75pt;margin-top:18.65pt;width:158.2pt;height:0;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" strokecolor="red" strokeweight="1.5pt">
                <v:stroke endarrow="open"/>
              </v:shape>
            </w:pict>
          </mc:Fallback>
        </mc:AlternateContent>
      </w:r>
      <w:r w:rsidR="00312E46">
        <w:rPr>
          <w:noProof/>
          <w:lang w:val="fr-FR" w:eastAsia="fr-FR"/>
        </w:rPr>
        <mc:AlternateContent>
          <mc:Choice Requires="wps">
            <w:drawing>
              <wp:anchor distT="0" distB="0" distL="114300" distR="114300" simplePos="0" relativeHeight="251651584" behindDoc="0" locked="0" layoutInCell="1" allowOverlap="1" wp14:anchorId="6DDBF0DF" wp14:editId="29B486D6">
                <wp:simplePos x="0" y="0"/>
                <wp:positionH relativeFrom="column">
                  <wp:posOffset>876300</wp:posOffset>
                </wp:positionH>
                <wp:positionV relativeFrom="paragraph">
                  <wp:posOffset>736600</wp:posOffset>
                </wp:positionV>
                <wp:extent cx="1903095" cy="414020"/>
                <wp:effectExtent l="0" t="57150" r="20955" b="24130"/>
                <wp:wrapNone/>
                <wp:docPr id="135" name="Connecteur droit avec flèche 135"/>
                <wp:cNvGraphicFramePr/>
                <a:graphic xmlns:a="http://schemas.openxmlformats.org/drawingml/2006/main">
                  <a:graphicData uri="http://schemas.microsoft.com/office/word/2010/wordprocessingShape">
                    <wps:wsp>
                      <wps:cNvCnPr/>
                      <wps:spPr>
                        <a:xfrm flipV="1">
                          <a:off x="0" y="0"/>
                          <a:ext cx="1903095" cy="41402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FE2B7E0" id="Connecteur droit avec flèche 135" o:spid="_x0000_s1026" type="#_x0000_t32" style="position:absolute;margin-left:69pt;margin-top:58pt;width:149.85pt;height:32.6pt;flip:y;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" strokecolor="red" strokeweight="1.5pt">
                <v:stroke endarrow="open"/>
              </v:shape>
            </w:pict>
          </mc:Fallback>
        </mc:AlternateContent>
      </w:r>
      <w:r w:rsidR="005B1CD3">
        <w:rPr>
          <w:noProof/>
          <w:lang w:val="fr-FR" w:eastAsia="fr-FR"/>
        </w:rPr>
        <mc:AlternateContent>
          <mc:Choice Requires="wps">
            <w:drawing>
              <wp:anchor distT="0" distB="0" distL="114300" distR="114300" simplePos="0" relativeHeight="251650560" behindDoc="0" locked="0" layoutInCell="1" allowOverlap="1" wp14:anchorId="37E50336" wp14:editId="67B901DC">
                <wp:simplePos x="0" y="0"/>
                <wp:positionH relativeFrom="column">
                  <wp:posOffset>1202690</wp:posOffset>
                </wp:positionH>
                <wp:positionV relativeFrom="paragraph">
                  <wp:posOffset>2018030</wp:posOffset>
                </wp:positionV>
                <wp:extent cx="700405" cy="233680"/>
                <wp:effectExtent l="0" t="57150" r="0" b="33020"/>
                <wp:wrapNone/>
                <wp:docPr id="137" name="Connecteur droit avec flèche 137"/>
                <wp:cNvGraphicFramePr/>
                <a:graphic xmlns:a="http://schemas.openxmlformats.org/drawingml/2006/main">
                  <a:graphicData uri="http://schemas.microsoft.com/office/word/2010/wordprocessingShape">
                    <wps:wsp>
                      <wps:cNvCnPr/>
                      <wps:spPr>
                        <a:xfrm flipV="1">
                          <a:off x="0" y="0"/>
                          <a:ext cx="700405" cy="23368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1F75ED0" id="Connecteur droit avec flèche 137" o:spid="_x0000_s1026" type="#_x0000_t32" style="position:absolute;margin-left:94.7pt;margin-top:158.9pt;width:55.15pt;height:18.4pt;flip:y;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" strokecolor="red" strokeweight="1.5pt">
                <v:stroke endarrow="open"/>
              </v:shape>
            </w:pict>
          </mc:Fallback>
        </mc:AlternateContent>
      </w:r>
      <w:r w:rsidR="005B1CD3">
        <w:rPr>
          <w:noProof/>
          <w:lang w:val="fr-FR" w:eastAsia="fr-FR"/>
        </w:rPr>
        <mc:AlternateContent>
          <mc:Choice Requires="wps">
            <w:drawing>
              <wp:anchor distT="0" distB="0" distL="114300" distR="114300" simplePos="0" relativeHeight="251649536" behindDoc="0" locked="0" layoutInCell="1" allowOverlap="1" wp14:anchorId="11527E60" wp14:editId="24C6F0E2">
                <wp:simplePos x="0" y="0"/>
                <wp:positionH relativeFrom="column">
                  <wp:posOffset>396240</wp:posOffset>
                </wp:positionH>
                <wp:positionV relativeFrom="paragraph">
                  <wp:posOffset>1910715</wp:posOffset>
                </wp:positionV>
                <wp:extent cx="809625" cy="552450"/>
                <wp:effectExtent l="0" t="0" r="28575" b="19050"/>
                <wp:wrapNone/>
                <wp:docPr id="141" name="Rectangle à coins arrondis 141"/>
                <wp:cNvGraphicFramePr/>
                <a:graphic xmlns:a="http://schemas.openxmlformats.org/drawingml/2006/main">
                  <a:graphicData uri="http://schemas.microsoft.com/office/word/2010/wordprocessingShape">
                    <wps:wsp>
                      <wps:cNvSpPr/>
                      <wps:spPr>
                        <a:xfrm>
                          <a:off x="0" y="0"/>
                          <a:ext cx="809625" cy="55245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312E46">
                            <w:pPr>
                              <w:jc w:val="center"/>
                              <w:rPr>
                                <w:lang w:val="fr-FR"/>
                              </w:rPr>
                            </w:pPr>
                            <w:r>
                              <w:rPr>
                                <w:lang w:val="fr-FR"/>
                              </w:rPr>
                              <w:t>Pompe arrêté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41" o:spid="_x0000_s1079" style="position:absolute;left:0;text-align:left;margin-left:31.2pt;margin-top:150.45pt;width:63.75pt;height:43.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" fillcolor="white [3201]" strokecolor="red" strokeweight="2pt">
                <v:textbox>
                  <w:txbxContent>
                    <w:p w:rsidR="00D0780F" w:rsidRDefault="00D0780F" w:rsidP="00312E46">
                      <w:pPr>
                        <w:jc w:val="center"/>
                        <w:rPr>
                          <w:lang w:val="fr-FR"/>
                        </w:rPr>
                      </w:pPr>
                      <w:r>
                        <w:rPr>
                          <w:lang w:val="fr-FR"/>
                        </w:rPr>
                        <w:t>Pompe arrêté</w:t>
                      </w:r>
                    </w:p>
                  </w:txbxContent>
                </v:textbox>
              </v:roundrect>
            </w:pict>
          </mc:Fallback>
        </mc:AlternateContent>
      </w:r>
      <w:r w:rsidR="005B1CD3">
        <w:rPr>
          <w:noProof/>
          <w:lang w:val="fr-FR" w:eastAsia="fr-FR"/>
        </w:rPr>
        <mc:AlternateContent>
          <mc:Choice Requires="wps">
            <w:drawing>
              <wp:anchor distT="0" distB="0" distL="114300" distR="114300" simplePos="0" relativeHeight="251652608" behindDoc="0" locked="0" layoutInCell="1" allowOverlap="1" wp14:anchorId="7F13D6EE" wp14:editId="37295795">
                <wp:simplePos x="0" y="0"/>
                <wp:positionH relativeFrom="column">
                  <wp:posOffset>41910</wp:posOffset>
                </wp:positionH>
                <wp:positionV relativeFrom="paragraph">
                  <wp:posOffset>862330</wp:posOffset>
                </wp:positionV>
                <wp:extent cx="1047750" cy="742950"/>
                <wp:effectExtent l="0" t="0" r="19050" b="19050"/>
                <wp:wrapNone/>
                <wp:docPr id="136" name="Rectangle à coins arrondis 136"/>
                <wp:cNvGraphicFramePr/>
                <a:graphic xmlns:a="http://schemas.openxmlformats.org/drawingml/2006/main">
                  <a:graphicData uri="http://schemas.microsoft.com/office/word/2010/wordprocessingShape">
                    <wps:wsp>
                      <wps:cNvSpPr/>
                      <wps:spPr>
                        <a:xfrm>
                          <a:off x="0" y="0"/>
                          <a:ext cx="1047750" cy="74295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Remplissage de réservoir arrêté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id="Rectangle à coins arrondis 136" o:spid="_x0000_s1080" style="position:absolute;left:0;text-align:left;margin-left:3.3pt;margin-top:67.9pt;width:82.5pt;height:58.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" fillcolor="white [3201]" strokecolor="red" strokeweight="2pt">
                <v:textbox>
                  <w:txbxContent>
                    <w:p w:rsidR="00D0780F" w:rsidRDefault="00D0780F" w:rsidP="002A5161">
                      <w:pPr>
                        <w:jc w:val="center"/>
                        <w:rPr>
                          <w:lang w:val="fr-FR"/>
                        </w:rPr>
                      </w:pPr>
                      <w:r>
                        <w:rPr>
                          <w:lang w:val="fr-FR"/>
                        </w:rPr>
                        <w:t>Remplissage de réservoir arrêté</w:t>
                      </w:r>
                    </w:p>
                  </w:txbxContent>
                </v:textbox>
              </v:roundrect>
            </w:pict>
          </mc:Fallback>
        </mc:AlternateContent>
      </w:r>
      <w:r w:rsidR="005B1CD3">
        <w:rPr>
          <w:noProof/>
          <w:lang w:val="fr-FR" w:eastAsia="fr-FR"/>
        </w:rPr>
        <mc:AlternateContent>
          <mc:Choice Requires="wps">
            <w:drawing>
              <wp:anchor distT="0" distB="0" distL="114300" distR="114300" simplePos="0" relativeHeight="251647488" behindDoc="0" locked="0" layoutInCell="1" allowOverlap="1" wp14:anchorId="4811B0FE" wp14:editId="69BFCD26">
                <wp:simplePos x="0" y="0"/>
                <wp:positionH relativeFrom="column">
                  <wp:posOffset>276860</wp:posOffset>
                </wp:positionH>
                <wp:positionV relativeFrom="paragraph">
                  <wp:posOffset>20320</wp:posOffset>
                </wp:positionV>
                <wp:extent cx="809625" cy="514350"/>
                <wp:effectExtent l="0" t="0" r="28575" b="19050"/>
                <wp:wrapNone/>
                <wp:docPr id="133" name="Rectangle à coins arrondis 133"/>
                <wp:cNvGraphicFramePr/>
                <a:graphic xmlns:a="http://schemas.openxmlformats.org/drawingml/2006/main">
                  <a:graphicData uri="http://schemas.microsoft.com/office/word/2010/wordprocessingShape">
                    <wps:wsp>
                      <wps:cNvSpPr/>
                      <wps:spPr>
                        <a:xfrm>
                          <a:off x="0" y="0"/>
                          <a:ext cx="809625" cy="51435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Capteur HC-SR04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133" o:spid="_x0000_s1081" style="position:absolute;left:0;text-align:left;margin-left:21.8pt;margin-top:1.6pt;width:63.75pt;height:40.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" fillcolor="white [3201]" strokecolor="red" strokeweight="2pt">
                <v:textbox>
                  <w:txbxContent>
                    <w:p w:rsidR="00D0780F" w:rsidRDefault="00D0780F" w:rsidP="002A5161">
                      <w:pPr>
                        <w:jc w:val="center"/>
                        <w:rPr>
                          <w:lang w:val="fr-FR"/>
                        </w:rPr>
                      </w:pPr>
                      <w:r>
                        <w:rPr>
                          <w:lang w:val="fr-FR"/>
                        </w:rPr>
                        <w:t>Capteur HC-SR04</w:t>
                      </w:r>
                    </w:p>
                  </w:txbxContent>
                </v:textbox>
              </v:roundrect>
            </w:pict>
          </mc:Fallback>
        </mc:AlternateContent>
      </w:r>
      <w:r w:rsidR="002A5161">
        <w:rPr>
          <w:rFonts w:ascii="Times New Roman" w:eastAsia="Times New Roman" w:hAnsi="Times New Roman" w:cs="Times New Roman"/>
          <w:noProof/>
          <w:color w:val="000000"/>
          <w:w w:val="1"/>
          <w:sz w:val="2"/>
          <w:szCs w:val="2"/>
          <w:bdr w:val="none" w:sz="0" w:space="0" w:color="auto" w:frame="1"/>
          <w:shd w:val="clear" w:color="auto" w:fill="000000"/>
          <w:lang w:val="fr-FR" w:eastAsia="fr-FR"/>
        </w:rPr>
        <w:drawing>
          <wp:inline distT="0" distB="0" distL="0" distR="0" wp14:anchorId="6D361553" wp14:editId="4EDCF5C8">
            <wp:extent cx="4551045" cy="3296285"/>
            <wp:effectExtent l="0" t="1270" r="635" b="635"/>
            <wp:docPr id="96" name="Image 96" descr="Description : C:\Users\HP\AppData\Local\Temp\Rar$DRa0.876\Capteur\Capteur_UltraSon\20190617_123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7" descr="Description : C:\Users\HP\AppData\Local\Temp\Rar$DRa0.876\Capteur\Capteur_UltraSon\20190617_123032.jpg"/>
                    <pic:cNvPicPr>
                      <a:picLocks noChangeAspect="1" noChangeArrowheads="1"/>
                    </pic:cNvPicPr>
                  </pic:nvPicPr>
                  <pic:blipFill>
                    <a:blip r:embed="rId81">
                      <a:extLst>
                        <a:ext uri="{28A0092B-C50C-407E-A947-70E740481C1C}">
                          <a14:useLocalDpi xmlns:a14="http://schemas.microsoft.com/office/drawing/2010/main" val="0"/>
                        </a:ext>
                      </a:extLst>
                    </a:blip>
                    <a:srcRect l="23889" t="14568" r="5972"/>
                    <a:stretch>
                      <a:fillRect/>
                    </a:stretch>
                  </pic:blipFill>
                  <pic:spPr bwMode="auto">
                    <a:xfrm rot="5400000">
                      <a:off x="0" y="0"/>
                      <a:ext cx="4551045" cy="3296285"/>
                    </a:xfrm>
                    <a:prstGeom prst="rect">
                      <a:avLst/>
                    </a:prstGeom>
                    <a:noFill/>
                    <a:ln>
                      <a:noFill/>
                    </a:ln>
                  </pic:spPr>
                </pic:pic>
              </a:graphicData>
            </a:graphic>
          </wp:inline>
        </w:drawing>
      </w:r>
    </w:p>
    <w:p w:rsidR="002A5161" w:rsidRDefault="002A5161" w:rsidP="00101143">
      <w:pPr>
        <w:pStyle w:val="Paragraphedeliste"/>
        <w:spacing w:before="50" w:line="360" w:lineRule="auto"/>
        <w:ind w:left="0" w:right="-2"/>
        <w:jc w:val="center"/>
        <w:rPr>
          <w:rFonts w:asciiTheme="majorBidi" w:hAnsiTheme="majorBidi" w:cstheme="majorBidi"/>
          <w:b/>
          <w:bCs/>
          <w:sz w:val="24"/>
          <w:szCs w:val="24"/>
          <w:lang w:val="fr-FR"/>
        </w:rPr>
      </w:pPr>
      <w:r>
        <w:rPr>
          <w:rFonts w:asciiTheme="majorBidi" w:hAnsiTheme="majorBidi" w:cstheme="majorBidi"/>
          <w:b/>
          <w:bCs/>
          <w:sz w:val="24"/>
          <w:szCs w:val="24"/>
          <w:lang w:val="fr-FR"/>
        </w:rPr>
        <w:t>Figure III.16 : Test capteur niveau d’eau (plein).</w:t>
      </w:r>
    </w:p>
    <w:p w:rsidR="002A5161" w:rsidRDefault="002A5161" w:rsidP="00AF05A9">
      <w:pPr>
        <w:pStyle w:val="Paragraphedeliste"/>
        <w:spacing w:before="50" w:after="0" w:line="360" w:lineRule="auto"/>
        <w:ind w:left="0" w:right="-2" w:firstLine="1984"/>
        <w:jc w:val="center"/>
        <w:rPr>
          <w:rFonts w:asciiTheme="majorBidi" w:hAnsiTheme="majorBidi" w:cstheme="majorBidi"/>
          <w:sz w:val="24"/>
          <w:szCs w:val="24"/>
          <w:lang w:val="fr-FR"/>
        </w:rPr>
      </w:pPr>
    </w:p>
    <w:p w:rsidR="002A5161" w:rsidRDefault="002A5161" w:rsidP="00104AB4">
      <w:pPr>
        <w:pStyle w:val="Paragraphedeliste"/>
        <w:spacing w:before="50" w:after="0" w:line="360" w:lineRule="auto"/>
        <w:ind w:left="0" w:right="-2"/>
        <w:jc w:val="center"/>
        <w:rPr>
          <w:rFonts w:asciiTheme="majorBidi" w:hAnsiTheme="majorBidi" w:cstheme="majorBidi"/>
          <w:sz w:val="24"/>
          <w:szCs w:val="24"/>
          <w:lang w:val="fr-FR"/>
        </w:rPr>
      </w:pPr>
      <w:r>
        <w:rPr>
          <w:noProof/>
          <w:lang w:val="fr-FR" w:eastAsia="fr-FR"/>
        </w:rPr>
        <mc:AlternateContent>
          <mc:Choice Requires="wps">
            <w:drawing>
              <wp:anchor distT="0" distB="0" distL="114300" distR="114300" simplePos="0" relativeHeight="251694592" behindDoc="0" locked="0" layoutInCell="1" allowOverlap="1" wp14:anchorId="4874DB2F" wp14:editId="46096E72">
                <wp:simplePos x="0" y="0"/>
                <wp:positionH relativeFrom="column">
                  <wp:posOffset>1364423</wp:posOffset>
                </wp:positionH>
                <wp:positionV relativeFrom="paragraph">
                  <wp:posOffset>2132153</wp:posOffset>
                </wp:positionV>
                <wp:extent cx="1657350" cy="561975"/>
                <wp:effectExtent l="0" t="0" r="19050" b="28575"/>
                <wp:wrapNone/>
                <wp:docPr id="130" name="Ellipse 130"/>
                <wp:cNvGraphicFramePr/>
                <a:graphic xmlns:a="http://schemas.openxmlformats.org/drawingml/2006/main">
                  <a:graphicData uri="http://schemas.microsoft.com/office/word/2010/wordprocessingShape">
                    <wps:wsp>
                      <wps:cNvSpPr/>
                      <wps:spPr>
                        <a:xfrm>
                          <a:off x="0" y="0"/>
                          <a:ext cx="1657350" cy="561975"/>
                        </a:xfrm>
                        <a:prstGeom prst="ellipse">
                          <a:avLst/>
                        </a:prstGeom>
                        <a:noFill/>
                        <a:ln w="3175">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202023A4" id="Ellipse 130" o:spid="_x0000_s1026" style="position:absolute;margin-left:107.45pt;margin-top:167.9pt;width:130.5pt;height:44.25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" filled="f" strokecolor="red" strokeweight=".25pt"/>
            </w:pict>
          </mc:Fallback>
        </mc:AlternateContent>
      </w:r>
      <w:r>
        <w:rPr>
          <w:rFonts w:asciiTheme="majorBidi" w:hAnsiTheme="majorBidi" w:cstheme="majorBidi"/>
          <w:noProof/>
          <w:sz w:val="24"/>
          <w:szCs w:val="24"/>
          <w:lang w:val="fr-FR" w:eastAsia="fr-FR"/>
        </w:rPr>
        <w:drawing>
          <wp:inline distT="0" distB="0" distL="0" distR="0" wp14:anchorId="72DED31E" wp14:editId="69561F94">
            <wp:extent cx="3455582" cy="3264196"/>
            <wp:effectExtent l="0" t="0" r="0" b="0"/>
            <wp:docPr id="63" name="Image 63" descr="Description : C:\Users\HP\AppData\Local\Temp\Rar$DIa0.343\Screenshot_20190617-123316_Mess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9" descr="Description : C:\Users\HP\AppData\Local\Temp\Rar$DIa0.343\Screenshot_20190617-123316_Messages.jpg"/>
                    <pic:cNvPicPr>
                      <a:picLocks noChangeAspect="1" noChangeArrowheads="1"/>
                    </pic:cNvPicPr>
                  </pic:nvPicPr>
                  <pic:blipFill>
                    <a:blip r:embed="rId82" cstate="print">
                      <a:extLst>
                        <a:ext uri="{28A0092B-C50C-407E-A947-70E740481C1C}">
                          <a14:useLocalDpi xmlns:a14="http://schemas.microsoft.com/office/drawing/2010/main" val="0"/>
                        </a:ext>
                      </a:extLst>
                    </a:blip>
                    <a:srcRect b="48096"/>
                    <a:stretch>
                      <a:fillRect/>
                    </a:stretch>
                  </pic:blipFill>
                  <pic:spPr bwMode="auto">
                    <a:xfrm>
                      <a:off x="0" y="0"/>
                      <a:ext cx="3455670" cy="3264279"/>
                    </a:xfrm>
                    <a:prstGeom prst="rect">
                      <a:avLst/>
                    </a:prstGeom>
                    <a:noFill/>
                    <a:ln>
                      <a:noFill/>
                    </a:ln>
                  </pic:spPr>
                </pic:pic>
              </a:graphicData>
            </a:graphic>
          </wp:inline>
        </w:drawing>
      </w:r>
    </w:p>
    <w:p w:rsidR="002A5161" w:rsidRPr="00104AB4" w:rsidRDefault="002A5161" w:rsidP="00104AB4">
      <w:pPr>
        <w:pStyle w:val="Paragraphedeliste"/>
        <w:spacing w:before="50" w:after="0" w:line="360" w:lineRule="auto"/>
        <w:ind w:left="0" w:right="-2"/>
        <w:jc w:val="center"/>
        <w:rPr>
          <w:rFonts w:asciiTheme="majorBidi" w:hAnsiTheme="majorBidi" w:cstheme="majorBidi"/>
          <w:b/>
          <w:bCs/>
          <w:sz w:val="24"/>
          <w:szCs w:val="24"/>
          <w:lang w:val="fr-FR"/>
        </w:rPr>
      </w:pPr>
      <w:r w:rsidRPr="00104AB4">
        <w:rPr>
          <w:rFonts w:asciiTheme="majorBidi" w:hAnsiTheme="majorBidi" w:cstheme="majorBidi"/>
          <w:b/>
          <w:bCs/>
          <w:sz w:val="24"/>
          <w:szCs w:val="24"/>
          <w:lang w:val="fr-FR"/>
        </w:rPr>
        <w:t>Figure III.17 : Message reçu indiquant réservoir plein.</w:t>
      </w:r>
    </w:p>
    <w:p w:rsidR="002B62A6" w:rsidRDefault="002B62A6" w:rsidP="00AF05A9">
      <w:pPr>
        <w:pStyle w:val="Paragraphedeliste"/>
        <w:spacing w:before="50" w:after="0" w:line="360" w:lineRule="auto"/>
        <w:ind w:left="0" w:right="-2" w:firstLine="1984"/>
        <w:rPr>
          <w:rFonts w:asciiTheme="majorBidi" w:hAnsiTheme="majorBidi" w:cstheme="majorBidi"/>
          <w:sz w:val="24"/>
          <w:szCs w:val="24"/>
          <w:lang w:val="fr-FR"/>
        </w:rPr>
      </w:pPr>
    </w:p>
    <w:p w:rsidR="002A5161" w:rsidRPr="002B62A6" w:rsidRDefault="002A5161" w:rsidP="00104AB4">
      <w:pPr>
        <w:spacing w:before="50" w:after="0" w:line="360" w:lineRule="auto"/>
        <w:ind w:right="-2"/>
        <w:jc w:val="center"/>
        <w:rPr>
          <w:rFonts w:asciiTheme="majorBidi" w:hAnsiTheme="majorBidi" w:cstheme="majorBidi"/>
          <w:sz w:val="24"/>
          <w:szCs w:val="24"/>
          <w:lang w:val="fr-FR"/>
        </w:rPr>
      </w:pPr>
      <w:r>
        <w:rPr>
          <w:noProof/>
          <w:lang w:val="fr-FR" w:eastAsia="fr-FR"/>
        </w:rPr>
        <mc:AlternateContent>
          <mc:Choice Requires="wps">
            <w:drawing>
              <wp:anchor distT="0" distB="0" distL="114300" distR="114300" simplePos="0" relativeHeight="251695616" behindDoc="0" locked="0" layoutInCell="1" allowOverlap="1" wp14:anchorId="2806705F" wp14:editId="1A11ACCE">
                <wp:simplePos x="0" y="0"/>
                <wp:positionH relativeFrom="column">
                  <wp:posOffset>90436</wp:posOffset>
                </wp:positionH>
                <wp:positionV relativeFrom="paragraph">
                  <wp:posOffset>1072633</wp:posOffset>
                </wp:positionV>
                <wp:extent cx="1998921" cy="0"/>
                <wp:effectExtent l="0" t="0" r="20955" b="19050"/>
                <wp:wrapNone/>
                <wp:docPr id="131" name="Connecteur droit 131"/>
                <wp:cNvGraphicFramePr/>
                <a:graphic xmlns:a="http://schemas.openxmlformats.org/drawingml/2006/main">
                  <a:graphicData uri="http://schemas.microsoft.com/office/word/2010/wordprocessingShape">
                    <wps:wsp>
                      <wps:cNvCnPr/>
                      <wps:spPr>
                        <a:xfrm>
                          <a:off x="0" y="0"/>
                          <a:ext cx="1998921" cy="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1EEA9C9" id="Connecteur droit 131" o:spid="_x0000_s1026" style="position:absolute;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1pt,84.45pt" to="164.5pt,8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" strokecolor="red"/>
            </w:pict>
          </mc:Fallback>
        </mc:AlternateContent>
      </w:r>
      <w:r>
        <w:rPr>
          <w:noProof/>
          <w:lang w:val="fr-FR" w:eastAsia="fr-FR"/>
        </w:rPr>
        <w:drawing>
          <wp:inline distT="0" distB="0" distL="0" distR="0" wp14:anchorId="331F0878" wp14:editId="4894AED2">
            <wp:extent cx="5443855" cy="2158365"/>
            <wp:effectExtent l="0" t="0" r="4445" b="0"/>
            <wp:docPr id="62" name="Image 62" descr="Description : C:\Users\HP\AppData\Local\Temp\Rar$DRa0.629\Capteur\Capteur_UltraSon\Captur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8" descr="Description : C:\Users\HP\AppData\Local\Temp\Rar$DRa0.629\Capteur\Capteur_UltraSon\Capture2.PNG"/>
                    <pic:cNvPicPr>
                      <a:picLocks noChangeAspect="1" noChangeArrowheads="1"/>
                    </pic:cNvPicPr>
                  </pic:nvPicPr>
                  <pic:blipFill>
                    <a:blip r:embed="rId83">
                      <a:extLst>
                        <a:ext uri="{28A0092B-C50C-407E-A947-70E740481C1C}">
                          <a14:useLocalDpi xmlns:a14="http://schemas.microsoft.com/office/drawing/2010/main" val="0"/>
                        </a:ext>
                      </a:extLst>
                    </a:blip>
                    <a:srcRect r="967"/>
                    <a:stretch>
                      <a:fillRect/>
                    </a:stretch>
                  </pic:blipFill>
                  <pic:spPr bwMode="auto">
                    <a:xfrm>
                      <a:off x="0" y="0"/>
                      <a:ext cx="5443855" cy="2158365"/>
                    </a:xfrm>
                    <a:prstGeom prst="rect">
                      <a:avLst/>
                    </a:prstGeom>
                    <a:noFill/>
                    <a:ln>
                      <a:noFill/>
                    </a:ln>
                  </pic:spPr>
                </pic:pic>
              </a:graphicData>
            </a:graphic>
          </wp:inline>
        </w:drawing>
      </w:r>
    </w:p>
    <w:p w:rsidR="002A5161" w:rsidRDefault="002A5161" w:rsidP="00101143">
      <w:pPr>
        <w:pStyle w:val="Paragraphedeliste"/>
        <w:spacing w:before="50" w:line="360" w:lineRule="auto"/>
        <w:ind w:left="0" w:right="-2"/>
        <w:jc w:val="center"/>
        <w:rPr>
          <w:rFonts w:asciiTheme="majorBidi" w:hAnsiTheme="majorBidi" w:cstheme="majorBidi"/>
          <w:sz w:val="24"/>
          <w:szCs w:val="24"/>
          <w:lang w:val="fr-FR"/>
        </w:rPr>
      </w:pPr>
      <w:r w:rsidRPr="00104AB4">
        <w:rPr>
          <w:rFonts w:asciiTheme="majorBidi" w:hAnsiTheme="majorBidi" w:cstheme="majorBidi"/>
          <w:b/>
          <w:bCs/>
          <w:sz w:val="24"/>
          <w:szCs w:val="24"/>
          <w:lang w:val="fr-FR"/>
        </w:rPr>
        <w:t>Figure III.18 : Affichage réservoir plein et pompe arrêté sur serial monitor</w:t>
      </w:r>
      <w:r>
        <w:rPr>
          <w:rFonts w:asciiTheme="majorBidi" w:hAnsiTheme="majorBidi" w:cstheme="majorBidi"/>
          <w:sz w:val="24"/>
          <w:szCs w:val="24"/>
          <w:lang w:val="fr-FR"/>
        </w:rPr>
        <w:t>.</w:t>
      </w:r>
    </w:p>
    <w:p w:rsidR="002A5161" w:rsidRPr="002B62A6" w:rsidRDefault="002A5161" w:rsidP="00AF05A9">
      <w:pPr>
        <w:spacing w:before="50" w:after="0" w:line="360" w:lineRule="auto"/>
        <w:ind w:right="-2"/>
        <w:jc w:val="both"/>
        <w:rPr>
          <w:rFonts w:asciiTheme="majorBidi" w:hAnsiTheme="majorBidi" w:cstheme="majorBidi"/>
          <w:b/>
          <w:bCs/>
          <w:sz w:val="24"/>
          <w:szCs w:val="24"/>
          <w:lang w:val="fr-FR"/>
        </w:rPr>
      </w:pPr>
      <w:r w:rsidRPr="002B62A6">
        <w:rPr>
          <w:rFonts w:asciiTheme="majorBidi" w:hAnsiTheme="majorBidi" w:cstheme="majorBidi"/>
          <w:b/>
          <w:bCs/>
          <w:sz w:val="24"/>
          <w:szCs w:val="24"/>
          <w:lang w:val="fr-FR"/>
        </w:rPr>
        <w:t>IV.4.</w:t>
      </w:r>
      <w:r w:rsidR="006B71FF">
        <w:rPr>
          <w:rFonts w:asciiTheme="majorBidi" w:hAnsiTheme="majorBidi" w:cstheme="majorBidi"/>
          <w:b/>
          <w:bCs/>
          <w:sz w:val="24"/>
          <w:szCs w:val="24"/>
          <w:lang w:val="fr-FR"/>
        </w:rPr>
        <w:t>GESTION DE LA</w:t>
      </w:r>
      <w:r w:rsidRPr="002B62A6">
        <w:rPr>
          <w:rFonts w:asciiTheme="majorBidi" w:hAnsiTheme="majorBidi" w:cstheme="majorBidi"/>
          <w:b/>
          <w:bCs/>
          <w:sz w:val="24"/>
          <w:szCs w:val="24"/>
          <w:lang w:val="fr-FR"/>
        </w:rPr>
        <w:t xml:space="preserve"> SECURITE</w:t>
      </w:r>
    </w:p>
    <w:p w:rsidR="002A5161" w:rsidRPr="00F055B9" w:rsidRDefault="002A5161" w:rsidP="005F06CE">
      <w:pPr>
        <w:pStyle w:val="Paragraphedeliste"/>
        <w:spacing w:before="50" w:after="0" w:line="360" w:lineRule="auto"/>
        <w:ind w:left="0" w:right="-2"/>
        <w:jc w:val="both"/>
        <w:rPr>
          <w:rFonts w:asciiTheme="majorBidi" w:hAnsiTheme="majorBidi" w:cstheme="majorBidi"/>
          <w:color w:val="FF0000"/>
          <w:sz w:val="24"/>
          <w:szCs w:val="24"/>
          <w:lang w:val="fr-FR"/>
        </w:rPr>
      </w:pPr>
      <w:r>
        <w:rPr>
          <w:rFonts w:asciiTheme="majorBidi" w:hAnsiTheme="majorBidi" w:cstheme="majorBidi"/>
          <w:sz w:val="24"/>
          <w:szCs w:val="24"/>
          <w:lang w:val="fr-FR"/>
        </w:rPr>
        <w:t>Nous avons utilisé le capteur PIR pour assurer la sécurité dans la surface cultivée, Le capteur va être placé dans un endroit où il peut d</w:t>
      </w:r>
      <w:r w:rsidR="005F06CE">
        <w:rPr>
          <w:rFonts w:asciiTheme="majorBidi" w:hAnsiTheme="majorBidi" w:cstheme="majorBidi"/>
          <w:sz w:val="24"/>
          <w:szCs w:val="24"/>
          <w:lang w:val="fr-FR"/>
        </w:rPr>
        <w:t>étecter n’importe quelle chaleur (mouvement). Une fois que le mouvement est détecté</w:t>
      </w:r>
      <w:r w:rsidR="005561F1">
        <w:rPr>
          <w:rFonts w:asciiTheme="majorBidi" w:hAnsiTheme="majorBidi" w:cstheme="majorBidi"/>
          <w:sz w:val="24"/>
          <w:szCs w:val="24"/>
          <w:lang w:val="fr-FR"/>
        </w:rPr>
        <w:t xml:space="preserve"> dans un rayon de 10m</w:t>
      </w:r>
      <w:r w:rsidR="005F06CE">
        <w:rPr>
          <w:rFonts w:asciiTheme="majorBidi" w:hAnsiTheme="majorBidi" w:cstheme="majorBidi"/>
          <w:sz w:val="24"/>
          <w:szCs w:val="24"/>
          <w:lang w:val="fr-FR"/>
        </w:rPr>
        <w:t xml:space="preserve">, deux actions seront faites simultanément et instantanément, un système d’alarme sonore sera déclenché à l’aide de notre </w:t>
      </w:r>
      <w:proofErr w:type="spellStart"/>
      <w:r w:rsidR="005F06CE">
        <w:rPr>
          <w:rFonts w:asciiTheme="majorBidi" w:hAnsiTheme="majorBidi" w:cstheme="majorBidi"/>
          <w:sz w:val="24"/>
          <w:szCs w:val="24"/>
          <w:lang w:val="fr-FR"/>
        </w:rPr>
        <w:t>Buzer</w:t>
      </w:r>
      <w:proofErr w:type="spellEnd"/>
      <w:r w:rsidR="005F06CE">
        <w:rPr>
          <w:rFonts w:asciiTheme="majorBidi" w:hAnsiTheme="majorBidi" w:cstheme="majorBidi"/>
          <w:sz w:val="24"/>
          <w:szCs w:val="24"/>
          <w:lang w:val="fr-FR"/>
        </w:rPr>
        <w:t xml:space="preserve"> pour faire fuir quelques animaux ou les humains et aussi alerté le voisinage, la deuxième action sera le déclenchement du </w:t>
      </w:r>
      <w:proofErr w:type="spellStart"/>
      <w:r w:rsidR="005F06CE">
        <w:rPr>
          <w:rFonts w:asciiTheme="majorBidi" w:hAnsiTheme="majorBidi" w:cstheme="majorBidi"/>
          <w:sz w:val="24"/>
          <w:szCs w:val="24"/>
          <w:lang w:val="fr-FR"/>
        </w:rPr>
        <w:t>servo</w:t>
      </w:r>
      <w:proofErr w:type="spellEnd"/>
      <w:r w:rsidR="005F06CE">
        <w:rPr>
          <w:rFonts w:asciiTheme="majorBidi" w:hAnsiTheme="majorBidi" w:cstheme="majorBidi"/>
          <w:sz w:val="24"/>
          <w:szCs w:val="24"/>
          <w:lang w:val="fr-FR"/>
        </w:rPr>
        <w:t xml:space="preserve"> moteur pour faire fuir les oiseaux en particuliers. Les figures III.19 et III.20 montrent les résultats obtenus lors de nos tests. </w:t>
      </w:r>
    </w:p>
    <w:p w:rsidR="002A5161" w:rsidRDefault="002A5161" w:rsidP="00AF05A9">
      <w:pPr>
        <w:pStyle w:val="Paragraphedeliste"/>
        <w:spacing w:before="50" w:after="0" w:line="360" w:lineRule="auto"/>
        <w:ind w:left="0" w:right="-2" w:firstLine="1984"/>
        <w:jc w:val="center"/>
        <w:rPr>
          <w:rFonts w:asciiTheme="majorBidi" w:hAnsiTheme="majorBidi" w:cstheme="majorBidi"/>
          <w:sz w:val="24"/>
          <w:szCs w:val="24"/>
          <w:lang w:val="fr-FR"/>
        </w:rPr>
      </w:pPr>
    </w:p>
    <w:p w:rsidR="002A5161" w:rsidRPr="002B62A6" w:rsidRDefault="00104AB4" w:rsidP="00104AB4">
      <w:pPr>
        <w:spacing w:before="50" w:after="0" w:line="360" w:lineRule="auto"/>
        <w:ind w:right="-2"/>
        <w:jc w:val="center"/>
        <w:rPr>
          <w:rFonts w:asciiTheme="majorBidi" w:hAnsiTheme="majorBidi" w:cstheme="majorBidi"/>
          <w:sz w:val="24"/>
          <w:szCs w:val="24"/>
          <w:lang w:val="fr-FR"/>
        </w:rPr>
      </w:pPr>
      <w:r>
        <w:rPr>
          <w:noProof/>
          <w:lang w:val="fr-FR" w:eastAsia="fr-FR"/>
        </w:rPr>
        <w:lastRenderedPageBreak/>
        <mc:AlternateContent>
          <mc:Choice Requires="wps">
            <w:drawing>
              <wp:anchor distT="0" distB="0" distL="114300" distR="114300" simplePos="0" relativeHeight="251673088" behindDoc="0" locked="0" layoutInCell="1" allowOverlap="1" wp14:anchorId="46F92A0A" wp14:editId="5FCEA908">
                <wp:simplePos x="0" y="0"/>
                <wp:positionH relativeFrom="column">
                  <wp:posOffset>1116788</wp:posOffset>
                </wp:positionH>
                <wp:positionV relativeFrom="paragraph">
                  <wp:posOffset>2936063</wp:posOffset>
                </wp:positionV>
                <wp:extent cx="914636" cy="461010"/>
                <wp:effectExtent l="0" t="0" r="57150" b="72390"/>
                <wp:wrapNone/>
                <wp:docPr id="139" name="Connecteur droit avec flèche 139"/>
                <wp:cNvGraphicFramePr/>
                <a:graphic xmlns:a="http://schemas.openxmlformats.org/drawingml/2006/main">
                  <a:graphicData uri="http://schemas.microsoft.com/office/word/2010/wordprocessingShape">
                    <wps:wsp>
                      <wps:cNvCnPr/>
                      <wps:spPr>
                        <a:xfrm>
                          <a:off x="0" y="0"/>
                          <a:ext cx="914636" cy="46101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0339381" id="Connecteur droit avec flèche 139" o:spid="_x0000_s1026" type="#_x0000_t32" style="position:absolute;margin-left:87.95pt;margin-top:231.2pt;width:1in;height:36.3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700736" behindDoc="0" locked="0" layoutInCell="1" allowOverlap="1" wp14:anchorId="6504AB41" wp14:editId="7F2AC80F">
                <wp:simplePos x="0" y="0"/>
                <wp:positionH relativeFrom="column">
                  <wp:posOffset>1693545</wp:posOffset>
                </wp:positionH>
                <wp:positionV relativeFrom="paragraph">
                  <wp:posOffset>2969895</wp:posOffset>
                </wp:positionV>
                <wp:extent cx="295275" cy="401955"/>
                <wp:effectExtent l="38100" t="19050" r="66675" b="0"/>
                <wp:wrapNone/>
                <wp:docPr id="147" name="Éclair 147"/>
                <wp:cNvGraphicFramePr/>
                <a:graphic xmlns:a="http://schemas.openxmlformats.org/drawingml/2006/main">
                  <a:graphicData uri="http://schemas.microsoft.com/office/word/2010/wordprocessingShape">
                    <wps:wsp>
                      <wps:cNvSpPr/>
                      <wps:spPr>
                        <a:xfrm rot="20832511">
                          <a:off x="0" y="0"/>
                          <a:ext cx="295275" cy="401955"/>
                        </a:xfrm>
                        <a:prstGeom prst="lightningBolt">
                          <a:avLst/>
                        </a:prstGeom>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97CE01A" id="_x0000_t73" coordsize="21600,21600" o:spt="73" path="m8472,l,3890,7602,8382,5022,9705r7200,4192l10012,14915r11588,6685l14767,12877r1810,-870l11050,6797r1810,-717xe">
                <v:stroke joinstyle="miter"/>
                <v:path o:connecttype="custom" o:connectlocs="8472,0;0,3890;5022,9705;10012,14915;21600,21600;16577,12007;12860,6080" o:connectangles="270,270,180,180,90,0,0" textboxrect="8757,7437,13917,14277"/>
              </v:shapetype>
              <v:shape id="Éclair 147" o:spid="_x0000_s1026" type="#_x0000_t73" style="position:absolute;margin-left:133.35pt;margin-top:233.85pt;width:23.25pt;height:31.65pt;rotation:-838303fd;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" fillcolor="white [3201]" strokecolor="red" strokeweight="2pt"/>
            </w:pict>
          </mc:Fallback>
        </mc:AlternateContent>
      </w:r>
      <w:r>
        <w:rPr>
          <w:noProof/>
          <w:lang w:val="fr-FR" w:eastAsia="fr-FR"/>
        </w:rPr>
        <mc:AlternateContent>
          <mc:Choice Requires="wps">
            <w:drawing>
              <wp:anchor distT="0" distB="0" distL="114300" distR="114300" simplePos="0" relativeHeight="251699712" behindDoc="0" locked="0" layoutInCell="1" allowOverlap="1" wp14:anchorId="2749D36C" wp14:editId="5640A655">
                <wp:simplePos x="0" y="0"/>
                <wp:positionH relativeFrom="column">
                  <wp:posOffset>1958975</wp:posOffset>
                </wp:positionH>
                <wp:positionV relativeFrom="paragraph">
                  <wp:posOffset>2936240</wp:posOffset>
                </wp:positionV>
                <wp:extent cx="194945" cy="337820"/>
                <wp:effectExtent l="0" t="0" r="14605" b="24130"/>
                <wp:wrapNone/>
                <wp:docPr id="148" name="Éclair 148"/>
                <wp:cNvGraphicFramePr/>
                <a:graphic xmlns:a="http://schemas.openxmlformats.org/drawingml/2006/main">
                  <a:graphicData uri="http://schemas.microsoft.com/office/word/2010/wordprocessingShape">
                    <wps:wsp>
                      <wps:cNvSpPr/>
                      <wps:spPr>
                        <a:xfrm>
                          <a:off x="0" y="0"/>
                          <a:ext cx="194945" cy="337820"/>
                        </a:xfrm>
                        <a:prstGeom prst="lightningBolt">
                          <a:avLst/>
                        </a:prstGeom>
                        <a:ln>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5="http://schemas.microsoft.com/office/word/2012/wordml">
            <w:pict>
              <v:shape w14:anchorId="24C96300" id="Éclair 148" o:spid="_x0000_s1026" type="#_x0000_t73" style="position:absolute;margin-left:154.25pt;margin-top:231.2pt;width:15.35pt;height:26.6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" fillcolor="white [3201]" strokecolor="red" strokeweight="2pt"/>
            </w:pict>
          </mc:Fallback>
        </mc:AlternateContent>
      </w:r>
      <w:r>
        <w:rPr>
          <w:noProof/>
          <w:lang w:val="fr-FR" w:eastAsia="fr-FR"/>
        </w:rPr>
        <mc:AlternateContent>
          <mc:Choice Requires="wps">
            <w:drawing>
              <wp:anchor distT="0" distB="0" distL="114300" distR="114300" simplePos="0" relativeHeight="251697664" behindDoc="0" locked="0" layoutInCell="1" allowOverlap="1" wp14:anchorId="0939EB64" wp14:editId="0E080D02">
                <wp:simplePos x="0" y="0"/>
                <wp:positionH relativeFrom="column">
                  <wp:posOffset>923290</wp:posOffset>
                </wp:positionH>
                <wp:positionV relativeFrom="paragraph">
                  <wp:posOffset>3168650</wp:posOffset>
                </wp:positionV>
                <wp:extent cx="438150" cy="514350"/>
                <wp:effectExtent l="0" t="0" r="19050" b="0"/>
                <wp:wrapNone/>
                <wp:docPr id="126" name="Flèche en arc 126"/>
                <wp:cNvGraphicFramePr/>
                <a:graphic xmlns:a="http://schemas.openxmlformats.org/drawingml/2006/main">
                  <a:graphicData uri="http://schemas.microsoft.com/office/word/2010/wordprocessingShape">
                    <wps:wsp>
                      <wps:cNvSpPr/>
                      <wps:spPr>
                        <a:xfrm rot="617916">
                          <a:off x="0" y="0"/>
                          <a:ext cx="438150" cy="514350"/>
                        </a:xfrm>
                        <a:prstGeom prst="circularArrow">
                          <a:avLst/>
                        </a:prstGeom>
                        <a:ln>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BAF717B" id="Flèche en arc 126" o:spid="_x0000_s1026" style="position:absolute;margin-left:72.7pt;margin-top:249.5pt;width:34.5pt;height:40.5pt;rotation:674929fd;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38150,514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" path="m27384,257175c27384,145305,94589,49691,186558,30714,285805,10236,381349,85311,405276,202577r26784,1l383381,257175,322522,202578r26642,c326657,114955,254820,64691,184948,87677,124444,107582,82153,177315,82153,257176r-54769,-1xe" fillcolor="white [3201]" strokecolor="red" strokeweight="2pt">
                <v:path arrowok="t" o:connecttype="custom" o:connectlocs="27384,257175;186558,30714;405276,202577;432060,202578;383381,257175;322522,202578;349164,202578;184948,87677;82153,257176;27384,257175" o:connectangles="0,0,0,0,0,0,0,0,0,0"/>
              </v:shape>
            </w:pict>
          </mc:Fallback>
        </mc:AlternateContent>
      </w:r>
      <w:r w:rsidR="00E52A86">
        <w:rPr>
          <w:noProof/>
          <w:lang w:val="fr-FR" w:eastAsia="fr-FR"/>
        </w:rPr>
        <mc:AlternateContent>
          <mc:Choice Requires="wps">
            <w:drawing>
              <wp:anchor distT="0" distB="0" distL="114300" distR="114300" simplePos="0" relativeHeight="251660800" behindDoc="0" locked="0" layoutInCell="1" allowOverlap="1" wp14:anchorId="65E7C99C" wp14:editId="082E553E">
                <wp:simplePos x="0" y="0"/>
                <wp:positionH relativeFrom="column">
                  <wp:posOffset>664018</wp:posOffset>
                </wp:positionH>
                <wp:positionV relativeFrom="paragraph">
                  <wp:posOffset>3627179</wp:posOffset>
                </wp:positionV>
                <wp:extent cx="318977" cy="336950"/>
                <wp:effectExtent l="0" t="38100" r="62230" b="25400"/>
                <wp:wrapNone/>
                <wp:docPr id="125" name="Connecteur droit avec flèche 125"/>
                <wp:cNvGraphicFramePr/>
                <a:graphic xmlns:a="http://schemas.openxmlformats.org/drawingml/2006/main">
                  <a:graphicData uri="http://schemas.microsoft.com/office/word/2010/wordprocessingShape">
                    <wps:wsp>
                      <wps:cNvCnPr/>
                      <wps:spPr>
                        <a:xfrm flipV="1">
                          <a:off x="0" y="0"/>
                          <a:ext cx="318977" cy="33695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80028AF" id="Connecteur droit avec flèche 125" o:spid="_x0000_s1026" type="#_x0000_t32" style="position:absolute;margin-left:52.3pt;margin-top:285.6pt;width:25.1pt;height:26.55pt;flip:y;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" strokecolor="red" strokeweight="1.5pt">
                <v:stroke endarrow="open"/>
              </v:shape>
            </w:pict>
          </mc:Fallback>
        </mc:AlternateContent>
      </w:r>
      <w:r w:rsidR="00E52A86">
        <w:rPr>
          <w:noProof/>
          <w:lang w:val="fr-FR" w:eastAsia="fr-FR"/>
        </w:rPr>
        <mc:AlternateContent>
          <mc:Choice Requires="wps">
            <w:drawing>
              <wp:anchor distT="0" distB="0" distL="114300" distR="114300" simplePos="0" relativeHeight="251661824" behindDoc="0" locked="0" layoutInCell="1" allowOverlap="1" wp14:anchorId="7488F0C1" wp14:editId="44891606">
                <wp:simplePos x="0" y="0"/>
                <wp:positionH relativeFrom="column">
                  <wp:posOffset>-248920</wp:posOffset>
                </wp:positionH>
                <wp:positionV relativeFrom="paragraph">
                  <wp:posOffset>3960495</wp:posOffset>
                </wp:positionV>
                <wp:extent cx="1104900" cy="552450"/>
                <wp:effectExtent l="0" t="0" r="19050" b="19050"/>
                <wp:wrapNone/>
                <wp:docPr id="127" name="Rectangle à coins arrondis 127"/>
                <wp:cNvGraphicFramePr/>
                <a:graphic xmlns:a="http://schemas.openxmlformats.org/drawingml/2006/main">
                  <a:graphicData uri="http://schemas.microsoft.com/office/word/2010/wordprocessingShape">
                    <wps:wsp>
                      <wps:cNvSpPr/>
                      <wps:spPr>
                        <a:xfrm>
                          <a:off x="0" y="0"/>
                          <a:ext cx="1104900" cy="55245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Servomoteur en marche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ectangle à coins arrondis 127" o:spid="_x0000_s1082" style="position:absolute;left:0;text-align:left;margin-left:-19.6pt;margin-top:311.85pt;width:87pt;height:43.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" fillcolor="white [3201]" strokecolor="red" strokeweight="2pt">
                <v:textbox>
                  <w:txbxContent>
                    <w:p w:rsidR="00D0780F" w:rsidRDefault="00D0780F" w:rsidP="002A5161">
                      <w:pPr>
                        <w:jc w:val="center"/>
                        <w:rPr>
                          <w:lang w:val="fr-FR"/>
                        </w:rPr>
                      </w:pPr>
                      <w:r>
                        <w:rPr>
                          <w:lang w:val="fr-FR"/>
                        </w:rPr>
                        <w:t>Servomoteur en marche</w:t>
                      </w:r>
                    </w:p>
                  </w:txbxContent>
                </v:textbox>
              </v:roundrect>
            </w:pict>
          </mc:Fallback>
        </mc:AlternateContent>
      </w:r>
      <w:r w:rsidR="00E52A86">
        <w:rPr>
          <w:noProof/>
          <w:lang w:val="fr-FR" w:eastAsia="fr-FR"/>
        </w:rPr>
        <mc:AlternateContent>
          <mc:Choice Requires="wps">
            <w:drawing>
              <wp:anchor distT="0" distB="0" distL="114300" distR="114300" simplePos="0" relativeHeight="251698688" behindDoc="0" locked="0" layoutInCell="1" allowOverlap="1" wp14:anchorId="5A1EAC09" wp14:editId="65BAB686">
                <wp:simplePos x="0" y="0"/>
                <wp:positionH relativeFrom="column">
                  <wp:posOffset>2221230</wp:posOffset>
                </wp:positionH>
                <wp:positionV relativeFrom="paragraph">
                  <wp:posOffset>2990850</wp:posOffset>
                </wp:positionV>
                <wp:extent cx="225425" cy="282575"/>
                <wp:effectExtent l="0" t="0" r="22225" b="22225"/>
                <wp:wrapNone/>
                <wp:docPr id="149" name="Éclair 149"/>
                <wp:cNvGraphicFramePr/>
                <a:graphic xmlns:a="http://schemas.openxmlformats.org/drawingml/2006/main">
                  <a:graphicData uri="http://schemas.microsoft.com/office/word/2010/wordprocessingShape">
                    <wps:wsp>
                      <wps:cNvSpPr/>
                      <wps:spPr>
                        <a:xfrm flipH="1">
                          <a:off x="0" y="0"/>
                          <a:ext cx="225425" cy="282575"/>
                        </a:xfrm>
                        <a:prstGeom prst="lightningBolt">
                          <a:avLst/>
                        </a:prstGeom>
                        <a:ln>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32437A2" id="Éclair 149" o:spid="_x0000_s1026" type="#_x0000_t73" style="position:absolute;margin-left:174.9pt;margin-top:235.5pt;width:17.75pt;height:22.25pt;flip:x;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" fillcolor="white [3201]" strokecolor="red" strokeweight="2pt"/>
            </w:pict>
          </mc:Fallback>
        </mc:AlternateContent>
      </w:r>
      <w:r w:rsidR="00E52A86">
        <w:rPr>
          <w:noProof/>
          <w:lang w:val="fr-FR" w:eastAsia="fr-FR"/>
        </w:rPr>
        <mc:AlternateContent>
          <mc:Choice Requires="wps">
            <w:drawing>
              <wp:anchor distT="0" distB="0" distL="114300" distR="114300" simplePos="0" relativeHeight="251672064" behindDoc="0" locked="0" layoutInCell="1" allowOverlap="1" wp14:anchorId="521A851E" wp14:editId="5E719F65">
                <wp:simplePos x="0" y="0"/>
                <wp:positionH relativeFrom="column">
                  <wp:posOffset>167640</wp:posOffset>
                </wp:positionH>
                <wp:positionV relativeFrom="paragraph">
                  <wp:posOffset>2346960</wp:posOffset>
                </wp:positionV>
                <wp:extent cx="952500" cy="630555"/>
                <wp:effectExtent l="0" t="0" r="19050" b="17145"/>
                <wp:wrapNone/>
                <wp:docPr id="138" name="Rectangle à coins arrondis 138"/>
                <wp:cNvGraphicFramePr/>
                <a:graphic xmlns:a="http://schemas.openxmlformats.org/drawingml/2006/main">
                  <a:graphicData uri="http://schemas.microsoft.com/office/word/2010/wordprocessingShape">
                    <wps:wsp>
                      <wps:cNvSpPr/>
                      <wps:spPr>
                        <a:xfrm>
                          <a:off x="0" y="0"/>
                          <a:ext cx="952500" cy="630555"/>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 xml:space="preserve">Alerte avec </w:t>
                            </w:r>
                            <w:proofErr w:type="spellStart"/>
                            <w:r>
                              <w:rPr>
                                <w:lang w:val="fr-FR"/>
                              </w:rPr>
                              <w:t>Buzzer</w:t>
                            </w:r>
                            <w:proofErr w:type="spellEnd"/>
                            <w:r>
                              <w:rPr>
                                <w:lang w:val="fr-FR"/>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38" o:spid="_x0000_s1083" style="position:absolute;left:0;text-align:left;margin-left:13.2pt;margin-top:184.8pt;width:75pt;height:49.6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" fillcolor="white [3201]" strokecolor="red" strokeweight="2pt">
                <v:textbox>
                  <w:txbxContent>
                    <w:p w:rsidR="00D0780F" w:rsidRDefault="00D0780F" w:rsidP="002A5161">
                      <w:pPr>
                        <w:jc w:val="center"/>
                        <w:rPr>
                          <w:lang w:val="fr-FR"/>
                        </w:rPr>
                      </w:pPr>
                      <w:r>
                        <w:rPr>
                          <w:lang w:val="fr-FR"/>
                        </w:rPr>
                        <w:t xml:space="preserve">Alerte avec </w:t>
                      </w:r>
                      <w:proofErr w:type="spellStart"/>
                      <w:r>
                        <w:rPr>
                          <w:lang w:val="fr-FR"/>
                        </w:rPr>
                        <w:t>Buzzer</w:t>
                      </w:r>
                      <w:proofErr w:type="spellEnd"/>
                      <w:r>
                        <w:rPr>
                          <w:lang w:val="fr-FR"/>
                        </w:rPr>
                        <w:t xml:space="preserve"> </w:t>
                      </w:r>
                    </w:p>
                  </w:txbxContent>
                </v:textbox>
              </v:roundrect>
            </w:pict>
          </mc:Fallback>
        </mc:AlternateContent>
      </w:r>
      <w:r w:rsidR="00E52A86">
        <w:rPr>
          <w:noProof/>
          <w:lang w:val="fr-FR" w:eastAsia="fr-FR"/>
        </w:rPr>
        <mc:AlternateContent>
          <mc:Choice Requires="wps">
            <w:drawing>
              <wp:anchor distT="0" distB="0" distL="114300" distR="114300" simplePos="0" relativeHeight="251675136" behindDoc="0" locked="0" layoutInCell="1" allowOverlap="1" wp14:anchorId="47FCDB2E" wp14:editId="4A71465B">
                <wp:simplePos x="0" y="0"/>
                <wp:positionH relativeFrom="column">
                  <wp:posOffset>2469515</wp:posOffset>
                </wp:positionH>
                <wp:positionV relativeFrom="paragraph">
                  <wp:posOffset>2007870</wp:posOffset>
                </wp:positionV>
                <wp:extent cx="1710690" cy="234950"/>
                <wp:effectExtent l="38100" t="0" r="22860" b="88900"/>
                <wp:wrapNone/>
                <wp:docPr id="143" name="Connecteur droit avec flèche 143"/>
                <wp:cNvGraphicFramePr/>
                <a:graphic xmlns:a="http://schemas.openxmlformats.org/drawingml/2006/main">
                  <a:graphicData uri="http://schemas.microsoft.com/office/word/2010/wordprocessingShape">
                    <wps:wsp>
                      <wps:cNvCnPr/>
                      <wps:spPr>
                        <a:xfrm flipH="1">
                          <a:off x="0" y="0"/>
                          <a:ext cx="1710690" cy="23495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BDC7EB0" id="Connecteur droit avec flèche 143" o:spid="_x0000_s1026" type="#_x0000_t32" style="position:absolute;margin-left:194.45pt;margin-top:158.1pt;width:134.7pt;height:18.5pt;flip:x;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" strokecolor="red" strokeweight="1.5pt">
                <v:stroke endarrow="open"/>
              </v:shape>
            </w:pict>
          </mc:Fallback>
        </mc:AlternateContent>
      </w:r>
      <w:r w:rsidR="00E52A86">
        <w:rPr>
          <w:noProof/>
          <w:lang w:val="fr-FR" w:eastAsia="fr-FR"/>
        </w:rPr>
        <mc:AlternateContent>
          <mc:Choice Requires="wps">
            <w:drawing>
              <wp:anchor distT="0" distB="0" distL="114300" distR="114300" simplePos="0" relativeHeight="251674112" behindDoc="0" locked="0" layoutInCell="1" allowOverlap="1" wp14:anchorId="76A4F84F" wp14:editId="31D6D414">
                <wp:simplePos x="0" y="0"/>
                <wp:positionH relativeFrom="column">
                  <wp:posOffset>4182745</wp:posOffset>
                </wp:positionH>
                <wp:positionV relativeFrom="paragraph">
                  <wp:posOffset>1647825</wp:posOffset>
                </wp:positionV>
                <wp:extent cx="1078865" cy="447675"/>
                <wp:effectExtent l="0" t="0" r="26035" b="28575"/>
                <wp:wrapNone/>
                <wp:docPr id="140" name="Rectangle à coins arrondis 140"/>
                <wp:cNvGraphicFramePr/>
                <a:graphic xmlns:a="http://schemas.openxmlformats.org/drawingml/2006/main">
                  <a:graphicData uri="http://schemas.microsoft.com/office/word/2010/wordprocessingShape">
                    <wps:wsp>
                      <wps:cNvSpPr/>
                      <wps:spPr>
                        <a:xfrm>
                          <a:off x="0" y="0"/>
                          <a:ext cx="1078865" cy="447675"/>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Module GSM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140" o:spid="_x0000_s1084" style="position:absolute;left:0;text-align:left;margin-left:329.35pt;margin-top:129.75pt;width:84.95pt;height:35.2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" fillcolor="white [3201]" strokecolor="red" strokeweight="2pt">
                <v:textbox>
                  <w:txbxContent>
                    <w:p w:rsidR="00D0780F" w:rsidRDefault="00D0780F" w:rsidP="002A5161">
                      <w:pPr>
                        <w:jc w:val="center"/>
                        <w:rPr>
                          <w:lang w:val="fr-FR"/>
                        </w:rPr>
                      </w:pPr>
                      <w:r>
                        <w:rPr>
                          <w:lang w:val="fr-FR"/>
                        </w:rPr>
                        <w:t>Module GSM</w:t>
                      </w:r>
                    </w:p>
                  </w:txbxContent>
                </v:textbox>
              </v:roundrect>
            </w:pict>
          </mc:Fallback>
        </mc:AlternateContent>
      </w:r>
      <w:r w:rsidR="00E52A86">
        <w:rPr>
          <w:noProof/>
          <w:lang w:val="fr-FR" w:eastAsia="fr-FR"/>
        </w:rPr>
        <mc:AlternateContent>
          <mc:Choice Requires="wps">
            <w:drawing>
              <wp:anchor distT="0" distB="0" distL="114300" distR="114300" simplePos="0" relativeHeight="251658752" behindDoc="0" locked="0" layoutInCell="1" allowOverlap="1" wp14:anchorId="1992D3F7" wp14:editId="30DA7642">
                <wp:simplePos x="0" y="0"/>
                <wp:positionH relativeFrom="column">
                  <wp:posOffset>1052195</wp:posOffset>
                </wp:positionH>
                <wp:positionV relativeFrom="paragraph">
                  <wp:posOffset>274955</wp:posOffset>
                </wp:positionV>
                <wp:extent cx="2423795" cy="0"/>
                <wp:effectExtent l="0" t="76200" r="14605" b="114300"/>
                <wp:wrapNone/>
                <wp:docPr id="111" name="Connecteur droit avec flèche 111"/>
                <wp:cNvGraphicFramePr/>
                <a:graphic xmlns:a="http://schemas.openxmlformats.org/drawingml/2006/main">
                  <a:graphicData uri="http://schemas.microsoft.com/office/word/2010/wordprocessingShape">
                    <wps:wsp>
                      <wps:cNvCnPr/>
                      <wps:spPr>
                        <a:xfrm>
                          <a:off x="0" y="0"/>
                          <a:ext cx="2423795" cy="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0624574" id="Connecteur droit avec flèche 111" o:spid="_x0000_s1026" type="#_x0000_t32" style="position:absolute;margin-left:82.85pt;margin-top:21.65pt;width:190.85pt;height:0;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" strokecolor="red" strokeweight="1.5pt">
                <v:stroke endarrow="open"/>
              </v:shape>
            </w:pict>
          </mc:Fallback>
        </mc:AlternateContent>
      </w:r>
      <w:r w:rsidR="00E52A86">
        <w:rPr>
          <w:noProof/>
          <w:lang w:val="fr-FR" w:eastAsia="fr-FR"/>
        </w:rPr>
        <mc:AlternateContent>
          <mc:Choice Requires="wps">
            <w:drawing>
              <wp:anchor distT="0" distB="0" distL="114300" distR="114300" simplePos="0" relativeHeight="251659776" behindDoc="0" locked="0" layoutInCell="1" allowOverlap="1" wp14:anchorId="47F79F69" wp14:editId="01AB6C65">
                <wp:simplePos x="0" y="0"/>
                <wp:positionH relativeFrom="column">
                  <wp:posOffset>642620</wp:posOffset>
                </wp:positionH>
                <wp:positionV relativeFrom="paragraph">
                  <wp:posOffset>76835</wp:posOffset>
                </wp:positionV>
                <wp:extent cx="1000125" cy="361950"/>
                <wp:effectExtent l="0" t="0" r="28575" b="19050"/>
                <wp:wrapNone/>
                <wp:docPr id="110" name="Rectangle à coins arrondis 110"/>
                <wp:cNvGraphicFramePr/>
                <a:graphic xmlns:a="http://schemas.openxmlformats.org/drawingml/2006/main">
                  <a:graphicData uri="http://schemas.microsoft.com/office/word/2010/wordprocessingShape">
                    <wps:wsp>
                      <wps:cNvSpPr/>
                      <wps:spPr>
                        <a:xfrm>
                          <a:off x="0" y="0"/>
                          <a:ext cx="1000125" cy="36195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Capteur PIR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id="Rectangle à coins arrondis 110" o:spid="_x0000_s1085" style="position:absolute;left:0;text-align:left;margin-left:50.6pt;margin-top:6.05pt;width:78.75pt;height:28.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" fillcolor="white [3201]" strokecolor="red" strokeweight="2pt">
                <v:textbox>
                  <w:txbxContent>
                    <w:p w:rsidR="00D0780F" w:rsidRDefault="00D0780F" w:rsidP="002A5161">
                      <w:pPr>
                        <w:jc w:val="center"/>
                        <w:rPr>
                          <w:lang w:val="fr-FR"/>
                        </w:rPr>
                      </w:pPr>
                      <w:r>
                        <w:rPr>
                          <w:lang w:val="fr-FR"/>
                        </w:rPr>
                        <w:t>Capteur PIR</w:t>
                      </w:r>
                    </w:p>
                  </w:txbxContent>
                </v:textbox>
              </v:roundrect>
            </w:pict>
          </mc:Fallback>
        </mc:AlternateContent>
      </w:r>
      <w:r w:rsidR="002A5161">
        <w:rPr>
          <w:rFonts w:asciiTheme="majorBidi" w:hAnsiTheme="majorBidi" w:cstheme="majorBidi"/>
          <w:noProof/>
          <w:sz w:val="24"/>
          <w:szCs w:val="24"/>
          <w:lang w:val="fr-FR" w:eastAsia="fr-FR"/>
        </w:rPr>
        <w:drawing>
          <wp:inline distT="0" distB="0" distL="0" distR="0" wp14:anchorId="2C490D71" wp14:editId="09956F3C">
            <wp:extent cx="4572000" cy="3710940"/>
            <wp:effectExtent l="0" t="7620" r="0" b="0"/>
            <wp:docPr id="61" name="Image 61" descr="Description : C:\Users\HP\AppData\Local\Temp\Rar$DIa0.513\20190617_0956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8" descr="Description : C:\Users\HP\AppData\Local\Temp\Rar$DIa0.513\20190617_095648.jpg"/>
                    <pic:cNvPicPr>
                      <a:picLocks noChangeAspect="1" noChangeArrowheads="1"/>
                    </pic:cNvPicPr>
                  </pic:nvPicPr>
                  <pic:blipFill>
                    <a:blip r:embed="rId84" cstate="print">
                      <a:extLst>
                        <a:ext uri="{28A0092B-C50C-407E-A947-70E740481C1C}">
                          <a14:useLocalDpi xmlns:a14="http://schemas.microsoft.com/office/drawing/2010/main" val="0"/>
                        </a:ext>
                      </a:extLst>
                    </a:blip>
                    <a:srcRect l="13750" t="1727" r="9167" b="1976"/>
                    <a:stretch>
                      <a:fillRect/>
                    </a:stretch>
                  </pic:blipFill>
                  <pic:spPr bwMode="auto">
                    <a:xfrm rot="5400000">
                      <a:off x="0" y="0"/>
                      <a:ext cx="4572000" cy="3710940"/>
                    </a:xfrm>
                    <a:prstGeom prst="rect">
                      <a:avLst/>
                    </a:prstGeom>
                    <a:noFill/>
                    <a:ln>
                      <a:noFill/>
                    </a:ln>
                  </pic:spPr>
                </pic:pic>
              </a:graphicData>
            </a:graphic>
          </wp:inline>
        </w:drawing>
      </w:r>
    </w:p>
    <w:p w:rsidR="002A5161" w:rsidRPr="00F055B9" w:rsidRDefault="002A5161" w:rsidP="00F055B9">
      <w:pPr>
        <w:pStyle w:val="Paragraphedeliste"/>
        <w:spacing w:before="50" w:line="360" w:lineRule="auto"/>
        <w:ind w:left="0" w:right="-2"/>
        <w:jc w:val="center"/>
        <w:rPr>
          <w:rFonts w:asciiTheme="majorBidi" w:hAnsiTheme="majorBidi" w:cstheme="majorBidi"/>
          <w:b/>
          <w:bCs/>
          <w:sz w:val="24"/>
          <w:szCs w:val="24"/>
          <w:lang w:val="fr-FR"/>
        </w:rPr>
      </w:pPr>
      <w:r>
        <w:rPr>
          <w:rFonts w:asciiTheme="majorBidi" w:hAnsiTheme="majorBidi" w:cstheme="majorBidi"/>
          <w:b/>
          <w:bCs/>
          <w:sz w:val="24"/>
          <w:szCs w:val="24"/>
          <w:lang w:val="fr-FR"/>
        </w:rPr>
        <w:t>Figure III.19 : Test capteur de</w:t>
      </w:r>
      <w:r w:rsidR="00F055B9">
        <w:rPr>
          <w:rFonts w:asciiTheme="majorBidi" w:hAnsiTheme="majorBidi" w:cstheme="majorBidi"/>
          <w:b/>
          <w:bCs/>
          <w:sz w:val="24"/>
          <w:szCs w:val="24"/>
          <w:lang w:val="fr-FR"/>
        </w:rPr>
        <w:t xml:space="preserve"> mouvement (mouvement détecté).</w:t>
      </w:r>
    </w:p>
    <w:p w:rsidR="002A5161" w:rsidRDefault="002A5161" w:rsidP="00104AB4">
      <w:pPr>
        <w:pStyle w:val="Paragraphedeliste"/>
        <w:tabs>
          <w:tab w:val="center" w:pos="4749"/>
          <w:tab w:val="left" w:pos="8745"/>
        </w:tabs>
        <w:spacing w:before="50" w:after="0" w:line="360" w:lineRule="auto"/>
        <w:ind w:left="0" w:right="-2"/>
        <w:jc w:val="center"/>
        <w:rPr>
          <w:rFonts w:asciiTheme="majorBidi" w:hAnsiTheme="majorBidi" w:cstheme="majorBidi"/>
          <w:sz w:val="24"/>
          <w:szCs w:val="24"/>
          <w:lang w:val="fr-FR"/>
        </w:rPr>
      </w:pPr>
      <w:r>
        <w:rPr>
          <w:rFonts w:asciiTheme="majorBidi" w:hAnsiTheme="majorBidi" w:cstheme="majorBidi"/>
          <w:noProof/>
          <w:sz w:val="24"/>
          <w:szCs w:val="24"/>
          <w:lang w:val="fr-FR" w:eastAsia="fr-FR"/>
        </w:rPr>
        <w:drawing>
          <wp:inline distT="0" distB="0" distL="0" distR="0" wp14:anchorId="39F4140B" wp14:editId="63B1B54C">
            <wp:extent cx="2689860" cy="3317240"/>
            <wp:effectExtent l="0" t="0" r="0" b="0"/>
            <wp:docPr id="60" name="Image 60" descr="Description : C:\Users\HP\AppData\Local\Temp\Rar$DIa0.767\Screenshot_20190616-003923_Mess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1" descr="Description : C:\Users\HP\AppData\Local\Temp\Rar$DIa0.767\Screenshot_20190616-003923_Messages.jpg"/>
                    <pic:cNvPicPr>
                      <a:picLocks noChangeAspect="1" noChangeArrowheads="1"/>
                    </pic:cNvPicPr>
                  </pic:nvPicPr>
                  <pic:blipFill>
                    <a:blip r:embed="rId85">
                      <a:extLst>
                        <a:ext uri="{28A0092B-C50C-407E-A947-70E740481C1C}">
                          <a14:useLocalDpi xmlns:a14="http://schemas.microsoft.com/office/drawing/2010/main" val="0"/>
                        </a:ext>
                      </a:extLst>
                    </a:blip>
                    <a:srcRect t="-2" b="63589"/>
                    <a:stretch>
                      <a:fillRect/>
                    </a:stretch>
                  </pic:blipFill>
                  <pic:spPr bwMode="auto">
                    <a:xfrm>
                      <a:off x="0" y="0"/>
                      <a:ext cx="2689860" cy="3317240"/>
                    </a:xfrm>
                    <a:prstGeom prst="rect">
                      <a:avLst/>
                    </a:prstGeom>
                    <a:noFill/>
                    <a:ln>
                      <a:noFill/>
                    </a:ln>
                  </pic:spPr>
                </pic:pic>
              </a:graphicData>
            </a:graphic>
          </wp:inline>
        </w:drawing>
      </w:r>
    </w:p>
    <w:p w:rsidR="002A5161" w:rsidRPr="002B62A6" w:rsidRDefault="002A5161" w:rsidP="00104AB4">
      <w:pPr>
        <w:tabs>
          <w:tab w:val="center" w:pos="4749"/>
          <w:tab w:val="left" w:pos="8745"/>
        </w:tabs>
        <w:spacing w:before="50" w:after="0" w:line="360" w:lineRule="auto"/>
        <w:ind w:right="-2"/>
        <w:jc w:val="center"/>
        <w:rPr>
          <w:rFonts w:asciiTheme="majorBidi" w:hAnsiTheme="majorBidi" w:cstheme="majorBidi"/>
          <w:b/>
          <w:bCs/>
          <w:sz w:val="24"/>
          <w:szCs w:val="24"/>
          <w:lang w:val="fr-FR"/>
        </w:rPr>
      </w:pPr>
      <w:r w:rsidRPr="002B62A6">
        <w:rPr>
          <w:rFonts w:asciiTheme="majorBidi" w:hAnsiTheme="majorBidi" w:cstheme="majorBidi"/>
          <w:b/>
          <w:bCs/>
          <w:sz w:val="24"/>
          <w:szCs w:val="24"/>
          <w:lang w:val="fr-FR"/>
        </w:rPr>
        <w:t>Figure III.20 : Message reçu mouvement détecté.</w:t>
      </w:r>
    </w:p>
    <w:p w:rsidR="002A5161" w:rsidRDefault="002A5161" w:rsidP="00AF05A9">
      <w:pPr>
        <w:pStyle w:val="Paragraphedeliste"/>
        <w:tabs>
          <w:tab w:val="center" w:pos="4749"/>
          <w:tab w:val="left" w:pos="8745"/>
        </w:tabs>
        <w:spacing w:before="50" w:after="0" w:line="360" w:lineRule="auto"/>
        <w:ind w:left="0" w:right="-2" w:firstLine="1984"/>
        <w:jc w:val="center"/>
        <w:rPr>
          <w:rFonts w:asciiTheme="majorBidi" w:hAnsiTheme="majorBidi" w:cstheme="majorBidi"/>
          <w:sz w:val="24"/>
          <w:szCs w:val="24"/>
          <w:lang w:val="fr-FR"/>
        </w:rPr>
      </w:pPr>
    </w:p>
    <w:p w:rsidR="002A5161" w:rsidRPr="002B62A6" w:rsidRDefault="002A5161" w:rsidP="00104AB4">
      <w:pPr>
        <w:tabs>
          <w:tab w:val="center" w:pos="4749"/>
          <w:tab w:val="left" w:pos="8745"/>
        </w:tabs>
        <w:spacing w:before="50" w:after="0" w:line="360" w:lineRule="auto"/>
        <w:ind w:right="-2"/>
        <w:jc w:val="center"/>
        <w:rPr>
          <w:rFonts w:asciiTheme="majorBidi" w:hAnsiTheme="majorBidi" w:cstheme="majorBidi"/>
          <w:sz w:val="24"/>
          <w:szCs w:val="24"/>
          <w:lang w:val="fr-FR"/>
        </w:rPr>
      </w:pPr>
      <w:r>
        <w:rPr>
          <w:noProof/>
          <w:lang w:val="fr-FR" w:eastAsia="fr-FR"/>
        </w:rPr>
        <w:lastRenderedPageBreak/>
        <w:drawing>
          <wp:inline distT="0" distB="0" distL="0" distR="0" wp14:anchorId="33851381" wp14:editId="134A0F1D">
            <wp:extent cx="5295265" cy="2158365"/>
            <wp:effectExtent l="0" t="0" r="635" b="0"/>
            <wp:docPr id="59" name="Image 59" descr="Description : C:\Users\HP\AppData\Local\Temp\Rar$DIa0.148\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4" descr="Description : C:\Users\HP\AppData\Local\Temp\Rar$DIa0.148\Capture.PNG"/>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295265" cy="2158365"/>
                    </a:xfrm>
                    <a:prstGeom prst="rect">
                      <a:avLst/>
                    </a:prstGeom>
                    <a:noFill/>
                    <a:ln>
                      <a:noFill/>
                    </a:ln>
                  </pic:spPr>
                </pic:pic>
              </a:graphicData>
            </a:graphic>
          </wp:inline>
        </w:drawing>
      </w:r>
    </w:p>
    <w:p w:rsidR="002A5161" w:rsidRPr="002B62A6" w:rsidRDefault="002A5161" w:rsidP="00F055B9">
      <w:pPr>
        <w:tabs>
          <w:tab w:val="center" w:pos="4749"/>
          <w:tab w:val="left" w:pos="8745"/>
        </w:tabs>
        <w:spacing w:before="50" w:line="360" w:lineRule="auto"/>
        <w:ind w:right="-2"/>
        <w:jc w:val="center"/>
        <w:rPr>
          <w:rFonts w:asciiTheme="majorBidi" w:hAnsiTheme="majorBidi" w:cstheme="majorBidi"/>
          <w:b/>
          <w:bCs/>
          <w:sz w:val="24"/>
          <w:szCs w:val="24"/>
          <w:lang w:val="fr-FR"/>
        </w:rPr>
      </w:pPr>
      <w:r w:rsidRPr="002B62A6">
        <w:rPr>
          <w:rFonts w:asciiTheme="majorBidi" w:hAnsiTheme="majorBidi" w:cstheme="majorBidi"/>
          <w:b/>
          <w:bCs/>
          <w:sz w:val="24"/>
          <w:szCs w:val="24"/>
          <w:lang w:val="fr-FR"/>
        </w:rPr>
        <w:t>Figure III.21 : Affichage mouvement détecté sur serial monitor.</w:t>
      </w:r>
    </w:p>
    <w:p w:rsidR="002A5161" w:rsidRPr="002B62A6" w:rsidRDefault="002A5161" w:rsidP="00AF05A9">
      <w:pPr>
        <w:spacing w:before="50" w:after="0" w:line="360" w:lineRule="auto"/>
        <w:ind w:right="-2"/>
        <w:jc w:val="both"/>
        <w:rPr>
          <w:rFonts w:asciiTheme="majorBidi" w:hAnsiTheme="majorBidi" w:cstheme="majorBidi"/>
          <w:b/>
          <w:bCs/>
          <w:sz w:val="24"/>
          <w:szCs w:val="24"/>
          <w:lang w:val="fr-FR"/>
        </w:rPr>
      </w:pPr>
      <w:r w:rsidRPr="002B62A6">
        <w:rPr>
          <w:rFonts w:asciiTheme="majorBidi" w:hAnsiTheme="majorBidi" w:cstheme="majorBidi"/>
          <w:b/>
          <w:bCs/>
          <w:sz w:val="24"/>
          <w:szCs w:val="24"/>
          <w:lang w:val="fr-FR"/>
        </w:rPr>
        <w:t>IV.5. CONTROLE DE LUMINOSITE</w:t>
      </w:r>
    </w:p>
    <w:p w:rsidR="002A5161" w:rsidRDefault="002A5161" w:rsidP="00F055B9">
      <w:pPr>
        <w:pStyle w:val="Paragraphedeliste"/>
        <w:spacing w:before="50" w:line="360" w:lineRule="auto"/>
        <w:ind w:left="0" w:right="-2"/>
        <w:jc w:val="both"/>
        <w:rPr>
          <w:rFonts w:asciiTheme="majorBidi" w:hAnsiTheme="majorBidi" w:cstheme="majorBidi"/>
          <w:sz w:val="24"/>
          <w:szCs w:val="24"/>
          <w:lang w:val="fr-FR"/>
        </w:rPr>
      </w:pPr>
      <w:r>
        <w:rPr>
          <w:rFonts w:asciiTheme="majorBidi" w:hAnsiTheme="majorBidi" w:cstheme="majorBidi"/>
          <w:sz w:val="24"/>
          <w:szCs w:val="24"/>
          <w:lang w:val="fr-FR"/>
        </w:rPr>
        <w:t>Le capteur LDR va contrôler la luminosité dans la ferme, si il détecte que la lumière est faible (nuit) la LED s’allume (projecteur). Le fermier va être notifié par un message reçu sur son télép</w:t>
      </w:r>
      <w:r w:rsidR="005F06CE">
        <w:rPr>
          <w:rFonts w:asciiTheme="majorBidi" w:hAnsiTheme="majorBidi" w:cstheme="majorBidi"/>
          <w:sz w:val="24"/>
          <w:szCs w:val="24"/>
          <w:lang w:val="fr-FR"/>
        </w:rPr>
        <w:t>hone mobile. L</w:t>
      </w:r>
      <w:r>
        <w:rPr>
          <w:rFonts w:asciiTheme="majorBidi" w:hAnsiTheme="majorBidi" w:cstheme="majorBidi"/>
          <w:sz w:val="24"/>
          <w:szCs w:val="24"/>
          <w:lang w:val="fr-FR"/>
        </w:rPr>
        <w:t>es messages reçus par le fermier, ainsi les af</w:t>
      </w:r>
      <w:r w:rsidR="005F06CE">
        <w:rPr>
          <w:rFonts w:asciiTheme="majorBidi" w:hAnsiTheme="majorBidi" w:cstheme="majorBidi"/>
          <w:sz w:val="24"/>
          <w:szCs w:val="24"/>
          <w:lang w:val="fr-FR"/>
        </w:rPr>
        <w:t xml:space="preserve">fichages sur le serial monitor sont illustrés </w:t>
      </w:r>
      <w:r>
        <w:rPr>
          <w:rFonts w:asciiTheme="majorBidi" w:hAnsiTheme="majorBidi" w:cstheme="majorBidi"/>
          <w:sz w:val="24"/>
          <w:szCs w:val="24"/>
          <w:lang w:val="fr-FR"/>
        </w:rPr>
        <w:t>dans les six figures suivantes.</w:t>
      </w:r>
    </w:p>
    <w:p w:rsidR="002A5161" w:rsidRPr="002B62A6" w:rsidRDefault="005128AF" w:rsidP="00104AB4">
      <w:pPr>
        <w:spacing w:before="50" w:after="0" w:line="360" w:lineRule="auto"/>
        <w:ind w:right="-2"/>
        <w:jc w:val="center"/>
        <w:rPr>
          <w:rFonts w:asciiTheme="majorBidi" w:hAnsiTheme="majorBidi" w:cstheme="majorBidi"/>
          <w:sz w:val="24"/>
          <w:szCs w:val="24"/>
          <w:lang w:val="fr-FR"/>
        </w:rPr>
      </w:pPr>
      <w:r>
        <w:rPr>
          <w:noProof/>
          <w:lang w:val="fr-FR" w:eastAsia="fr-FR"/>
        </w:rPr>
        <mc:AlternateContent>
          <mc:Choice Requires="wps">
            <w:drawing>
              <wp:anchor distT="0" distB="0" distL="114300" distR="114300" simplePos="0" relativeHeight="251671040" behindDoc="0" locked="0" layoutInCell="1" allowOverlap="1" wp14:anchorId="7319BBD6" wp14:editId="3D48085D">
                <wp:simplePos x="0" y="0"/>
                <wp:positionH relativeFrom="column">
                  <wp:posOffset>4260850</wp:posOffset>
                </wp:positionH>
                <wp:positionV relativeFrom="paragraph">
                  <wp:posOffset>2423160</wp:posOffset>
                </wp:positionV>
                <wp:extent cx="1083310" cy="301625"/>
                <wp:effectExtent l="0" t="0" r="21590" b="22225"/>
                <wp:wrapNone/>
                <wp:docPr id="119" name="Rectangle à coins arrondis 119"/>
                <wp:cNvGraphicFramePr/>
                <a:graphic xmlns:a="http://schemas.openxmlformats.org/drawingml/2006/main">
                  <a:graphicData uri="http://schemas.microsoft.com/office/word/2010/wordprocessingShape">
                    <wps:wsp>
                      <wps:cNvSpPr/>
                      <wps:spPr>
                        <a:xfrm>
                          <a:off x="0" y="0"/>
                          <a:ext cx="1083310" cy="301625"/>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Module GSM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19" o:spid="_x0000_s1086" style="position:absolute;left:0;text-align:left;margin-left:335.5pt;margin-top:190.8pt;width:85.3pt;height:23.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" fillcolor="white [3201]" strokecolor="red" strokeweight="2pt">
                <v:textbox>
                  <w:txbxContent>
                    <w:p w:rsidR="00D0780F" w:rsidRDefault="00D0780F" w:rsidP="002A5161">
                      <w:pPr>
                        <w:jc w:val="center"/>
                        <w:rPr>
                          <w:lang w:val="fr-FR"/>
                        </w:rPr>
                      </w:pPr>
                      <w:r>
                        <w:rPr>
                          <w:lang w:val="fr-FR"/>
                        </w:rPr>
                        <w:t>Module GSM</w:t>
                      </w:r>
                    </w:p>
                  </w:txbxContent>
                </v:textbox>
              </v:roundrect>
            </w:pict>
          </mc:Fallback>
        </mc:AlternateContent>
      </w:r>
      <w:r>
        <w:rPr>
          <w:noProof/>
          <w:lang w:val="fr-FR" w:eastAsia="fr-FR"/>
        </w:rPr>
        <mc:AlternateContent>
          <mc:Choice Requires="wps">
            <w:drawing>
              <wp:anchor distT="0" distB="0" distL="114300" distR="114300" simplePos="0" relativeHeight="251702784" behindDoc="0" locked="0" layoutInCell="1" allowOverlap="1" wp14:anchorId="11B64BBF" wp14:editId="19848CB2">
                <wp:simplePos x="0" y="0"/>
                <wp:positionH relativeFrom="column">
                  <wp:posOffset>4256730</wp:posOffset>
                </wp:positionH>
                <wp:positionV relativeFrom="paragraph">
                  <wp:posOffset>1353421</wp:posOffset>
                </wp:positionV>
                <wp:extent cx="1063256" cy="372140"/>
                <wp:effectExtent l="0" t="0" r="22860" b="27940"/>
                <wp:wrapNone/>
                <wp:docPr id="512" name="Rectangle à coins arrondis 512"/>
                <wp:cNvGraphicFramePr/>
                <a:graphic xmlns:a="http://schemas.openxmlformats.org/drawingml/2006/main">
                  <a:graphicData uri="http://schemas.microsoft.com/office/word/2010/wordprocessingShape">
                    <wps:wsp>
                      <wps:cNvSpPr/>
                      <wps:spPr>
                        <a:xfrm>
                          <a:off x="0" y="0"/>
                          <a:ext cx="1063256" cy="37214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Pr="005128AF" w:rsidRDefault="00D0780F" w:rsidP="005128AF">
                            <w:pPr>
                              <w:jc w:val="center"/>
                              <w:rPr>
                                <w:lang w:val="fr-FR"/>
                              </w:rPr>
                            </w:pPr>
                            <w:r>
                              <w:rPr>
                                <w:lang w:val="fr-FR"/>
                              </w:rPr>
                              <w:t>Capteur LDR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512" o:spid="_x0000_s1087" style="position:absolute;left:0;text-align:left;margin-left:335.2pt;margin-top:106.55pt;width:83.7pt;height:29.3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" fillcolor="white [3201]" strokecolor="red" strokeweight="2pt">
                <v:textbox>
                  <w:txbxContent>
                    <w:p w:rsidR="00D0780F" w:rsidRPr="005128AF" w:rsidRDefault="00D0780F" w:rsidP="005128AF">
                      <w:pPr>
                        <w:jc w:val="center"/>
                        <w:rPr>
                          <w:lang w:val="fr-FR"/>
                        </w:rPr>
                      </w:pPr>
                      <w:r>
                        <w:rPr>
                          <w:lang w:val="fr-FR"/>
                        </w:rPr>
                        <w:t>Capteur LDR</w:t>
                      </w:r>
                    </w:p>
                  </w:txbxContent>
                </v:textbox>
              </v:roundrect>
            </w:pict>
          </mc:Fallback>
        </mc:AlternateContent>
      </w:r>
      <w:r>
        <w:rPr>
          <w:noProof/>
          <w:lang w:val="fr-FR" w:eastAsia="fr-FR"/>
        </w:rPr>
        <mc:AlternateContent>
          <mc:Choice Requires="wps">
            <w:drawing>
              <wp:anchor distT="0" distB="0" distL="114300" distR="114300" simplePos="0" relativeHeight="251668992" behindDoc="0" locked="0" layoutInCell="1" allowOverlap="1" wp14:anchorId="0D1645E2" wp14:editId="2A83B1F0">
                <wp:simplePos x="0" y="0"/>
                <wp:positionH relativeFrom="column">
                  <wp:posOffset>83820</wp:posOffset>
                </wp:positionH>
                <wp:positionV relativeFrom="paragraph">
                  <wp:posOffset>1353185</wp:posOffset>
                </wp:positionV>
                <wp:extent cx="866775" cy="584200"/>
                <wp:effectExtent l="0" t="0" r="28575" b="25400"/>
                <wp:wrapNone/>
                <wp:docPr id="121" name="Rectangle à coins arrondis 121"/>
                <wp:cNvGraphicFramePr/>
                <a:graphic xmlns:a="http://schemas.openxmlformats.org/drawingml/2006/main">
                  <a:graphicData uri="http://schemas.microsoft.com/office/word/2010/wordprocessingShape">
                    <wps:wsp>
                      <wps:cNvSpPr/>
                      <wps:spPr>
                        <a:xfrm>
                          <a:off x="0" y="0"/>
                          <a:ext cx="866775" cy="58420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LED verte allumée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121" o:spid="_x0000_s1088" style="position:absolute;left:0;text-align:left;margin-left:6.6pt;margin-top:106.55pt;width:68.25pt;height:46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" fillcolor="white [3201]" strokecolor="red" strokeweight="2pt">
                <v:textbox>
                  <w:txbxContent>
                    <w:p w:rsidR="00D0780F" w:rsidRDefault="00D0780F" w:rsidP="002A5161">
                      <w:pPr>
                        <w:jc w:val="center"/>
                        <w:rPr>
                          <w:lang w:val="fr-FR"/>
                        </w:rPr>
                      </w:pPr>
                      <w:r>
                        <w:rPr>
                          <w:lang w:val="fr-FR"/>
                        </w:rPr>
                        <w:t>LED verte allumée</w:t>
                      </w:r>
                    </w:p>
                  </w:txbxContent>
                </v:textbox>
              </v:roundrect>
            </w:pict>
          </mc:Fallback>
        </mc:AlternateContent>
      </w:r>
      <w:r>
        <w:rPr>
          <w:noProof/>
          <w:lang w:val="fr-FR" w:eastAsia="fr-FR"/>
        </w:rPr>
        <mc:AlternateContent>
          <mc:Choice Requires="wps">
            <w:drawing>
              <wp:anchor distT="0" distB="0" distL="114300" distR="114300" simplePos="0" relativeHeight="251667968" behindDoc="0" locked="0" layoutInCell="1" allowOverlap="1" wp14:anchorId="194E1EEE" wp14:editId="650542A9">
                <wp:simplePos x="0" y="0"/>
                <wp:positionH relativeFrom="column">
                  <wp:posOffset>594360</wp:posOffset>
                </wp:positionH>
                <wp:positionV relativeFrom="paragraph">
                  <wp:posOffset>1936115</wp:posOffset>
                </wp:positionV>
                <wp:extent cx="781050" cy="474980"/>
                <wp:effectExtent l="0" t="0" r="76200" b="58420"/>
                <wp:wrapNone/>
                <wp:docPr id="122" name="Connecteur droit avec flèche 122"/>
                <wp:cNvGraphicFramePr/>
                <a:graphic xmlns:a="http://schemas.openxmlformats.org/drawingml/2006/main">
                  <a:graphicData uri="http://schemas.microsoft.com/office/word/2010/wordprocessingShape">
                    <wps:wsp>
                      <wps:cNvCnPr/>
                      <wps:spPr>
                        <a:xfrm>
                          <a:off x="0" y="0"/>
                          <a:ext cx="781050" cy="47498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8E8195E" id="Connecteur droit avec flèche 122" o:spid="_x0000_s1026" type="#_x0000_t32" style="position:absolute;margin-left:46.8pt;margin-top:152.45pt;width:61.5pt;height:37.4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" strokecolor="red" strokeweight="1.5pt">
                <v:stroke endarrow="open"/>
              </v:shape>
            </w:pict>
          </mc:Fallback>
        </mc:AlternateContent>
      </w:r>
      <w:r w:rsidR="00E52A86">
        <w:rPr>
          <w:noProof/>
          <w:lang w:val="fr-FR" w:eastAsia="fr-FR"/>
        </w:rPr>
        <mc:AlternateContent>
          <mc:Choice Requires="wps">
            <w:drawing>
              <wp:anchor distT="0" distB="0" distL="114300" distR="114300" simplePos="0" relativeHeight="251670016" behindDoc="0" locked="0" layoutInCell="1" allowOverlap="1" wp14:anchorId="15DB4210" wp14:editId="17820C2C">
                <wp:simplePos x="0" y="0"/>
                <wp:positionH relativeFrom="column">
                  <wp:posOffset>3733224</wp:posOffset>
                </wp:positionH>
                <wp:positionV relativeFrom="paragraph">
                  <wp:posOffset>2634615</wp:posOffset>
                </wp:positionV>
                <wp:extent cx="520065" cy="0"/>
                <wp:effectExtent l="38100" t="76200" r="0" b="114300"/>
                <wp:wrapNone/>
                <wp:docPr id="120" name="Connecteur droit avec flèche 120"/>
                <wp:cNvGraphicFramePr/>
                <a:graphic xmlns:a="http://schemas.openxmlformats.org/drawingml/2006/main">
                  <a:graphicData uri="http://schemas.microsoft.com/office/word/2010/wordprocessingShape">
                    <wps:wsp>
                      <wps:cNvCnPr/>
                      <wps:spPr>
                        <a:xfrm flipH="1">
                          <a:off x="0" y="0"/>
                          <a:ext cx="520065" cy="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4093387" id="Connecteur droit avec flèche 120" o:spid="_x0000_s1026" type="#_x0000_t32" style="position:absolute;margin-left:293.95pt;margin-top:207.45pt;width:40.95pt;height:0;flip:x;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" strokecolor="red" strokeweight="1.5pt">
                <v:stroke endarrow="open"/>
              </v:shape>
            </w:pict>
          </mc:Fallback>
        </mc:AlternateContent>
      </w:r>
      <w:r w:rsidR="00E52A86">
        <w:rPr>
          <w:noProof/>
          <w:lang w:val="fr-FR" w:eastAsia="fr-FR"/>
        </w:rPr>
        <mc:AlternateContent>
          <mc:Choice Requires="wps">
            <w:drawing>
              <wp:anchor distT="0" distB="0" distL="114300" distR="114300" simplePos="0" relativeHeight="251666944" behindDoc="0" locked="0" layoutInCell="1" allowOverlap="1" wp14:anchorId="792E7576" wp14:editId="065D18D8">
                <wp:simplePos x="0" y="0"/>
                <wp:positionH relativeFrom="column">
                  <wp:posOffset>2046251</wp:posOffset>
                </wp:positionH>
                <wp:positionV relativeFrom="paragraph">
                  <wp:posOffset>1491896</wp:posOffset>
                </wp:positionV>
                <wp:extent cx="2444750" cy="659218"/>
                <wp:effectExtent l="38100" t="0" r="12700" b="83820"/>
                <wp:wrapNone/>
                <wp:docPr id="124" name="Connecteur droit avec flèche 124"/>
                <wp:cNvGraphicFramePr/>
                <a:graphic xmlns:a="http://schemas.openxmlformats.org/drawingml/2006/main">
                  <a:graphicData uri="http://schemas.microsoft.com/office/word/2010/wordprocessingShape">
                    <wps:wsp>
                      <wps:cNvCnPr/>
                      <wps:spPr>
                        <a:xfrm flipH="1">
                          <a:off x="0" y="0"/>
                          <a:ext cx="2444750" cy="659218"/>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43DC784" id="Connecteur droit avec flèche 124" o:spid="_x0000_s1026" type="#_x0000_t32" style="position:absolute;margin-left:161.1pt;margin-top:117.45pt;width:192.5pt;height:51.9pt;flip:x;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" strokecolor="red" strokeweight="1.5pt">
                <v:stroke endarrow="open"/>
              </v:shape>
            </w:pict>
          </mc:Fallback>
        </mc:AlternateContent>
      </w:r>
      <w:r w:rsidR="00E52A86">
        <w:rPr>
          <w:noProof/>
          <w:lang w:val="fr-FR" w:eastAsia="fr-FR"/>
        </w:rPr>
        <mc:AlternateContent>
          <mc:Choice Requires="wps">
            <w:drawing>
              <wp:anchor distT="0" distB="0" distL="114300" distR="114300" simplePos="0" relativeHeight="251676160" behindDoc="0" locked="0" layoutInCell="1" allowOverlap="1" wp14:anchorId="04DA5903" wp14:editId="47956E3A">
                <wp:simplePos x="0" y="0"/>
                <wp:positionH relativeFrom="column">
                  <wp:posOffset>822325</wp:posOffset>
                </wp:positionH>
                <wp:positionV relativeFrom="paragraph">
                  <wp:posOffset>216535</wp:posOffset>
                </wp:positionV>
                <wp:extent cx="459105" cy="495300"/>
                <wp:effectExtent l="0" t="19050" r="17145" b="0"/>
                <wp:wrapNone/>
                <wp:docPr id="155" name="Lune 155"/>
                <wp:cNvGraphicFramePr/>
                <a:graphic xmlns:a="http://schemas.openxmlformats.org/drawingml/2006/main">
                  <a:graphicData uri="http://schemas.microsoft.com/office/word/2010/wordprocessingShape">
                    <wps:wsp>
                      <wps:cNvSpPr/>
                      <wps:spPr>
                        <a:xfrm rot="21356273">
                          <a:off x="0" y="0"/>
                          <a:ext cx="459105" cy="495300"/>
                        </a:xfrm>
                        <a:prstGeom prst="moon">
                          <a:avLst>
                            <a:gd name="adj" fmla="val 31836"/>
                          </a:avLst>
                        </a:prstGeom>
                        <a:ln>
                          <a:no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2838D775" id="_x0000_t184" coordsize="21600,21600" o:spt="184" adj="10800" path="m21600,qx,10800,21600,21600wa@0@10@6@11,21600,21600,21600,xe">
                <v:stroke joinstyle="miter"/>
                <v:formulas>
                  <v:f eqn="val #0"/>
                  <v:f eqn="sum 21600 0 #0"/>
                  <v:f eqn="prod #0 #0 @1"/>
                  <v:f eqn="prod 21600 21600 @1"/>
                  <v:f eqn="prod @3 2 1"/>
                  <v:f eqn="sum @4 0 @2"/>
                  <v:f eqn="sum @5 0 #0"/>
                  <v:f eqn="prod @5 1 2"/>
                  <v:f eqn="sum @7 0 #0"/>
                  <v:f eqn="prod @8 1 2"/>
                  <v:f eqn="sum 10800 0 @9"/>
                  <v:f eqn="sum @9 10800 0"/>
                  <v:f eqn="prod #0 9598 32768"/>
                  <v:f eqn="sum 21600 0 @12"/>
                  <v:f eqn="ellipse @13 21600 10800"/>
                  <v:f eqn="sum 10800 0 @14"/>
                  <v:f eqn="sum @14 10800 0"/>
                </v:formulas>
                <v:path o:connecttype="custom" o:connectlocs="21600,0;0,10800;21600,21600;@0,10800" o:connectangles="270,180,90,0" textboxrect="@12,@15,@0,@16"/>
                <v:handles>
                  <v:h position="#0,center" xrange="0,18900"/>
                </v:handles>
              </v:shapetype>
              <v:shape id="Lune 155" o:spid="_x0000_s1026" type="#_x0000_t184" style="position:absolute;margin-left:64.75pt;margin-top:17.05pt;width:36.15pt;height:39pt;rotation:-266215fd;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" adj="6877" fillcolor="white [3201]" stroked="f" strokeweight="2pt"/>
            </w:pict>
          </mc:Fallback>
        </mc:AlternateContent>
      </w:r>
      <w:r w:rsidR="002A5161">
        <w:rPr>
          <w:rFonts w:asciiTheme="majorBidi" w:hAnsiTheme="majorBidi" w:cstheme="majorBidi"/>
          <w:noProof/>
          <w:sz w:val="24"/>
          <w:szCs w:val="24"/>
          <w:lang w:val="fr-FR" w:eastAsia="fr-FR"/>
        </w:rPr>
        <w:drawing>
          <wp:inline distT="0" distB="0" distL="0" distR="0" wp14:anchorId="6BF4A07B" wp14:editId="22BD8320">
            <wp:extent cx="4210685" cy="3359785"/>
            <wp:effectExtent l="0" t="0" r="0" b="0"/>
            <wp:docPr id="58" name="Image 58" descr="Description : C:\Users\HP\Downloads\64356547_400852767306107_323962431732711424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0" descr="Description : C:\Users\HP\Downloads\64356547_400852767306107_3239624317327114240_n.jpg"/>
                    <pic:cNvPicPr>
                      <a:picLocks noChangeAspect="1" noChangeArrowheads="1"/>
                    </pic:cNvPicPr>
                  </pic:nvPicPr>
                  <pic:blipFill>
                    <a:blip r:embed="rId87">
                      <a:extLst>
                        <a:ext uri="{28A0092B-C50C-407E-A947-70E740481C1C}">
                          <a14:useLocalDpi xmlns:a14="http://schemas.microsoft.com/office/drawing/2010/main" val="0"/>
                        </a:ext>
                      </a:extLst>
                    </a:blip>
                    <a:srcRect t="20015" b="24132"/>
                    <a:stretch>
                      <a:fillRect/>
                    </a:stretch>
                  </pic:blipFill>
                  <pic:spPr bwMode="auto">
                    <a:xfrm>
                      <a:off x="0" y="0"/>
                      <a:ext cx="4210685" cy="3359785"/>
                    </a:xfrm>
                    <a:prstGeom prst="rect">
                      <a:avLst/>
                    </a:prstGeom>
                    <a:noFill/>
                    <a:ln>
                      <a:noFill/>
                    </a:ln>
                  </pic:spPr>
                </pic:pic>
              </a:graphicData>
            </a:graphic>
          </wp:inline>
        </w:drawing>
      </w:r>
    </w:p>
    <w:p w:rsidR="002A5161" w:rsidRPr="002B62A6" w:rsidRDefault="002A5161" w:rsidP="005128AF">
      <w:pPr>
        <w:spacing w:before="50" w:after="0" w:line="360" w:lineRule="auto"/>
        <w:ind w:right="-2"/>
        <w:jc w:val="center"/>
        <w:rPr>
          <w:rFonts w:asciiTheme="majorBidi" w:hAnsiTheme="majorBidi" w:cstheme="majorBidi"/>
          <w:b/>
          <w:bCs/>
          <w:sz w:val="24"/>
          <w:szCs w:val="24"/>
          <w:lang w:val="fr-FR"/>
        </w:rPr>
      </w:pPr>
      <w:r w:rsidRPr="002B62A6">
        <w:rPr>
          <w:rFonts w:asciiTheme="majorBidi" w:hAnsiTheme="majorBidi" w:cstheme="majorBidi"/>
          <w:b/>
          <w:bCs/>
          <w:sz w:val="24"/>
          <w:szCs w:val="24"/>
          <w:lang w:val="fr-FR"/>
        </w:rPr>
        <w:t>Figure III.22 : Test du capteur de luminosité (nuit).</w:t>
      </w:r>
    </w:p>
    <w:p w:rsidR="002A5161" w:rsidRDefault="002A5161" w:rsidP="00AF05A9">
      <w:pPr>
        <w:pStyle w:val="Paragraphedeliste"/>
        <w:spacing w:before="50" w:after="0" w:line="360" w:lineRule="auto"/>
        <w:ind w:left="0" w:right="-2" w:firstLine="1984"/>
        <w:jc w:val="center"/>
        <w:rPr>
          <w:rFonts w:asciiTheme="majorBidi" w:hAnsiTheme="majorBidi" w:cstheme="majorBidi"/>
          <w:sz w:val="24"/>
          <w:szCs w:val="24"/>
          <w:lang w:val="fr-FR"/>
        </w:rPr>
      </w:pPr>
    </w:p>
    <w:p w:rsidR="002A5161" w:rsidRDefault="002A5161" w:rsidP="005128AF">
      <w:pPr>
        <w:pStyle w:val="Paragraphedeliste"/>
        <w:spacing w:before="50" w:after="0" w:line="360" w:lineRule="auto"/>
        <w:ind w:left="0" w:right="-2"/>
        <w:jc w:val="center"/>
        <w:rPr>
          <w:rFonts w:asciiTheme="majorBidi" w:hAnsiTheme="majorBidi" w:cstheme="majorBidi"/>
          <w:sz w:val="24"/>
          <w:szCs w:val="24"/>
          <w:lang w:val="fr-FR"/>
        </w:rPr>
      </w:pPr>
      <w:r>
        <w:rPr>
          <w:rFonts w:asciiTheme="majorBidi" w:hAnsiTheme="majorBidi" w:cstheme="majorBidi"/>
          <w:noProof/>
          <w:sz w:val="24"/>
          <w:szCs w:val="24"/>
          <w:lang w:val="fr-FR" w:eastAsia="fr-FR"/>
        </w:rPr>
        <w:lastRenderedPageBreak/>
        <w:drawing>
          <wp:inline distT="0" distB="0" distL="0" distR="0" wp14:anchorId="5E152957" wp14:editId="6CDFC765">
            <wp:extent cx="2998470" cy="2434590"/>
            <wp:effectExtent l="0" t="0" r="0" b="3810"/>
            <wp:docPr id="57" name="Image 57" descr="Description : C:\Users\HP\AppData\Local\Temp\Rar$DIa0.517\Screenshot_20190617-101447_Mess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6" descr="Description : C:\Users\HP\AppData\Local\Temp\Rar$DIa0.517\Screenshot_20190617-101447_Messages.jpg"/>
                    <pic:cNvPicPr>
                      <a:picLocks noChangeAspect="1" noChangeArrowheads="1"/>
                    </pic:cNvPicPr>
                  </pic:nvPicPr>
                  <pic:blipFill>
                    <a:blip r:embed="rId88">
                      <a:extLst>
                        <a:ext uri="{28A0092B-C50C-407E-A947-70E740481C1C}">
                          <a14:useLocalDpi xmlns:a14="http://schemas.microsoft.com/office/drawing/2010/main" val="0"/>
                        </a:ext>
                      </a:extLst>
                    </a:blip>
                    <a:srcRect b="64883"/>
                    <a:stretch>
                      <a:fillRect/>
                    </a:stretch>
                  </pic:blipFill>
                  <pic:spPr bwMode="auto">
                    <a:xfrm>
                      <a:off x="0" y="0"/>
                      <a:ext cx="2998470" cy="2434590"/>
                    </a:xfrm>
                    <a:prstGeom prst="rect">
                      <a:avLst/>
                    </a:prstGeom>
                    <a:noFill/>
                    <a:ln>
                      <a:noFill/>
                    </a:ln>
                  </pic:spPr>
                </pic:pic>
              </a:graphicData>
            </a:graphic>
          </wp:inline>
        </w:drawing>
      </w:r>
    </w:p>
    <w:p w:rsidR="002A5161" w:rsidRPr="00F055B9" w:rsidRDefault="002A5161" w:rsidP="00F055B9">
      <w:pPr>
        <w:spacing w:before="50" w:line="360" w:lineRule="auto"/>
        <w:ind w:right="-2"/>
        <w:jc w:val="center"/>
        <w:rPr>
          <w:rFonts w:asciiTheme="majorBidi" w:hAnsiTheme="majorBidi" w:cstheme="majorBidi"/>
          <w:b/>
          <w:bCs/>
          <w:sz w:val="24"/>
          <w:szCs w:val="24"/>
          <w:lang w:val="fr-FR"/>
        </w:rPr>
      </w:pPr>
      <w:r w:rsidRPr="002B62A6">
        <w:rPr>
          <w:rFonts w:asciiTheme="majorBidi" w:hAnsiTheme="majorBidi" w:cstheme="majorBidi"/>
          <w:b/>
          <w:bCs/>
          <w:sz w:val="24"/>
          <w:szCs w:val="24"/>
          <w:lang w:val="fr-FR"/>
        </w:rPr>
        <w:t>Figure III.23 : Me</w:t>
      </w:r>
      <w:r w:rsidR="00F055B9">
        <w:rPr>
          <w:rFonts w:asciiTheme="majorBidi" w:hAnsiTheme="majorBidi" w:cstheme="majorBidi"/>
          <w:b/>
          <w:bCs/>
          <w:sz w:val="24"/>
          <w:szCs w:val="24"/>
          <w:lang w:val="fr-FR"/>
        </w:rPr>
        <w:t>ssage reçu à la tombée du jour.</w:t>
      </w:r>
    </w:p>
    <w:p w:rsidR="002A5161" w:rsidRPr="002B62A6" w:rsidRDefault="002A5161" w:rsidP="005128AF">
      <w:pPr>
        <w:spacing w:before="50" w:after="0" w:line="360" w:lineRule="auto"/>
        <w:ind w:right="-2"/>
        <w:jc w:val="center"/>
        <w:rPr>
          <w:rFonts w:asciiTheme="majorBidi" w:hAnsiTheme="majorBidi" w:cstheme="majorBidi"/>
          <w:sz w:val="24"/>
          <w:szCs w:val="24"/>
          <w:lang w:val="fr-FR"/>
        </w:rPr>
      </w:pPr>
      <w:r>
        <w:rPr>
          <w:noProof/>
          <w:lang w:val="fr-FR" w:eastAsia="fr-FR"/>
        </w:rPr>
        <w:drawing>
          <wp:inline distT="0" distB="0" distL="0" distR="0" wp14:anchorId="5FF150E5" wp14:editId="47B94DEA">
            <wp:extent cx="5316220" cy="2158365"/>
            <wp:effectExtent l="0" t="0" r="0" b="0"/>
            <wp:docPr id="56" name="Image 56" descr="Description : C:\Users\HP\AppData\Local\Temp\Rar$DIa0.025\Captu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7" descr="Description : C:\Users\HP\AppData\Local\Temp\Rar$DIa0.025\Capture1.PNG"/>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316220" cy="2158365"/>
                    </a:xfrm>
                    <a:prstGeom prst="rect">
                      <a:avLst/>
                    </a:prstGeom>
                    <a:noFill/>
                    <a:ln>
                      <a:noFill/>
                    </a:ln>
                  </pic:spPr>
                </pic:pic>
              </a:graphicData>
            </a:graphic>
          </wp:inline>
        </w:drawing>
      </w:r>
    </w:p>
    <w:p w:rsidR="002A5161" w:rsidRDefault="002A5161" w:rsidP="00F055B9">
      <w:pPr>
        <w:spacing w:before="50" w:line="360" w:lineRule="auto"/>
        <w:ind w:right="-2"/>
        <w:jc w:val="center"/>
        <w:rPr>
          <w:rFonts w:asciiTheme="majorBidi" w:hAnsiTheme="majorBidi" w:cstheme="majorBidi"/>
          <w:b/>
          <w:bCs/>
          <w:sz w:val="24"/>
          <w:szCs w:val="24"/>
          <w:lang w:val="fr-FR"/>
        </w:rPr>
      </w:pPr>
      <w:r w:rsidRPr="002B62A6">
        <w:rPr>
          <w:rFonts w:asciiTheme="majorBidi" w:hAnsiTheme="majorBidi" w:cstheme="majorBidi"/>
          <w:b/>
          <w:bCs/>
          <w:sz w:val="24"/>
          <w:szCs w:val="24"/>
          <w:lang w:val="fr-FR"/>
        </w:rPr>
        <w:t>Figure III.24 : Affichage</w:t>
      </w:r>
      <w:r w:rsidR="00F055B9">
        <w:rPr>
          <w:rFonts w:asciiTheme="majorBidi" w:hAnsiTheme="majorBidi" w:cstheme="majorBidi"/>
          <w:b/>
          <w:bCs/>
          <w:sz w:val="24"/>
          <w:szCs w:val="24"/>
          <w:lang w:val="fr-FR"/>
        </w:rPr>
        <w:t xml:space="preserve"> quand la luminosité est basse.</w:t>
      </w:r>
    </w:p>
    <w:p w:rsidR="002A5161" w:rsidRPr="002B62A6" w:rsidRDefault="006D280E" w:rsidP="005128AF">
      <w:pPr>
        <w:spacing w:before="50" w:after="0" w:line="360" w:lineRule="auto"/>
        <w:ind w:right="-2"/>
        <w:jc w:val="center"/>
        <w:rPr>
          <w:rFonts w:asciiTheme="majorBidi" w:hAnsiTheme="majorBidi" w:cstheme="majorBidi"/>
          <w:sz w:val="24"/>
          <w:szCs w:val="24"/>
          <w:lang w:val="fr-FR"/>
        </w:rPr>
      </w:pPr>
      <w:r>
        <w:rPr>
          <w:noProof/>
          <w:lang w:val="fr-FR" w:eastAsia="fr-FR"/>
        </w:rPr>
        <mc:AlternateContent>
          <mc:Choice Requires="wps">
            <w:drawing>
              <wp:anchor distT="0" distB="0" distL="114300" distR="114300" simplePos="0" relativeHeight="251662848" behindDoc="0" locked="0" layoutInCell="1" allowOverlap="1" wp14:anchorId="2AEED2FD" wp14:editId="27210A9B">
                <wp:simplePos x="0" y="0"/>
                <wp:positionH relativeFrom="column">
                  <wp:posOffset>727710</wp:posOffset>
                </wp:positionH>
                <wp:positionV relativeFrom="paragraph">
                  <wp:posOffset>804383</wp:posOffset>
                </wp:positionV>
                <wp:extent cx="1392865" cy="786809"/>
                <wp:effectExtent l="0" t="0" r="74295" b="51435"/>
                <wp:wrapNone/>
                <wp:docPr id="118" name="Connecteur droit avec flèche 118"/>
                <wp:cNvGraphicFramePr/>
                <a:graphic xmlns:a="http://schemas.openxmlformats.org/drawingml/2006/main">
                  <a:graphicData uri="http://schemas.microsoft.com/office/word/2010/wordprocessingShape">
                    <wps:wsp>
                      <wps:cNvCnPr/>
                      <wps:spPr>
                        <a:xfrm>
                          <a:off x="0" y="0"/>
                          <a:ext cx="1392865" cy="786809"/>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EB8CEFE" id="Connecteur droit avec flèche 118" o:spid="_x0000_s1026" type="#_x0000_t32" style="position:absolute;margin-left:57.3pt;margin-top:63.35pt;width:109.65pt;height:61.9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" strokecolor="red" strokeweight="1.5pt">
                <v:stroke endarrow="open"/>
              </v:shape>
            </w:pict>
          </mc:Fallback>
        </mc:AlternateContent>
      </w:r>
      <w:r>
        <w:rPr>
          <w:noProof/>
          <w:lang w:val="fr-FR" w:eastAsia="fr-FR"/>
        </w:rPr>
        <mc:AlternateContent>
          <mc:Choice Requires="wps">
            <w:drawing>
              <wp:anchor distT="0" distB="0" distL="114300" distR="114300" simplePos="0" relativeHeight="251664896" behindDoc="0" locked="0" layoutInCell="1" allowOverlap="1" wp14:anchorId="39A095DB" wp14:editId="60A1B937">
                <wp:simplePos x="0" y="0"/>
                <wp:positionH relativeFrom="column">
                  <wp:posOffset>563880</wp:posOffset>
                </wp:positionH>
                <wp:positionV relativeFrom="paragraph">
                  <wp:posOffset>1942465</wp:posOffset>
                </wp:positionV>
                <wp:extent cx="1012190" cy="47625"/>
                <wp:effectExtent l="0" t="76200" r="16510" b="66675"/>
                <wp:wrapNone/>
                <wp:docPr id="116" name="Connecteur droit avec flèche 116"/>
                <wp:cNvGraphicFramePr/>
                <a:graphic xmlns:a="http://schemas.openxmlformats.org/drawingml/2006/main">
                  <a:graphicData uri="http://schemas.microsoft.com/office/word/2010/wordprocessingShape">
                    <wps:wsp>
                      <wps:cNvCnPr/>
                      <wps:spPr>
                        <a:xfrm flipV="1">
                          <a:off x="0" y="0"/>
                          <a:ext cx="1012190" cy="4762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64633D6" id="Connecteur droit avec flèche 116" o:spid="_x0000_s1026" type="#_x0000_t32" style="position:absolute;margin-left:44.4pt;margin-top:152.95pt;width:79.7pt;height:3.75pt;flip:y;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" strokecolor="red" strokeweight="1.5pt">
                <v:stroke endarrow="open"/>
              </v:shape>
            </w:pict>
          </mc:Fallback>
        </mc:AlternateContent>
      </w:r>
      <w:r>
        <w:rPr>
          <w:noProof/>
          <w:lang w:val="fr-FR" w:eastAsia="fr-FR"/>
        </w:rPr>
        <mc:AlternateContent>
          <mc:Choice Requires="wps">
            <w:drawing>
              <wp:anchor distT="0" distB="0" distL="114300" distR="114300" simplePos="0" relativeHeight="251665920" behindDoc="0" locked="0" layoutInCell="1" allowOverlap="1" wp14:anchorId="374B57D6" wp14:editId="607572F3">
                <wp:simplePos x="0" y="0"/>
                <wp:positionH relativeFrom="column">
                  <wp:posOffset>-172085</wp:posOffset>
                </wp:positionH>
                <wp:positionV relativeFrom="paragraph">
                  <wp:posOffset>1644015</wp:posOffset>
                </wp:positionV>
                <wp:extent cx="895350" cy="542925"/>
                <wp:effectExtent l="0" t="0" r="19050" b="28575"/>
                <wp:wrapNone/>
                <wp:docPr id="115" name="Rectangle à coins arrondis 115"/>
                <wp:cNvGraphicFramePr/>
                <a:graphic xmlns:a="http://schemas.openxmlformats.org/drawingml/2006/main">
                  <a:graphicData uri="http://schemas.microsoft.com/office/word/2010/wordprocessingShape">
                    <wps:wsp>
                      <wps:cNvSpPr/>
                      <wps:spPr>
                        <a:xfrm>
                          <a:off x="0" y="0"/>
                          <a:ext cx="895350" cy="542925"/>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LED verte éteinte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id="Rectangle à coins arrondis 115" o:spid="_x0000_s1089" style="position:absolute;left:0;text-align:left;margin-left:-13.55pt;margin-top:129.45pt;width:70.5pt;height:42.7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" fillcolor="white [3201]" strokecolor="red" strokeweight="2pt">
                <v:textbox>
                  <w:txbxContent>
                    <w:p w:rsidR="00D0780F" w:rsidRDefault="00D0780F" w:rsidP="002A5161">
                      <w:pPr>
                        <w:jc w:val="center"/>
                        <w:rPr>
                          <w:lang w:val="fr-FR"/>
                        </w:rPr>
                      </w:pPr>
                      <w:r>
                        <w:rPr>
                          <w:lang w:val="fr-FR"/>
                        </w:rPr>
                        <w:t>LED verte éteinte</w:t>
                      </w:r>
                    </w:p>
                  </w:txbxContent>
                </v:textbox>
              </v:roundrect>
            </w:pict>
          </mc:Fallback>
        </mc:AlternateContent>
      </w:r>
      <w:r>
        <w:rPr>
          <w:noProof/>
          <w:lang w:val="fr-FR" w:eastAsia="fr-FR"/>
        </w:rPr>
        <mc:AlternateContent>
          <mc:Choice Requires="wps">
            <w:drawing>
              <wp:anchor distT="0" distB="0" distL="114300" distR="114300" simplePos="0" relativeHeight="251701760" behindDoc="0" locked="0" layoutInCell="1" allowOverlap="1" wp14:anchorId="14C7B5B0" wp14:editId="4C91D982">
                <wp:simplePos x="0" y="0"/>
                <wp:positionH relativeFrom="column">
                  <wp:posOffset>727075</wp:posOffset>
                </wp:positionH>
                <wp:positionV relativeFrom="paragraph">
                  <wp:posOffset>109855</wp:posOffset>
                </wp:positionV>
                <wp:extent cx="575945" cy="429895"/>
                <wp:effectExtent l="57150" t="38100" r="0" b="103505"/>
                <wp:wrapNone/>
                <wp:docPr id="154" name="Soleil 154"/>
                <wp:cNvGraphicFramePr/>
                <a:graphic xmlns:a="http://schemas.openxmlformats.org/drawingml/2006/main">
                  <a:graphicData uri="http://schemas.microsoft.com/office/word/2010/wordprocessingShape">
                    <wps:wsp>
                      <wps:cNvSpPr/>
                      <wps:spPr>
                        <a:xfrm>
                          <a:off x="0" y="0"/>
                          <a:ext cx="575945" cy="429895"/>
                        </a:xfrm>
                        <a:prstGeom prst="sun">
                          <a:avLst/>
                        </a:prstGeom>
                        <a:ln>
                          <a:solidFill>
                            <a:srgbClr val="FFFF00"/>
                          </a:solidFill>
                        </a:ln>
                      </wps:spPr>
                      <wps:style>
                        <a:lnRef idx="1">
                          <a:schemeClr val="accent6"/>
                        </a:lnRef>
                        <a:fillRef idx="2">
                          <a:schemeClr val="accent6"/>
                        </a:fillRef>
                        <a:effectRef idx="1">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3B89FD9" id="Soleil 154" o:spid="_x0000_s1026" type="#_x0000_t183" style="position:absolute;margin-left:57.25pt;margin-top:8.65pt;width:45.35pt;height:33.8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" fillcolor="#fbcaa2 [1625]" strokecolor="yellow">
                <v:fill color2="#fdefe3 [505]" rotate="t" angle="180" colors="0 #ffbe86;22938f #ffd0aa;1 #ffebdb" focus="100%" type="gradient"/>
                <v:shadow on="t" color="black" opacity="24903f" origin=",.5" offset="0,.55556mm"/>
              </v:shape>
            </w:pict>
          </mc:Fallback>
        </mc:AlternateContent>
      </w:r>
      <w:r>
        <w:rPr>
          <w:noProof/>
          <w:lang w:val="fr-FR" w:eastAsia="fr-FR"/>
        </w:rPr>
        <mc:AlternateContent>
          <mc:Choice Requires="wps">
            <w:drawing>
              <wp:anchor distT="0" distB="0" distL="114300" distR="114300" simplePos="0" relativeHeight="251663872" behindDoc="0" locked="0" layoutInCell="1" allowOverlap="1" wp14:anchorId="12522F63" wp14:editId="75F0B6AA">
                <wp:simplePos x="0" y="0"/>
                <wp:positionH relativeFrom="column">
                  <wp:posOffset>-151765</wp:posOffset>
                </wp:positionH>
                <wp:positionV relativeFrom="paragraph">
                  <wp:posOffset>798195</wp:posOffset>
                </wp:positionV>
                <wp:extent cx="1076325" cy="361950"/>
                <wp:effectExtent l="0" t="0" r="28575" b="19050"/>
                <wp:wrapNone/>
                <wp:docPr id="117" name="Rectangle à coins arrondis 117"/>
                <wp:cNvGraphicFramePr/>
                <a:graphic xmlns:a="http://schemas.openxmlformats.org/drawingml/2006/main">
                  <a:graphicData uri="http://schemas.microsoft.com/office/word/2010/wordprocessingShape">
                    <wps:wsp>
                      <wps:cNvSpPr/>
                      <wps:spPr>
                        <a:xfrm>
                          <a:off x="0" y="0"/>
                          <a:ext cx="1076325" cy="361950"/>
                        </a:xfrm>
                        <a:prstGeom prst="round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0780F" w:rsidRDefault="00D0780F" w:rsidP="002A5161">
                            <w:pPr>
                              <w:jc w:val="center"/>
                              <w:rPr>
                                <w:lang w:val="fr-FR"/>
                              </w:rPr>
                            </w:pPr>
                            <w:r>
                              <w:rPr>
                                <w:lang w:val="fr-FR"/>
                              </w:rPr>
                              <w:t>Capteur LDR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117" o:spid="_x0000_s1090" style="position:absolute;left:0;text-align:left;margin-left:-11.95pt;margin-top:62.85pt;width:84.75pt;height:28.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" fillcolor="white [3201]" strokecolor="red" strokeweight="2pt">
                <v:textbox>
                  <w:txbxContent>
                    <w:p w:rsidR="00D0780F" w:rsidRDefault="00D0780F" w:rsidP="002A5161">
                      <w:pPr>
                        <w:jc w:val="center"/>
                        <w:rPr>
                          <w:lang w:val="fr-FR"/>
                        </w:rPr>
                      </w:pPr>
                      <w:r>
                        <w:rPr>
                          <w:lang w:val="fr-FR"/>
                        </w:rPr>
                        <w:t>Capteur LDR</w:t>
                      </w:r>
                    </w:p>
                  </w:txbxContent>
                </v:textbox>
              </v:roundrect>
            </w:pict>
          </mc:Fallback>
        </mc:AlternateContent>
      </w:r>
      <w:r w:rsidR="002A5161">
        <w:rPr>
          <w:rFonts w:asciiTheme="majorBidi" w:hAnsiTheme="majorBidi" w:cstheme="majorBidi"/>
          <w:noProof/>
          <w:sz w:val="24"/>
          <w:szCs w:val="24"/>
          <w:lang w:val="fr-FR" w:eastAsia="fr-FR"/>
        </w:rPr>
        <w:drawing>
          <wp:inline distT="0" distB="0" distL="0" distR="0" wp14:anchorId="1E5185E6" wp14:editId="388A8612">
            <wp:extent cx="4178300" cy="2849245"/>
            <wp:effectExtent l="0" t="0" r="0" b="8255"/>
            <wp:docPr id="55" name="Image 55" descr="Description : C:\Users\HP\Downloads\64314995_2070545176583779_294008964308690534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1" descr="Description : C:\Users\HP\Downloads\64314995_2070545176583779_2940089643086905344_n.jpg"/>
                    <pic:cNvPicPr>
                      <a:picLocks noChangeAspect="1" noChangeArrowheads="1"/>
                    </pic:cNvPicPr>
                  </pic:nvPicPr>
                  <pic:blipFill>
                    <a:blip r:embed="rId90">
                      <a:extLst>
                        <a:ext uri="{28A0092B-C50C-407E-A947-70E740481C1C}">
                          <a14:useLocalDpi xmlns:a14="http://schemas.microsoft.com/office/drawing/2010/main" val="0"/>
                        </a:ext>
                      </a:extLst>
                    </a:blip>
                    <a:srcRect b="44583"/>
                    <a:stretch>
                      <a:fillRect/>
                    </a:stretch>
                  </pic:blipFill>
                  <pic:spPr bwMode="auto">
                    <a:xfrm>
                      <a:off x="0" y="0"/>
                      <a:ext cx="4178300" cy="2849245"/>
                    </a:xfrm>
                    <a:prstGeom prst="rect">
                      <a:avLst/>
                    </a:prstGeom>
                    <a:noFill/>
                    <a:ln>
                      <a:noFill/>
                    </a:ln>
                  </pic:spPr>
                </pic:pic>
              </a:graphicData>
            </a:graphic>
          </wp:inline>
        </w:drawing>
      </w:r>
    </w:p>
    <w:p w:rsidR="002A5161" w:rsidRPr="002B62A6" w:rsidRDefault="002A5161" w:rsidP="00F055B9">
      <w:pPr>
        <w:spacing w:before="50" w:after="0" w:line="360" w:lineRule="auto"/>
        <w:ind w:right="-2"/>
        <w:jc w:val="center"/>
        <w:rPr>
          <w:rFonts w:asciiTheme="majorBidi" w:hAnsiTheme="majorBidi" w:cstheme="majorBidi"/>
          <w:b/>
          <w:bCs/>
          <w:sz w:val="24"/>
          <w:szCs w:val="24"/>
          <w:lang w:val="fr-FR"/>
        </w:rPr>
      </w:pPr>
      <w:r w:rsidRPr="002B62A6">
        <w:rPr>
          <w:rFonts w:asciiTheme="majorBidi" w:hAnsiTheme="majorBidi" w:cstheme="majorBidi"/>
          <w:b/>
          <w:bCs/>
          <w:sz w:val="24"/>
          <w:szCs w:val="24"/>
          <w:lang w:val="fr-FR"/>
        </w:rPr>
        <w:t>Figure III.25 : Test du capteur de luminosité (jour).</w:t>
      </w:r>
    </w:p>
    <w:p w:rsidR="002A5161" w:rsidRDefault="002A5161" w:rsidP="00AF05A9">
      <w:pPr>
        <w:pStyle w:val="Paragraphedeliste"/>
        <w:spacing w:before="50" w:after="0" w:line="360" w:lineRule="auto"/>
        <w:ind w:left="0" w:right="-2" w:firstLine="1984"/>
        <w:jc w:val="center"/>
        <w:rPr>
          <w:rFonts w:asciiTheme="majorBidi" w:hAnsiTheme="majorBidi" w:cstheme="majorBidi"/>
          <w:sz w:val="24"/>
          <w:szCs w:val="24"/>
          <w:lang w:val="fr-FR"/>
        </w:rPr>
      </w:pPr>
    </w:p>
    <w:p w:rsidR="002A5161" w:rsidRDefault="002A5161" w:rsidP="005128AF">
      <w:pPr>
        <w:pStyle w:val="Paragraphedeliste"/>
        <w:spacing w:before="50" w:after="0" w:line="360" w:lineRule="auto"/>
        <w:ind w:left="0" w:right="-2"/>
        <w:jc w:val="center"/>
        <w:rPr>
          <w:rFonts w:asciiTheme="majorBidi" w:hAnsiTheme="majorBidi" w:cstheme="majorBidi"/>
          <w:sz w:val="24"/>
          <w:szCs w:val="24"/>
          <w:lang w:val="fr-FR"/>
        </w:rPr>
      </w:pPr>
      <w:r>
        <w:rPr>
          <w:rFonts w:asciiTheme="majorBidi" w:hAnsiTheme="majorBidi" w:cstheme="majorBidi"/>
          <w:noProof/>
          <w:sz w:val="24"/>
          <w:szCs w:val="24"/>
          <w:lang w:val="fr-FR" w:eastAsia="fr-FR"/>
        </w:rPr>
        <w:drawing>
          <wp:inline distT="0" distB="0" distL="0" distR="0" wp14:anchorId="5D9138C6" wp14:editId="273BF11A">
            <wp:extent cx="3104515" cy="3019425"/>
            <wp:effectExtent l="0" t="0" r="635" b="9525"/>
            <wp:docPr id="54" name="Image 54" descr="Description : C:\Users\HP\AppData\Local\Temp\Rar$DIa0.449\Screenshot_20190617-101546_Mess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8" descr="Description : C:\Users\HP\AppData\Local\Temp\Rar$DIa0.449\Screenshot_20190617-101546_Messages.jpg"/>
                    <pic:cNvPicPr>
                      <a:picLocks noChangeAspect="1" noChangeArrowheads="1"/>
                    </pic:cNvPicPr>
                  </pic:nvPicPr>
                  <pic:blipFill>
                    <a:blip r:embed="rId91">
                      <a:extLst>
                        <a:ext uri="{28A0092B-C50C-407E-A947-70E740481C1C}">
                          <a14:useLocalDpi xmlns:a14="http://schemas.microsoft.com/office/drawing/2010/main" val="0"/>
                        </a:ext>
                      </a:extLst>
                    </a:blip>
                    <a:srcRect b="60571"/>
                    <a:stretch>
                      <a:fillRect/>
                    </a:stretch>
                  </pic:blipFill>
                  <pic:spPr bwMode="auto">
                    <a:xfrm>
                      <a:off x="0" y="0"/>
                      <a:ext cx="3104515" cy="3019425"/>
                    </a:xfrm>
                    <a:prstGeom prst="rect">
                      <a:avLst/>
                    </a:prstGeom>
                    <a:noFill/>
                    <a:ln>
                      <a:noFill/>
                    </a:ln>
                  </pic:spPr>
                </pic:pic>
              </a:graphicData>
            </a:graphic>
          </wp:inline>
        </w:drawing>
      </w:r>
    </w:p>
    <w:p w:rsidR="002A5161" w:rsidRDefault="002A5161" w:rsidP="00F055B9">
      <w:pPr>
        <w:pStyle w:val="Paragraphedeliste"/>
        <w:spacing w:before="50" w:line="360" w:lineRule="auto"/>
        <w:ind w:left="0" w:right="-2"/>
        <w:jc w:val="center"/>
        <w:rPr>
          <w:rFonts w:asciiTheme="majorBidi" w:hAnsiTheme="majorBidi" w:cstheme="majorBidi"/>
          <w:sz w:val="24"/>
          <w:szCs w:val="24"/>
          <w:lang w:val="fr-FR"/>
        </w:rPr>
      </w:pPr>
      <w:r>
        <w:rPr>
          <w:rFonts w:asciiTheme="majorBidi" w:hAnsiTheme="majorBidi" w:cstheme="majorBidi"/>
          <w:b/>
          <w:bCs/>
          <w:sz w:val="24"/>
          <w:szCs w:val="24"/>
          <w:lang w:val="fr-FR"/>
        </w:rPr>
        <w:t>Figure III.26 : Message reçu au lever du jour.</w:t>
      </w:r>
    </w:p>
    <w:p w:rsidR="002A5161" w:rsidRPr="002B62A6" w:rsidRDefault="002A5161" w:rsidP="005128AF">
      <w:pPr>
        <w:spacing w:before="50" w:after="0" w:line="360" w:lineRule="auto"/>
        <w:ind w:right="-2"/>
        <w:jc w:val="center"/>
        <w:rPr>
          <w:rFonts w:asciiTheme="majorBidi" w:hAnsiTheme="majorBidi" w:cstheme="majorBidi"/>
          <w:sz w:val="24"/>
          <w:szCs w:val="24"/>
          <w:lang w:val="fr-FR"/>
        </w:rPr>
      </w:pPr>
      <w:r>
        <w:rPr>
          <w:noProof/>
          <w:lang w:val="fr-FR" w:eastAsia="fr-FR"/>
        </w:rPr>
        <w:drawing>
          <wp:inline distT="0" distB="0" distL="0" distR="0" wp14:anchorId="419D3EDF" wp14:editId="4881D557">
            <wp:extent cx="5231130" cy="2158365"/>
            <wp:effectExtent l="0" t="0" r="7620" b="0"/>
            <wp:docPr id="53" name="Image 53" descr="Description : C:\Users\HP\AppData\Local\Temp\Rar$DIa0.001\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9" descr="Description : C:\Users\HP\AppData\Local\Temp\Rar$DIa0.001\Capture.PNG"/>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231130" cy="2158365"/>
                    </a:xfrm>
                    <a:prstGeom prst="rect">
                      <a:avLst/>
                    </a:prstGeom>
                    <a:noFill/>
                    <a:ln>
                      <a:noFill/>
                    </a:ln>
                  </pic:spPr>
                </pic:pic>
              </a:graphicData>
            </a:graphic>
          </wp:inline>
        </w:drawing>
      </w:r>
    </w:p>
    <w:p w:rsidR="002A5161" w:rsidRDefault="002A5161" w:rsidP="00F055B9">
      <w:pPr>
        <w:spacing w:before="50" w:line="360" w:lineRule="auto"/>
        <w:ind w:right="-2"/>
        <w:jc w:val="center"/>
        <w:rPr>
          <w:rFonts w:asciiTheme="majorBidi" w:hAnsiTheme="majorBidi" w:cstheme="majorBidi"/>
          <w:b/>
          <w:bCs/>
          <w:sz w:val="24"/>
          <w:szCs w:val="24"/>
          <w:lang w:val="fr-FR"/>
        </w:rPr>
      </w:pPr>
      <w:r w:rsidRPr="002B62A6">
        <w:rPr>
          <w:rFonts w:asciiTheme="majorBidi" w:hAnsiTheme="majorBidi" w:cstheme="majorBidi"/>
          <w:b/>
          <w:bCs/>
          <w:sz w:val="24"/>
          <w:szCs w:val="24"/>
          <w:lang w:val="fr-FR"/>
        </w:rPr>
        <w:t>Figure III.27 : Affichage au lever du jour sur serial monitor.</w:t>
      </w:r>
    </w:p>
    <w:p w:rsidR="002A5161" w:rsidRDefault="002A5161" w:rsidP="00AF05A9">
      <w:pPr>
        <w:spacing w:before="50" w:after="0" w:line="360" w:lineRule="auto"/>
        <w:ind w:right="-2"/>
        <w:jc w:val="both"/>
        <w:rPr>
          <w:rFonts w:asciiTheme="majorBidi" w:hAnsiTheme="majorBidi" w:cstheme="majorBidi"/>
          <w:b/>
          <w:bCs/>
          <w:sz w:val="24"/>
          <w:szCs w:val="24"/>
          <w:lang w:val="fr-FR"/>
        </w:rPr>
      </w:pPr>
      <w:r>
        <w:rPr>
          <w:rFonts w:asciiTheme="majorBidi" w:hAnsiTheme="majorBidi" w:cstheme="majorBidi"/>
          <w:b/>
          <w:bCs/>
          <w:sz w:val="24"/>
          <w:szCs w:val="24"/>
          <w:lang w:val="fr-FR"/>
        </w:rPr>
        <w:t>V. CONCLUSION</w:t>
      </w:r>
    </w:p>
    <w:p w:rsidR="002B40DF" w:rsidRDefault="002A5161" w:rsidP="00AF05A9">
      <w:pPr>
        <w:spacing w:before="50" w:after="0" w:line="360" w:lineRule="auto"/>
        <w:ind w:right="-2"/>
        <w:rPr>
          <w:rFonts w:asciiTheme="majorBidi" w:hAnsiTheme="majorBidi" w:cstheme="majorBidi"/>
          <w:sz w:val="24"/>
          <w:szCs w:val="24"/>
          <w:lang w:val="fr-FR"/>
        </w:rPr>
      </w:pPr>
      <w:r>
        <w:rPr>
          <w:rFonts w:asciiTheme="majorBidi" w:hAnsiTheme="majorBidi" w:cstheme="majorBidi"/>
          <w:sz w:val="24"/>
          <w:szCs w:val="24"/>
          <w:lang w:val="fr-FR"/>
        </w:rPr>
        <w:t>Comme nous l’avons déjà mentionné, ce chapitre était réalisé pour bien comprendre les différents services de notre système en expliquant chaque action et résultat finals.</w:t>
      </w:r>
    </w:p>
    <w:p w:rsidR="005F06CE" w:rsidRDefault="005F06CE" w:rsidP="00AF05A9">
      <w:pPr>
        <w:spacing w:before="50" w:after="0" w:line="360" w:lineRule="auto"/>
        <w:ind w:right="-2"/>
        <w:rPr>
          <w:rFonts w:asciiTheme="majorBidi" w:hAnsiTheme="majorBidi" w:cstheme="majorBidi"/>
          <w:sz w:val="24"/>
          <w:szCs w:val="24"/>
          <w:lang w:val="fr-FR"/>
        </w:rPr>
        <w:sectPr w:rsidR="005F06CE" w:rsidSect="00E13B8D">
          <w:headerReference w:type="default" r:id="rId93"/>
          <w:pgSz w:w="11906" w:h="16838"/>
          <w:pgMar w:top="1418" w:right="1418" w:bottom="1418" w:left="1985" w:header="708" w:footer="708" w:gutter="0"/>
          <w:pgBorders w:zOrder="back">
            <w:top w:val="thinThickSmallGap" w:sz="24" w:space="4" w:color="632423" w:themeColor="accent2" w:themeShade="80"/>
          </w:pgBorders>
          <w:cols w:space="708"/>
          <w:docGrid w:linePitch="360"/>
        </w:sectPr>
      </w:pPr>
      <w:r>
        <w:rPr>
          <w:rFonts w:asciiTheme="majorBidi" w:hAnsiTheme="majorBidi" w:cstheme="majorBidi"/>
          <w:sz w:val="24"/>
          <w:szCs w:val="24"/>
          <w:lang w:val="fr-FR"/>
        </w:rPr>
        <w:t xml:space="preserve">A la fin nous avons réussis a proposé plusieurs services pour </w:t>
      </w:r>
      <w:r w:rsidR="00C05BAF">
        <w:rPr>
          <w:rFonts w:asciiTheme="majorBidi" w:hAnsiTheme="majorBidi" w:cstheme="majorBidi"/>
          <w:sz w:val="24"/>
          <w:szCs w:val="24"/>
          <w:lang w:val="fr-FR"/>
        </w:rPr>
        <w:t>faciliter</w:t>
      </w:r>
      <w:r>
        <w:rPr>
          <w:rFonts w:asciiTheme="majorBidi" w:hAnsiTheme="majorBidi" w:cstheme="majorBidi"/>
          <w:sz w:val="24"/>
          <w:szCs w:val="24"/>
          <w:lang w:val="fr-FR"/>
        </w:rPr>
        <w:t xml:space="preserve"> la </w:t>
      </w:r>
      <w:r w:rsidR="00C05BAF">
        <w:rPr>
          <w:rFonts w:asciiTheme="majorBidi" w:hAnsiTheme="majorBidi" w:cstheme="majorBidi"/>
          <w:sz w:val="24"/>
          <w:szCs w:val="24"/>
          <w:lang w:val="fr-FR"/>
        </w:rPr>
        <w:t>tâche</w:t>
      </w:r>
      <w:r>
        <w:rPr>
          <w:rFonts w:asciiTheme="majorBidi" w:hAnsiTheme="majorBidi" w:cstheme="majorBidi"/>
          <w:sz w:val="24"/>
          <w:szCs w:val="24"/>
          <w:lang w:val="fr-FR"/>
        </w:rPr>
        <w:t xml:space="preserve"> </w:t>
      </w:r>
      <w:r w:rsidR="00C05BAF">
        <w:rPr>
          <w:rFonts w:asciiTheme="majorBidi" w:hAnsiTheme="majorBidi" w:cstheme="majorBidi"/>
          <w:sz w:val="24"/>
          <w:szCs w:val="24"/>
          <w:lang w:val="fr-FR"/>
        </w:rPr>
        <w:t>à</w:t>
      </w:r>
      <w:r>
        <w:rPr>
          <w:rFonts w:asciiTheme="majorBidi" w:hAnsiTheme="majorBidi" w:cstheme="majorBidi"/>
          <w:sz w:val="24"/>
          <w:szCs w:val="24"/>
          <w:lang w:val="fr-FR"/>
        </w:rPr>
        <w:t xml:space="preserve"> l’agriculteur et auss</w:t>
      </w:r>
      <w:r w:rsidR="00C05BAF">
        <w:rPr>
          <w:rFonts w:asciiTheme="majorBidi" w:hAnsiTheme="majorBidi" w:cstheme="majorBidi"/>
          <w:sz w:val="24"/>
          <w:szCs w:val="24"/>
          <w:lang w:val="fr-FR"/>
        </w:rPr>
        <w:t>i avoir une agriculture précise et</w:t>
      </w:r>
      <w:r>
        <w:rPr>
          <w:rFonts w:asciiTheme="majorBidi" w:hAnsiTheme="majorBidi" w:cstheme="majorBidi"/>
          <w:sz w:val="24"/>
          <w:szCs w:val="24"/>
          <w:lang w:val="fr-FR"/>
        </w:rPr>
        <w:t xml:space="preserve"> i</w:t>
      </w:r>
      <w:r w:rsidR="00C05BAF">
        <w:rPr>
          <w:rFonts w:asciiTheme="majorBidi" w:hAnsiTheme="majorBidi" w:cstheme="majorBidi"/>
          <w:sz w:val="24"/>
          <w:szCs w:val="24"/>
          <w:lang w:val="fr-FR"/>
        </w:rPr>
        <w:t>ntelligente.</w:t>
      </w:r>
      <w:r>
        <w:rPr>
          <w:rFonts w:asciiTheme="majorBidi" w:hAnsiTheme="majorBidi" w:cstheme="majorBidi"/>
          <w:sz w:val="24"/>
          <w:szCs w:val="24"/>
          <w:lang w:val="fr-FR"/>
        </w:rPr>
        <w:t xml:space="preserve">   </w:t>
      </w:r>
    </w:p>
    <w:p w:rsidR="000B35CF" w:rsidRPr="005128AF" w:rsidRDefault="005128AF" w:rsidP="002B40DF">
      <w:pPr>
        <w:jc w:val="both"/>
        <w:rPr>
          <w:rFonts w:asciiTheme="majorBidi" w:hAnsiTheme="majorBidi" w:cstheme="majorBidi"/>
          <w:b/>
          <w:bCs/>
          <w:sz w:val="24"/>
          <w:szCs w:val="24"/>
          <w:lang w:val="fr-FR"/>
        </w:rPr>
      </w:pPr>
      <w:r w:rsidRPr="005128AF">
        <w:rPr>
          <w:rFonts w:asciiTheme="majorBidi" w:hAnsiTheme="majorBidi" w:cstheme="majorBidi"/>
          <w:b/>
          <w:bCs/>
          <w:sz w:val="24"/>
          <w:szCs w:val="24"/>
          <w:lang w:val="fr-FR"/>
        </w:rPr>
        <w:lastRenderedPageBreak/>
        <w:t>CONCLUSION GENERALE</w:t>
      </w:r>
    </w:p>
    <w:p w:rsidR="002B40DF" w:rsidRDefault="002B40DF" w:rsidP="00A72C88">
      <w:pPr>
        <w:spacing w:line="360" w:lineRule="auto"/>
        <w:jc w:val="both"/>
        <w:rPr>
          <w:rFonts w:asciiTheme="majorBidi" w:hAnsiTheme="majorBidi" w:cstheme="majorBidi"/>
          <w:sz w:val="24"/>
          <w:szCs w:val="24"/>
          <w:lang w:val="fr-FR"/>
        </w:rPr>
      </w:pPr>
      <w:r w:rsidRPr="00100387">
        <w:rPr>
          <w:rFonts w:asciiTheme="majorBidi" w:hAnsiTheme="majorBidi" w:cstheme="majorBidi"/>
          <w:sz w:val="24"/>
          <w:szCs w:val="24"/>
          <w:lang w:val="fr-FR"/>
        </w:rPr>
        <w:t>Le travail réalisé dans le cadre de ce projet concerne une nouvelle technologie sur les réseaux à internet des objets et la réalisation d’une ferme intelligente</w:t>
      </w:r>
      <w:r>
        <w:rPr>
          <w:rFonts w:asciiTheme="majorBidi" w:hAnsiTheme="majorBidi" w:cstheme="majorBidi"/>
          <w:sz w:val="24"/>
          <w:szCs w:val="24"/>
          <w:lang w:val="fr-FR"/>
        </w:rPr>
        <w:t>.</w:t>
      </w:r>
    </w:p>
    <w:p w:rsidR="002B40DF" w:rsidRDefault="002B40DF" w:rsidP="00A72C88">
      <w:pPr>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Nous avons choisi de commencer le travail par un aperçu sur l’internet des objets (définition de l’</w:t>
      </w:r>
      <w:proofErr w:type="spellStart"/>
      <w:r>
        <w:rPr>
          <w:rFonts w:asciiTheme="majorBidi" w:hAnsiTheme="majorBidi" w:cstheme="majorBidi"/>
          <w:sz w:val="24"/>
          <w:szCs w:val="24"/>
          <w:lang w:val="fr-FR"/>
        </w:rPr>
        <w:t>IoT</w:t>
      </w:r>
      <w:proofErr w:type="spellEnd"/>
      <w:r>
        <w:rPr>
          <w:rFonts w:asciiTheme="majorBidi" w:hAnsiTheme="majorBidi" w:cstheme="majorBidi"/>
          <w:sz w:val="24"/>
          <w:szCs w:val="24"/>
          <w:lang w:val="fr-FR"/>
        </w:rPr>
        <w:t xml:space="preserve">, son architecture, les différentes domaines ou on peut l’appliquée) puis nous avons </w:t>
      </w:r>
      <w:r w:rsidR="00A72C88">
        <w:rPr>
          <w:rFonts w:asciiTheme="majorBidi" w:hAnsiTheme="majorBidi" w:cstheme="majorBidi"/>
          <w:sz w:val="24"/>
          <w:szCs w:val="24"/>
          <w:lang w:val="fr-FR"/>
        </w:rPr>
        <w:t>détaillé les outils utilisés dans</w:t>
      </w:r>
      <w:r>
        <w:rPr>
          <w:rFonts w:asciiTheme="majorBidi" w:hAnsiTheme="majorBidi" w:cstheme="majorBidi"/>
          <w:sz w:val="24"/>
          <w:szCs w:val="24"/>
          <w:lang w:val="fr-FR"/>
        </w:rPr>
        <w:t xml:space="preserve"> le domaine de l’agriculture. Et par la suite nous avons présenté les diffé</w:t>
      </w:r>
      <w:r w:rsidR="00A72C88">
        <w:rPr>
          <w:rFonts w:asciiTheme="majorBidi" w:hAnsiTheme="majorBidi" w:cstheme="majorBidi"/>
          <w:sz w:val="24"/>
          <w:szCs w:val="24"/>
          <w:lang w:val="fr-FR"/>
        </w:rPr>
        <w:t>rents types des cartes Arduino et les équipements</w:t>
      </w:r>
      <w:r>
        <w:rPr>
          <w:rFonts w:asciiTheme="majorBidi" w:hAnsiTheme="majorBidi" w:cstheme="majorBidi"/>
          <w:sz w:val="24"/>
          <w:szCs w:val="24"/>
          <w:lang w:val="fr-FR"/>
        </w:rPr>
        <w:t xml:space="preserve"> essentiel dans ce projet. </w:t>
      </w:r>
    </w:p>
    <w:p w:rsidR="002B40DF" w:rsidRDefault="002B40DF" w:rsidP="00A72C88">
      <w:pPr>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Ensuite, nous avons entamé la conception du projet par la collection de tout le matériel essentiel pour atteindre notre objectif, soit software et hardware. Nous commençâmes la réalisation sur les logiciels de simulation (PROTEUS et FRITZING) pour connaitre les réactions des capteurs avant d’utiliser</w:t>
      </w:r>
      <w:r w:rsidR="00A72C88">
        <w:rPr>
          <w:rFonts w:asciiTheme="majorBidi" w:hAnsiTheme="majorBidi" w:cstheme="majorBidi"/>
          <w:sz w:val="24"/>
          <w:szCs w:val="24"/>
          <w:lang w:val="fr-FR"/>
        </w:rPr>
        <w:t xml:space="preserve"> nos équipements et faire les tests sur notre carte Arduino Méga</w:t>
      </w:r>
      <w:r>
        <w:rPr>
          <w:rFonts w:asciiTheme="majorBidi" w:hAnsiTheme="majorBidi" w:cstheme="majorBidi"/>
          <w:sz w:val="24"/>
          <w:szCs w:val="24"/>
          <w:lang w:val="fr-FR"/>
        </w:rPr>
        <w:t xml:space="preserve">. Par la suite </w:t>
      </w:r>
      <w:r w:rsidR="00C05BAF">
        <w:rPr>
          <w:rFonts w:asciiTheme="majorBidi" w:hAnsiTheme="majorBidi" w:cstheme="majorBidi"/>
          <w:sz w:val="24"/>
          <w:szCs w:val="24"/>
          <w:lang w:val="fr-FR"/>
        </w:rPr>
        <w:t>nous avons entamé les</w:t>
      </w:r>
      <w:r>
        <w:rPr>
          <w:rFonts w:asciiTheme="majorBidi" w:hAnsiTheme="majorBidi" w:cstheme="majorBidi"/>
          <w:sz w:val="24"/>
          <w:szCs w:val="24"/>
          <w:lang w:val="fr-FR"/>
        </w:rPr>
        <w:t xml:space="preserve"> définitions de chaque équipement connecté dans notre projet ainsi ses caractéristiques et branchements sur la carte Arduino.</w:t>
      </w:r>
    </w:p>
    <w:p w:rsidR="002B40DF" w:rsidRDefault="002B40DF" w:rsidP="00A72C88">
      <w:pPr>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Enfin, la réalisation du projet est passée par accomplir les quatre services présentés par notre système (contrôle de température et d’humidité, arrosage automatique, contrôle de niveau d’eau, sécurité et contrôle de luminosité) puis nous </w:t>
      </w:r>
      <w:r w:rsidR="00A72C88">
        <w:rPr>
          <w:rFonts w:asciiTheme="majorBidi" w:hAnsiTheme="majorBidi" w:cstheme="majorBidi"/>
          <w:sz w:val="24"/>
          <w:szCs w:val="24"/>
          <w:lang w:val="fr-FR"/>
        </w:rPr>
        <w:t>démontré les résultats obtenus après chaque test des services proposés</w:t>
      </w:r>
      <w:r>
        <w:rPr>
          <w:rFonts w:asciiTheme="majorBidi" w:hAnsiTheme="majorBidi" w:cstheme="majorBidi"/>
          <w:sz w:val="24"/>
          <w:szCs w:val="24"/>
          <w:lang w:val="fr-FR"/>
        </w:rPr>
        <w:t>. Notre système est basé sur la communication filaire entre carte Arduino et les autres équipements, de plus une communication sans fil entre module GSM et téléphone portable, ce dernier va permettre de connaitre la réaction de chaque équipement et la visualisation des résultats de chaque scénario.</w:t>
      </w:r>
    </w:p>
    <w:p w:rsidR="002B40DF" w:rsidRPr="00A72C88" w:rsidRDefault="002B40DF" w:rsidP="00A72C88">
      <w:pPr>
        <w:pStyle w:val="Paragraphedeliste"/>
        <w:numPr>
          <w:ilvl w:val="0"/>
          <w:numId w:val="45"/>
        </w:numPr>
        <w:spacing w:line="360" w:lineRule="auto"/>
        <w:jc w:val="both"/>
        <w:rPr>
          <w:rFonts w:asciiTheme="majorBidi" w:hAnsiTheme="majorBidi" w:cstheme="majorBidi"/>
          <w:b/>
          <w:bCs/>
          <w:sz w:val="24"/>
          <w:szCs w:val="24"/>
          <w:lang w:val="fr-FR"/>
        </w:rPr>
      </w:pPr>
      <w:r w:rsidRPr="00A72C88">
        <w:rPr>
          <w:rFonts w:asciiTheme="majorBidi" w:hAnsiTheme="majorBidi" w:cstheme="majorBidi"/>
          <w:b/>
          <w:bCs/>
          <w:sz w:val="24"/>
          <w:szCs w:val="24"/>
          <w:lang w:val="fr-FR"/>
        </w:rPr>
        <w:t>Problème rencontrés</w:t>
      </w:r>
    </w:p>
    <w:p w:rsidR="002B40DF" w:rsidRDefault="002B40DF" w:rsidP="00A72C88">
      <w:pPr>
        <w:pStyle w:val="Paragraphedeliste"/>
        <w:spacing w:line="360" w:lineRule="auto"/>
        <w:ind w:left="0"/>
        <w:jc w:val="both"/>
        <w:rPr>
          <w:rFonts w:asciiTheme="majorBidi" w:hAnsiTheme="majorBidi" w:cstheme="majorBidi"/>
          <w:sz w:val="24"/>
          <w:szCs w:val="24"/>
          <w:lang w:val="fr-FR"/>
        </w:rPr>
      </w:pPr>
      <w:r>
        <w:rPr>
          <w:rFonts w:asciiTheme="majorBidi" w:hAnsiTheme="majorBidi" w:cstheme="majorBidi"/>
          <w:sz w:val="24"/>
          <w:szCs w:val="24"/>
          <w:lang w:val="fr-FR"/>
        </w:rPr>
        <w:t>Une telle réalisation n’est pas dénuée de difficultés. Il faut souligner que nous nous sommes confrontés à plusieurs problèmes comme l’achat des équipements, vu la non disponibilité de quelques composants.</w:t>
      </w:r>
      <w:r w:rsidR="00A72C88">
        <w:rPr>
          <w:rFonts w:asciiTheme="majorBidi" w:hAnsiTheme="majorBidi" w:cstheme="majorBidi"/>
          <w:sz w:val="24"/>
          <w:szCs w:val="24"/>
          <w:lang w:val="fr-FR"/>
        </w:rPr>
        <w:t xml:space="preserve"> Avoir une notion détaillé sur des IDE et des </w:t>
      </w:r>
      <w:proofErr w:type="spellStart"/>
      <w:r w:rsidR="00A72C88">
        <w:rPr>
          <w:rFonts w:asciiTheme="majorBidi" w:hAnsiTheme="majorBidi" w:cstheme="majorBidi"/>
          <w:sz w:val="24"/>
          <w:szCs w:val="24"/>
          <w:lang w:val="fr-FR"/>
        </w:rPr>
        <w:t>logiciles</w:t>
      </w:r>
      <w:proofErr w:type="spellEnd"/>
      <w:r w:rsidR="00A72C88">
        <w:rPr>
          <w:rFonts w:asciiTheme="majorBidi" w:hAnsiTheme="majorBidi" w:cstheme="majorBidi"/>
          <w:sz w:val="24"/>
          <w:szCs w:val="24"/>
          <w:lang w:val="fr-FR"/>
        </w:rPr>
        <w:t xml:space="preserve"> que nous n’avons pas fait durant notre cursus et aussi de découvrir des composant électronique et des transmissions en télécommunications. </w:t>
      </w:r>
    </w:p>
    <w:p w:rsidR="002B40DF" w:rsidRDefault="002B40DF" w:rsidP="00A72C88">
      <w:pPr>
        <w:pStyle w:val="Paragraphedeliste"/>
        <w:spacing w:line="360" w:lineRule="auto"/>
        <w:ind w:left="0"/>
        <w:jc w:val="both"/>
        <w:rPr>
          <w:rFonts w:asciiTheme="majorBidi" w:hAnsiTheme="majorBidi" w:cstheme="majorBidi"/>
          <w:sz w:val="24"/>
          <w:szCs w:val="24"/>
          <w:lang w:val="fr-FR"/>
        </w:rPr>
      </w:pPr>
      <w:r>
        <w:rPr>
          <w:rFonts w:asciiTheme="majorBidi" w:hAnsiTheme="majorBidi" w:cstheme="majorBidi"/>
          <w:sz w:val="24"/>
          <w:szCs w:val="24"/>
          <w:lang w:val="fr-FR"/>
        </w:rPr>
        <w:lastRenderedPageBreak/>
        <w:t>Cependant, nous pouvons dire que malgré ces difficultés, les résultats obtenus à travers ce projet de fin d’étude qu’ils soient théoriques ou pratiques, permettent d’ouvrir la porte à d’autres études.</w:t>
      </w:r>
    </w:p>
    <w:p w:rsidR="002B40DF" w:rsidRDefault="002B40DF" w:rsidP="00A72C88">
      <w:pPr>
        <w:pStyle w:val="Paragraphedeliste"/>
        <w:spacing w:line="360" w:lineRule="auto"/>
        <w:ind w:left="0"/>
        <w:jc w:val="both"/>
        <w:rPr>
          <w:rFonts w:asciiTheme="majorBidi" w:hAnsiTheme="majorBidi" w:cstheme="majorBidi"/>
          <w:sz w:val="24"/>
          <w:szCs w:val="24"/>
          <w:lang w:val="fr-FR"/>
        </w:rPr>
      </w:pPr>
    </w:p>
    <w:p w:rsidR="002B40DF" w:rsidRPr="00A72C88" w:rsidRDefault="002B40DF" w:rsidP="00A72C88">
      <w:pPr>
        <w:pStyle w:val="Paragraphedeliste"/>
        <w:numPr>
          <w:ilvl w:val="0"/>
          <w:numId w:val="45"/>
        </w:numPr>
        <w:spacing w:line="360" w:lineRule="auto"/>
        <w:jc w:val="both"/>
        <w:rPr>
          <w:rFonts w:asciiTheme="majorBidi" w:hAnsiTheme="majorBidi" w:cstheme="majorBidi"/>
          <w:b/>
          <w:bCs/>
          <w:sz w:val="24"/>
          <w:szCs w:val="24"/>
          <w:lang w:val="fr-FR"/>
        </w:rPr>
      </w:pPr>
      <w:r w:rsidRPr="00A72C88">
        <w:rPr>
          <w:rFonts w:asciiTheme="majorBidi" w:hAnsiTheme="majorBidi" w:cstheme="majorBidi"/>
          <w:b/>
          <w:bCs/>
          <w:sz w:val="24"/>
          <w:szCs w:val="24"/>
          <w:lang w:val="fr-FR"/>
        </w:rPr>
        <w:t>Perspectives du projet</w:t>
      </w:r>
    </w:p>
    <w:p w:rsidR="002B40DF" w:rsidRDefault="002B40DF" w:rsidP="00A72C88">
      <w:pPr>
        <w:pStyle w:val="Paragraphedeliste"/>
        <w:numPr>
          <w:ilvl w:val="0"/>
          <w:numId w:val="46"/>
        </w:numPr>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Utilisation des panneaux photovoltaïques pour réduire la consommation électrique.</w:t>
      </w:r>
    </w:p>
    <w:p w:rsidR="002B40DF" w:rsidRDefault="002B40DF" w:rsidP="00A72C88">
      <w:pPr>
        <w:pStyle w:val="Paragraphedeliste"/>
        <w:numPr>
          <w:ilvl w:val="0"/>
          <w:numId w:val="46"/>
        </w:numPr>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Utilisation les protocoles sans fils (</w:t>
      </w:r>
      <w:proofErr w:type="spellStart"/>
      <w:r>
        <w:rPr>
          <w:rFonts w:asciiTheme="majorBidi" w:hAnsiTheme="majorBidi" w:cstheme="majorBidi"/>
          <w:sz w:val="24"/>
          <w:szCs w:val="24"/>
          <w:lang w:val="fr-FR"/>
        </w:rPr>
        <w:t>WiFi</w:t>
      </w:r>
      <w:proofErr w:type="spellEnd"/>
      <w:r>
        <w:rPr>
          <w:rFonts w:asciiTheme="majorBidi" w:hAnsiTheme="majorBidi" w:cstheme="majorBidi"/>
          <w:sz w:val="24"/>
          <w:szCs w:val="24"/>
          <w:lang w:val="fr-FR"/>
        </w:rPr>
        <w:t>), pour minimiser les fils de transmission de données entre les équipements.</w:t>
      </w:r>
    </w:p>
    <w:p w:rsidR="002B40DF" w:rsidRDefault="002B40DF" w:rsidP="00A72C88">
      <w:pPr>
        <w:pStyle w:val="Paragraphedeliste"/>
        <w:numPr>
          <w:ilvl w:val="0"/>
          <w:numId w:val="46"/>
        </w:numPr>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Util</w:t>
      </w:r>
      <w:r w:rsidR="00A72C88">
        <w:rPr>
          <w:rFonts w:asciiTheme="majorBidi" w:hAnsiTheme="majorBidi" w:cstheme="majorBidi"/>
          <w:sz w:val="24"/>
          <w:szCs w:val="24"/>
          <w:lang w:val="fr-FR"/>
        </w:rPr>
        <w:t xml:space="preserve">isation d’une plateforme </w:t>
      </w:r>
      <w:proofErr w:type="spellStart"/>
      <w:r w:rsidR="00A72C88">
        <w:rPr>
          <w:rFonts w:asciiTheme="majorBidi" w:hAnsiTheme="majorBidi" w:cstheme="majorBidi"/>
          <w:sz w:val="24"/>
          <w:szCs w:val="24"/>
          <w:lang w:val="fr-FR"/>
        </w:rPr>
        <w:t>A</w:t>
      </w:r>
      <w:r w:rsidR="009952D3">
        <w:rPr>
          <w:rFonts w:asciiTheme="majorBidi" w:hAnsiTheme="majorBidi" w:cstheme="majorBidi"/>
          <w:sz w:val="24"/>
          <w:szCs w:val="24"/>
          <w:lang w:val="fr-FR"/>
        </w:rPr>
        <w:t>ndroid</w:t>
      </w:r>
      <w:proofErr w:type="spellEnd"/>
      <w:r>
        <w:rPr>
          <w:rFonts w:asciiTheme="majorBidi" w:hAnsiTheme="majorBidi" w:cstheme="majorBidi"/>
          <w:sz w:val="24"/>
          <w:szCs w:val="24"/>
          <w:lang w:val="fr-FR"/>
        </w:rPr>
        <w:t xml:space="preserve"> pour un contrôle et une gestion mobile.</w:t>
      </w:r>
    </w:p>
    <w:p w:rsidR="002B40DF" w:rsidRDefault="002B40DF" w:rsidP="00A72C88">
      <w:pPr>
        <w:pStyle w:val="Paragraphedeliste"/>
        <w:numPr>
          <w:ilvl w:val="0"/>
          <w:numId w:val="46"/>
        </w:numPr>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Permission à l’agriculteur de gérer sa ferme à distance grâce à son téléphone mobile.</w:t>
      </w:r>
    </w:p>
    <w:p w:rsidR="005128AF" w:rsidRDefault="005128AF" w:rsidP="00A72C88">
      <w:pPr>
        <w:pStyle w:val="Paragraphedeliste"/>
        <w:numPr>
          <w:ilvl w:val="0"/>
          <w:numId w:val="46"/>
        </w:numPr>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Ajout d’un capteur de flammes </w:t>
      </w:r>
      <w:r w:rsidR="00342DD5">
        <w:rPr>
          <w:rFonts w:asciiTheme="majorBidi" w:hAnsiTheme="majorBidi" w:cstheme="majorBidi"/>
          <w:sz w:val="24"/>
          <w:szCs w:val="24"/>
          <w:lang w:val="fr-FR"/>
        </w:rPr>
        <w:t>afin de prévenir</w:t>
      </w:r>
      <w:r w:rsidR="00FE48CD">
        <w:rPr>
          <w:rFonts w:asciiTheme="majorBidi" w:hAnsiTheme="majorBidi" w:cstheme="majorBidi"/>
          <w:sz w:val="24"/>
          <w:szCs w:val="24"/>
          <w:lang w:val="fr-FR"/>
        </w:rPr>
        <w:t xml:space="preserve"> d</w:t>
      </w:r>
      <w:r>
        <w:rPr>
          <w:rFonts w:asciiTheme="majorBidi" w:hAnsiTheme="majorBidi" w:cstheme="majorBidi"/>
          <w:sz w:val="24"/>
          <w:szCs w:val="24"/>
          <w:lang w:val="fr-FR"/>
        </w:rPr>
        <w:t>es</w:t>
      </w:r>
      <w:r w:rsidR="00342DD5">
        <w:rPr>
          <w:rFonts w:asciiTheme="majorBidi" w:hAnsiTheme="majorBidi" w:cstheme="majorBidi"/>
          <w:sz w:val="24"/>
          <w:szCs w:val="24"/>
          <w:lang w:val="fr-FR"/>
        </w:rPr>
        <w:t> </w:t>
      </w:r>
      <w:r>
        <w:rPr>
          <w:rFonts w:asciiTheme="majorBidi" w:hAnsiTheme="majorBidi" w:cstheme="majorBidi"/>
          <w:sz w:val="24"/>
          <w:szCs w:val="24"/>
          <w:lang w:val="fr-FR"/>
        </w:rPr>
        <w:t>incendies.</w:t>
      </w:r>
    </w:p>
    <w:p w:rsidR="002B40DF" w:rsidRDefault="002B40DF" w:rsidP="002B40DF">
      <w:pPr>
        <w:pStyle w:val="Paragraphedeliste"/>
        <w:jc w:val="both"/>
        <w:rPr>
          <w:rFonts w:asciiTheme="majorBidi" w:hAnsiTheme="majorBidi" w:cstheme="majorBidi"/>
          <w:sz w:val="24"/>
          <w:szCs w:val="24"/>
          <w:lang w:val="fr-FR"/>
        </w:rPr>
      </w:pPr>
    </w:p>
    <w:p w:rsidR="008B121E" w:rsidRDefault="002B40DF" w:rsidP="009539A8">
      <w:pPr>
        <w:pStyle w:val="Paragraphedeliste"/>
        <w:ind w:left="0"/>
        <w:rPr>
          <w:rFonts w:asciiTheme="majorBidi" w:hAnsiTheme="majorBidi" w:cstheme="majorBidi"/>
          <w:sz w:val="24"/>
          <w:szCs w:val="24"/>
          <w:lang w:val="fr-FR"/>
        </w:rPr>
        <w:sectPr w:rsidR="008B121E" w:rsidSect="00E13B8D">
          <w:headerReference w:type="default" r:id="rId94"/>
          <w:pgSz w:w="11906" w:h="16838"/>
          <w:pgMar w:top="1418" w:right="1418" w:bottom="1418" w:left="1985" w:header="708" w:footer="708" w:gutter="0"/>
          <w:pgBorders w:zOrder="back">
            <w:top w:val="thinThickSmallGap" w:sz="24" w:space="4" w:color="632423" w:themeColor="accent2" w:themeShade="80"/>
          </w:pgBorders>
          <w:cols w:space="708"/>
          <w:docGrid w:linePitch="360"/>
        </w:sectPr>
      </w:pPr>
      <w:r>
        <w:rPr>
          <w:rFonts w:asciiTheme="majorBidi" w:hAnsiTheme="majorBidi" w:cstheme="majorBidi"/>
          <w:sz w:val="24"/>
          <w:szCs w:val="24"/>
          <w:lang w:val="fr-FR"/>
        </w:rPr>
        <w:t>A la fin nous souhaitons que ce projet de fin d’études puisse servir comme élément de base pou</w:t>
      </w:r>
      <w:r w:rsidR="000B35CF">
        <w:rPr>
          <w:rFonts w:asciiTheme="majorBidi" w:hAnsiTheme="majorBidi" w:cstheme="majorBidi"/>
          <w:sz w:val="24"/>
          <w:szCs w:val="24"/>
          <w:lang w:val="fr-FR"/>
        </w:rPr>
        <w:t xml:space="preserve">r d’autres études approfondies </w:t>
      </w:r>
      <w:r>
        <w:rPr>
          <w:rFonts w:asciiTheme="majorBidi" w:hAnsiTheme="majorBidi" w:cstheme="majorBidi"/>
          <w:sz w:val="24"/>
          <w:szCs w:val="24"/>
          <w:lang w:val="fr-FR"/>
        </w:rPr>
        <w:t>afin qu’il puisse être intégrer sous des systèmes plus complexes.</w:t>
      </w:r>
    </w:p>
    <w:p w:rsidR="0069160C" w:rsidRDefault="0069160C" w:rsidP="0069160C">
      <w:pPr>
        <w:rPr>
          <w:rFonts w:ascii="Times New Roman" w:hAnsi="Times New Roman" w:cs="Times New Roman"/>
          <w:b/>
          <w:lang w:val="fr-FR"/>
        </w:rPr>
      </w:pPr>
      <w:r>
        <w:rPr>
          <w:rFonts w:ascii="Times New Roman" w:hAnsi="Times New Roman" w:cs="Times New Roman"/>
          <w:b/>
          <w:lang w:val="fr-FR"/>
        </w:rPr>
        <w:lastRenderedPageBreak/>
        <w:t>REFERENCES</w:t>
      </w:r>
    </w:p>
    <w:p w:rsidR="0069160C" w:rsidRPr="005128AF" w:rsidRDefault="0069160C" w:rsidP="0069160C">
      <w:pPr>
        <w:rPr>
          <w:rFonts w:asciiTheme="majorBidi" w:hAnsiTheme="majorBidi" w:cstheme="majorBidi"/>
          <w:sz w:val="24"/>
          <w:szCs w:val="24"/>
          <w:lang w:val="fr-FR"/>
        </w:rPr>
      </w:pPr>
      <w:r w:rsidRPr="005128AF">
        <w:rPr>
          <w:rFonts w:asciiTheme="majorBidi" w:hAnsiTheme="majorBidi" w:cstheme="majorBidi"/>
          <w:b/>
          <w:bCs/>
          <w:sz w:val="24"/>
          <w:szCs w:val="24"/>
          <w:lang w:val="fr-FR"/>
        </w:rPr>
        <w:t>[1]</w:t>
      </w:r>
      <w:r w:rsidRPr="005128AF">
        <w:rPr>
          <w:rFonts w:asciiTheme="majorBidi" w:hAnsiTheme="majorBidi" w:cstheme="majorBidi"/>
          <w:sz w:val="24"/>
          <w:szCs w:val="24"/>
          <w:lang w:val="fr-FR"/>
        </w:rPr>
        <w:t xml:space="preserve"> : « Sécurité de l’Internet des Objets: vers une approche cognitive et systémique », Yacine </w:t>
      </w:r>
      <w:proofErr w:type="spellStart"/>
      <w:r w:rsidRPr="005128AF">
        <w:rPr>
          <w:rFonts w:asciiTheme="majorBidi" w:hAnsiTheme="majorBidi" w:cstheme="majorBidi"/>
          <w:sz w:val="24"/>
          <w:szCs w:val="24"/>
          <w:lang w:val="fr-FR"/>
        </w:rPr>
        <w:t>Chellal</w:t>
      </w:r>
      <w:proofErr w:type="spellEnd"/>
      <w:r w:rsidRPr="005128AF">
        <w:rPr>
          <w:rFonts w:asciiTheme="majorBidi" w:hAnsiTheme="majorBidi" w:cstheme="majorBidi"/>
          <w:sz w:val="24"/>
          <w:szCs w:val="24"/>
          <w:lang w:val="fr-FR"/>
        </w:rPr>
        <w:t>, Université de Technologie de Compiègne, Réseaux e</w:t>
      </w:r>
      <w:r w:rsidR="00A33318">
        <w:rPr>
          <w:rFonts w:asciiTheme="majorBidi" w:hAnsiTheme="majorBidi" w:cstheme="majorBidi"/>
          <w:sz w:val="24"/>
          <w:szCs w:val="24"/>
          <w:lang w:val="fr-FR"/>
        </w:rPr>
        <w:t>t télécommunications, 2012, PDF, 09/03/2019.</w:t>
      </w:r>
    </w:p>
    <w:p w:rsidR="0069160C" w:rsidRPr="005128AF" w:rsidRDefault="0069160C" w:rsidP="0069160C">
      <w:pPr>
        <w:rPr>
          <w:rFonts w:asciiTheme="majorBidi" w:hAnsiTheme="majorBidi" w:cstheme="majorBidi"/>
          <w:sz w:val="24"/>
          <w:szCs w:val="24"/>
          <w:lang w:val="fr-FR"/>
        </w:rPr>
      </w:pPr>
      <w:r w:rsidRPr="005128AF">
        <w:rPr>
          <w:rFonts w:asciiTheme="majorBidi" w:hAnsiTheme="majorBidi" w:cstheme="majorBidi"/>
          <w:b/>
          <w:bCs/>
          <w:sz w:val="24"/>
          <w:szCs w:val="24"/>
          <w:lang w:val="fr-FR"/>
        </w:rPr>
        <w:t>[2]</w:t>
      </w:r>
      <w:r w:rsidRPr="005128AF">
        <w:rPr>
          <w:rFonts w:asciiTheme="majorBidi" w:hAnsiTheme="majorBidi" w:cstheme="majorBidi"/>
          <w:sz w:val="24"/>
          <w:szCs w:val="24"/>
          <w:lang w:val="fr-FR"/>
        </w:rPr>
        <w:t> : « Gestion des clés dans l’</w:t>
      </w:r>
      <w:proofErr w:type="spellStart"/>
      <w:r w:rsidRPr="005128AF">
        <w:rPr>
          <w:rFonts w:asciiTheme="majorBidi" w:hAnsiTheme="majorBidi" w:cstheme="majorBidi"/>
          <w:sz w:val="24"/>
          <w:szCs w:val="24"/>
          <w:lang w:val="fr-FR"/>
        </w:rPr>
        <w:t>IoT</w:t>
      </w:r>
      <w:proofErr w:type="spellEnd"/>
      <w:r w:rsidRPr="005128AF">
        <w:rPr>
          <w:rFonts w:asciiTheme="majorBidi" w:hAnsiTheme="majorBidi" w:cstheme="majorBidi"/>
          <w:sz w:val="24"/>
          <w:szCs w:val="24"/>
          <w:lang w:val="fr-FR"/>
        </w:rPr>
        <w:t xml:space="preserve">», Slimane </w:t>
      </w:r>
      <w:proofErr w:type="spellStart"/>
      <w:r w:rsidRPr="005128AF">
        <w:rPr>
          <w:rFonts w:asciiTheme="majorBidi" w:hAnsiTheme="majorBidi" w:cstheme="majorBidi"/>
          <w:sz w:val="24"/>
          <w:szCs w:val="24"/>
          <w:lang w:val="fr-FR"/>
        </w:rPr>
        <w:t>Sirouakne</w:t>
      </w:r>
      <w:proofErr w:type="spellEnd"/>
      <w:r w:rsidRPr="005128AF">
        <w:rPr>
          <w:rFonts w:asciiTheme="majorBidi" w:hAnsiTheme="majorBidi" w:cstheme="majorBidi"/>
          <w:sz w:val="24"/>
          <w:szCs w:val="24"/>
          <w:lang w:val="fr-FR"/>
        </w:rPr>
        <w:t>, Université de Bejaia, Ma</w:t>
      </w:r>
      <w:r w:rsidR="00A33318">
        <w:rPr>
          <w:rFonts w:asciiTheme="majorBidi" w:hAnsiTheme="majorBidi" w:cstheme="majorBidi"/>
          <w:sz w:val="24"/>
          <w:szCs w:val="24"/>
          <w:lang w:val="fr-FR"/>
        </w:rPr>
        <w:t>ster en Informatique, 2017, PDF, 09/03/2019.</w:t>
      </w:r>
    </w:p>
    <w:p w:rsidR="0069160C" w:rsidRPr="005128AF" w:rsidRDefault="0069160C" w:rsidP="0069160C">
      <w:pPr>
        <w:rPr>
          <w:rFonts w:asciiTheme="majorBidi" w:hAnsiTheme="majorBidi" w:cstheme="majorBidi"/>
          <w:sz w:val="24"/>
          <w:szCs w:val="24"/>
          <w:lang w:val="fr-FR"/>
        </w:rPr>
      </w:pPr>
      <w:r w:rsidRPr="005128AF">
        <w:rPr>
          <w:rFonts w:asciiTheme="majorBidi" w:hAnsiTheme="majorBidi" w:cstheme="majorBidi"/>
          <w:b/>
          <w:bCs/>
          <w:sz w:val="24"/>
          <w:szCs w:val="24"/>
          <w:lang w:val="fr-FR"/>
        </w:rPr>
        <w:t>[3]</w:t>
      </w:r>
      <w:r w:rsidRPr="005128AF">
        <w:rPr>
          <w:rFonts w:asciiTheme="majorBidi" w:hAnsiTheme="majorBidi" w:cstheme="majorBidi"/>
          <w:sz w:val="24"/>
          <w:szCs w:val="24"/>
          <w:lang w:val="fr-FR"/>
        </w:rPr>
        <w:t> : « </w:t>
      </w:r>
      <w:r w:rsidRPr="005128AF">
        <w:rPr>
          <w:rStyle w:val="5yl5"/>
          <w:rFonts w:asciiTheme="majorBidi" w:hAnsiTheme="majorBidi" w:cstheme="majorBidi"/>
          <w:sz w:val="24"/>
          <w:szCs w:val="24"/>
          <w:lang w:val="fr-FR"/>
        </w:rPr>
        <w:t>Proposition d’un modèle de confiance pour l’Internet des objets</w:t>
      </w:r>
      <w:r w:rsidRPr="005128AF">
        <w:rPr>
          <w:rFonts w:asciiTheme="majorBidi" w:hAnsiTheme="majorBidi" w:cstheme="majorBidi"/>
          <w:sz w:val="24"/>
          <w:szCs w:val="24"/>
          <w:lang w:val="fr-FR"/>
        </w:rPr>
        <w:t>»,</w:t>
      </w:r>
      <w:r w:rsidRPr="005128AF">
        <w:rPr>
          <w:rStyle w:val="5yl5"/>
          <w:rFonts w:asciiTheme="majorBidi" w:hAnsiTheme="majorBidi" w:cstheme="majorBidi"/>
          <w:sz w:val="24"/>
          <w:szCs w:val="24"/>
          <w:lang w:val="fr-FR"/>
        </w:rPr>
        <w:t xml:space="preserve">  </w:t>
      </w:r>
      <w:proofErr w:type="spellStart"/>
      <w:r w:rsidRPr="005128AF">
        <w:rPr>
          <w:rStyle w:val="5yl5"/>
          <w:rFonts w:asciiTheme="majorBidi" w:hAnsiTheme="majorBidi" w:cstheme="majorBidi"/>
          <w:sz w:val="24"/>
          <w:szCs w:val="24"/>
          <w:lang w:val="fr-FR"/>
        </w:rPr>
        <w:t>Y.Ait</w:t>
      </w:r>
      <w:proofErr w:type="spellEnd"/>
      <w:r w:rsidRPr="005128AF">
        <w:rPr>
          <w:rStyle w:val="5yl5"/>
          <w:rFonts w:asciiTheme="majorBidi" w:hAnsiTheme="majorBidi" w:cstheme="majorBidi"/>
          <w:sz w:val="24"/>
          <w:szCs w:val="24"/>
          <w:lang w:val="fr-FR"/>
        </w:rPr>
        <w:t xml:space="preserve"> </w:t>
      </w:r>
      <w:proofErr w:type="spellStart"/>
      <w:r w:rsidRPr="005128AF">
        <w:rPr>
          <w:rStyle w:val="5yl5"/>
          <w:rFonts w:asciiTheme="majorBidi" w:hAnsiTheme="majorBidi" w:cstheme="majorBidi"/>
          <w:sz w:val="24"/>
          <w:szCs w:val="24"/>
          <w:lang w:val="fr-FR"/>
        </w:rPr>
        <w:t>Mouhoub</w:t>
      </w:r>
      <w:proofErr w:type="spellEnd"/>
      <w:r w:rsidRPr="005128AF">
        <w:rPr>
          <w:rStyle w:val="5yl5"/>
          <w:rFonts w:asciiTheme="majorBidi" w:hAnsiTheme="majorBidi" w:cstheme="majorBidi"/>
          <w:sz w:val="24"/>
          <w:szCs w:val="24"/>
          <w:lang w:val="fr-FR"/>
        </w:rPr>
        <w:t xml:space="preserve"> et </w:t>
      </w:r>
      <w:proofErr w:type="spellStart"/>
      <w:r w:rsidRPr="005128AF">
        <w:rPr>
          <w:rStyle w:val="5yl5"/>
          <w:rFonts w:asciiTheme="majorBidi" w:hAnsiTheme="majorBidi" w:cstheme="majorBidi"/>
          <w:sz w:val="24"/>
          <w:szCs w:val="24"/>
          <w:lang w:val="fr-FR"/>
        </w:rPr>
        <w:t>F.Bouchebbah</w:t>
      </w:r>
      <w:proofErr w:type="spellEnd"/>
      <w:r w:rsidRPr="005128AF">
        <w:rPr>
          <w:rStyle w:val="5yl5"/>
          <w:rFonts w:asciiTheme="majorBidi" w:hAnsiTheme="majorBidi" w:cstheme="majorBidi"/>
          <w:sz w:val="24"/>
          <w:szCs w:val="24"/>
          <w:lang w:val="fr-FR"/>
        </w:rPr>
        <w:t>, université Abderrahmane Mira Bejaia, Master en Informatique, 21 Juin 2015</w:t>
      </w:r>
      <w:r w:rsidR="00A33318">
        <w:rPr>
          <w:rFonts w:asciiTheme="majorBidi" w:hAnsiTheme="majorBidi" w:cstheme="majorBidi"/>
          <w:sz w:val="24"/>
          <w:szCs w:val="24"/>
          <w:lang w:val="fr-FR"/>
        </w:rPr>
        <w:t>, PDF, 10/03/2019.</w:t>
      </w:r>
    </w:p>
    <w:p w:rsidR="0069160C" w:rsidRPr="005128AF" w:rsidRDefault="0069160C" w:rsidP="0069160C">
      <w:pPr>
        <w:spacing w:line="360" w:lineRule="auto"/>
        <w:jc w:val="both"/>
        <w:rPr>
          <w:rFonts w:asciiTheme="majorBidi" w:hAnsiTheme="majorBidi" w:cstheme="majorBidi"/>
          <w:sz w:val="24"/>
          <w:szCs w:val="24"/>
          <w:lang w:val="fr-FR"/>
        </w:rPr>
      </w:pPr>
      <w:r w:rsidRPr="005128AF">
        <w:rPr>
          <w:rFonts w:asciiTheme="majorBidi" w:hAnsiTheme="majorBidi" w:cstheme="majorBidi"/>
          <w:b/>
          <w:bCs/>
          <w:sz w:val="24"/>
          <w:szCs w:val="24"/>
          <w:lang w:val="fr-FR"/>
        </w:rPr>
        <w:t>[4]</w:t>
      </w:r>
      <w:r w:rsidRPr="005128AF">
        <w:rPr>
          <w:rFonts w:asciiTheme="majorBidi" w:hAnsiTheme="majorBidi" w:cstheme="majorBidi"/>
          <w:sz w:val="24"/>
          <w:szCs w:val="24"/>
          <w:lang w:val="fr-FR"/>
        </w:rPr>
        <w:t> : « Arduino»</w:t>
      </w:r>
      <w:r w:rsidR="00A33318">
        <w:rPr>
          <w:rFonts w:asciiTheme="majorBidi" w:hAnsiTheme="majorBidi" w:cstheme="majorBidi"/>
          <w:sz w:val="24"/>
          <w:szCs w:val="24"/>
          <w:lang w:val="fr-FR"/>
        </w:rPr>
        <w:t>, Mémoire de D.E.A., 2011-12-22, 10/03/2019</w:t>
      </w:r>
    </w:p>
    <w:p w:rsidR="0069160C" w:rsidRPr="005128AF" w:rsidRDefault="0069160C" w:rsidP="0069160C">
      <w:pPr>
        <w:jc w:val="both"/>
        <w:rPr>
          <w:rFonts w:asciiTheme="majorBidi" w:hAnsiTheme="majorBidi" w:cstheme="majorBidi"/>
          <w:sz w:val="24"/>
          <w:szCs w:val="24"/>
          <w:lang w:val="fr-FR"/>
        </w:rPr>
      </w:pPr>
      <w:r w:rsidRPr="005128AF">
        <w:rPr>
          <w:rFonts w:asciiTheme="majorBidi" w:hAnsiTheme="majorBidi" w:cstheme="majorBidi"/>
          <w:b/>
          <w:bCs/>
          <w:sz w:val="24"/>
          <w:szCs w:val="24"/>
          <w:lang w:val="fr-FR"/>
        </w:rPr>
        <w:t>[5]</w:t>
      </w:r>
      <w:r w:rsidRPr="005128AF">
        <w:rPr>
          <w:rFonts w:asciiTheme="majorBidi" w:hAnsiTheme="majorBidi" w:cstheme="majorBidi"/>
          <w:sz w:val="24"/>
          <w:szCs w:val="24"/>
          <w:lang w:val="fr-FR"/>
        </w:rPr>
        <w:t> : «Initiation à la mise en œuvre matérielle et logicielle de l’</w:t>
      </w:r>
      <w:proofErr w:type="spellStart"/>
      <w:r w:rsidRPr="005128AF">
        <w:rPr>
          <w:rFonts w:asciiTheme="majorBidi" w:hAnsiTheme="majorBidi" w:cstheme="majorBidi"/>
          <w:sz w:val="24"/>
          <w:szCs w:val="24"/>
          <w:lang w:val="fr-FR"/>
        </w:rPr>
        <w:t>arduino</w:t>
      </w:r>
      <w:proofErr w:type="spellEnd"/>
      <w:r w:rsidRPr="005128AF">
        <w:rPr>
          <w:rFonts w:asciiTheme="majorBidi" w:hAnsiTheme="majorBidi" w:cstheme="majorBidi"/>
          <w:sz w:val="24"/>
          <w:szCs w:val="24"/>
          <w:lang w:val="fr-FR"/>
        </w:rPr>
        <w:t xml:space="preserve"> » Jean-Noël </w:t>
      </w:r>
      <w:proofErr w:type="spellStart"/>
      <w:r w:rsidRPr="005128AF">
        <w:rPr>
          <w:rFonts w:asciiTheme="majorBidi" w:hAnsiTheme="majorBidi" w:cstheme="majorBidi"/>
          <w:sz w:val="24"/>
          <w:szCs w:val="24"/>
          <w:lang w:val="fr-FR"/>
        </w:rPr>
        <w:t>Montagné</w:t>
      </w:r>
      <w:proofErr w:type="spellEnd"/>
      <w:r w:rsidRPr="005128AF">
        <w:rPr>
          <w:rFonts w:asciiTheme="majorBidi" w:hAnsiTheme="majorBidi" w:cstheme="majorBidi"/>
          <w:sz w:val="24"/>
          <w:szCs w:val="24"/>
          <w:lang w:val="fr-FR"/>
        </w:rPr>
        <w:t>, Ce</w:t>
      </w:r>
      <w:r w:rsidR="00A33318">
        <w:rPr>
          <w:rFonts w:asciiTheme="majorBidi" w:hAnsiTheme="majorBidi" w:cstheme="majorBidi"/>
          <w:sz w:val="24"/>
          <w:szCs w:val="24"/>
          <w:lang w:val="fr-FR"/>
        </w:rPr>
        <w:t>ntre de Ressources Art Sensitif, 15/03/2019</w:t>
      </w:r>
    </w:p>
    <w:p w:rsidR="0069160C" w:rsidRPr="00117967" w:rsidRDefault="0069160C" w:rsidP="00DC32E2">
      <w:pPr>
        <w:spacing w:line="360" w:lineRule="auto"/>
        <w:jc w:val="both"/>
        <w:rPr>
          <w:rStyle w:val="Lienhypertexte"/>
          <w:rFonts w:asciiTheme="majorBidi" w:hAnsiTheme="majorBidi" w:cstheme="majorBidi"/>
          <w:color w:val="000000" w:themeColor="text1"/>
          <w:sz w:val="24"/>
          <w:szCs w:val="24"/>
          <w:lang w:val="fr-FR"/>
        </w:rPr>
      </w:pPr>
      <w:r w:rsidRPr="005128AF">
        <w:rPr>
          <w:rFonts w:asciiTheme="majorBidi" w:hAnsiTheme="majorBidi" w:cstheme="majorBidi"/>
          <w:b/>
          <w:bCs/>
          <w:sz w:val="24"/>
          <w:szCs w:val="24"/>
          <w:lang w:val="fr-FR"/>
        </w:rPr>
        <w:t>[6]</w:t>
      </w:r>
      <w:r w:rsidRPr="005128AF">
        <w:rPr>
          <w:rFonts w:asciiTheme="majorBidi" w:hAnsiTheme="majorBidi" w:cstheme="majorBidi"/>
          <w:sz w:val="24"/>
          <w:szCs w:val="24"/>
          <w:lang w:val="fr-FR"/>
        </w:rPr>
        <w:t xml:space="preserve"> : </w:t>
      </w:r>
      <w:r w:rsidR="00DC32E2" w:rsidRPr="00117967">
        <w:rPr>
          <w:rFonts w:asciiTheme="majorBidi" w:hAnsiTheme="majorBidi" w:cstheme="majorBidi"/>
          <w:sz w:val="24"/>
          <w:szCs w:val="24"/>
          <w:lang w:val="fr-FR"/>
        </w:rPr>
        <w:t xml:space="preserve">Démarrez avec Arduino, Massimo </w:t>
      </w:r>
      <w:proofErr w:type="spellStart"/>
      <w:r w:rsidR="00DC32E2" w:rsidRPr="00117967">
        <w:rPr>
          <w:rFonts w:asciiTheme="majorBidi" w:hAnsiTheme="majorBidi" w:cstheme="majorBidi"/>
          <w:sz w:val="24"/>
          <w:szCs w:val="24"/>
          <w:lang w:val="fr-FR"/>
        </w:rPr>
        <w:t>Banzi</w:t>
      </w:r>
      <w:proofErr w:type="spellEnd"/>
      <w:r w:rsidR="00DC32E2" w:rsidRPr="00117967">
        <w:rPr>
          <w:rFonts w:asciiTheme="majorBidi" w:hAnsiTheme="majorBidi" w:cstheme="majorBidi"/>
          <w:sz w:val="24"/>
          <w:szCs w:val="24"/>
          <w:lang w:val="fr-FR"/>
        </w:rPr>
        <w:t xml:space="preserve"> et Mi</w:t>
      </w:r>
      <w:r w:rsidR="00A33318">
        <w:rPr>
          <w:rFonts w:asciiTheme="majorBidi" w:hAnsiTheme="majorBidi" w:cstheme="majorBidi"/>
          <w:sz w:val="24"/>
          <w:szCs w:val="24"/>
          <w:lang w:val="fr-FR"/>
        </w:rPr>
        <w:t xml:space="preserve">chel </w:t>
      </w:r>
      <w:proofErr w:type="spellStart"/>
      <w:r w:rsidR="00A33318">
        <w:rPr>
          <w:rFonts w:asciiTheme="majorBidi" w:hAnsiTheme="majorBidi" w:cstheme="majorBidi"/>
          <w:sz w:val="24"/>
          <w:szCs w:val="24"/>
          <w:lang w:val="fr-FR"/>
        </w:rPr>
        <w:t>Shiloh</w:t>
      </w:r>
      <w:proofErr w:type="spellEnd"/>
      <w:r w:rsidR="00A33318">
        <w:rPr>
          <w:rFonts w:asciiTheme="majorBidi" w:hAnsiTheme="majorBidi" w:cstheme="majorBidi"/>
          <w:sz w:val="24"/>
          <w:szCs w:val="24"/>
          <w:lang w:val="fr-FR"/>
        </w:rPr>
        <w:t xml:space="preserve">, 3éme </w:t>
      </w:r>
      <w:proofErr w:type="spellStart"/>
      <w:r w:rsidR="00A33318">
        <w:rPr>
          <w:rFonts w:asciiTheme="majorBidi" w:hAnsiTheme="majorBidi" w:cstheme="majorBidi"/>
          <w:sz w:val="24"/>
          <w:szCs w:val="24"/>
          <w:lang w:val="fr-FR"/>
        </w:rPr>
        <w:t>edition</w:t>
      </w:r>
      <w:proofErr w:type="spellEnd"/>
      <w:r w:rsidR="00A33318">
        <w:rPr>
          <w:rFonts w:asciiTheme="majorBidi" w:hAnsiTheme="majorBidi" w:cstheme="majorBidi"/>
          <w:sz w:val="24"/>
          <w:szCs w:val="24"/>
          <w:lang w:val="fr-FR"/>
        </w:rPr>
        <w:t>, 2015, 21/03/2019.</w:t>
      </w:r>
    </w:p>
    <w:p w:rsidR="00BB6C47" w:rsidRPr="00BB6C47" w:rsidRDefault="005128AF" w:rsidP="00BB6C47">
      <w:pPr>
        <w:rPr>
          <w:lang w:val="fr-FR"/>
        </w:rPr>
      </w:pPr>
      <w:r w:rsidRPr="005128AF">
        <w:rPr>
          <w:rFonts w:asciiTheme="majorBidi" w:hAnsiTheme="majorBidi" w:cstheme="majorBidi"/>
          <w:b/>
          <w:bCs/>
          <w:sz w:val="24"/>
          <w:szCs w:val="24"/>
          <w:lang w:val="fr-FR"/>
        </w:rPr>
        <w:t>[7]</w:t>
      </w:r>
      <w:r w:rsidR="009952D3">
        <w:rPr>
          <w:rFonts w:asciiTheme="majorBidi" w:hAnsiTheme="majorBidi" w:cstheme="majorBidi"/>
          <w:sz w:val="24"/>
          <w:szCs w:val="24"/>
          <w:lang w:val="fr-FR"/>
        </w:rPr>
        <w:t xml:space="preserve"> : </w:t>
      </w:r>
      <w:r w:rsidR="00BB6C47" w:rsidRPr="00BB6C47">
        <w:rPr>
          <w:rStyle w:val="5yl5"/>
          <w:rFonts w:asciiTheme="majorBidi" w:hAnsiTheme="majorBidi" w:cstheme="majorBidi"/>
          <w:sz w:val="24"/>
          <w:szCs w:val="24"/>
          <w:lang w:val="fr-FR"/>
        </w:rPr>
        <w:t>Arduino "maitrisez sa program</w:t>
      </w:r>
      <w:r w:rsidR="00BB6C47">
        <w:rPr>
          <w:rStyle w:val="5yl5"/>
          <w:rFonts w:asciiTheme="majorBidi" w:hAnsiTheme="majorBidi" w:cstheme="majorBidi"/>
          <w:sz w:val="24"/>
          <w:szCs w:val="24"/>
          <w:lang w:val="fr-FR"/>
        </w:rPr>
        <w:t>mation", Christian Tavernier</w:t>
      </w:r>
      <w:proofErr w:type="gramStart"/>
      <w:r w:rsidR="00BB6C47">
        <w:rPr>
          <w:rStyle w:val="5yl5"/>
          <w:rFonts w:asciiTheme="majorBidi" w:hAnsiTheme="majorBidi" w:cstheme="majorBidi"/>
          <w:sz w:val="24"/>
          <w:szCs w:val="24"/>
          <w:lang w:val="fr-FR"/>
        </w:rPr>
        <w:t>,2</w:t>
      </w:r>
      <w:r w:rsidR="00BB6C47" w:rsidRPr="00BB6C47">
        <w:rPr>
          <w:rStyle w:val="5yl5"/>
          <w:rFonts w:asciiTheme="majorBidi" w:hAnsiTheme="majorBidi" w:cstheme="majorBidi"/>
          <w:sz w:val="24"/>
          <w:szCs w:val="24"/>
          <w:lang w:val="fr-FR"/>
        </w:rPr>
        <w:t>ème</w:t>
      </w:r>
      <w:proofErr w:type="gramEnd"/>
      <w:r w:rsidR="00BB6C47" w:rsidRPr="00BB6C47">
        <w:rPr>
          <w:rStyle w:val="5yl5"/>
          <w:rFonts w:asciiTheme="majorBidi" w:hAnsiTheme="majorBidi" w:cstheme="majorBidi"/>
          <w:sz w:val="24"/>
          <w:szCs w:val="24"/>
          <w:lang w:val="fr-FR"/>
        </w:rPr>
        <w:t xml:space="preserve"> édition ,Paris, 2014</w:t>
      </w:r>
      <w:r w:rsidR="00A33318">
        <w:rPr>
          <w:rStyle w:val="5yl5"/>
          <w:rFonts w:asciiTheme="majorBidi" w:hAnsiTheme="majorBidi" w:cstheme="majorBidi"/>
          <w:sz w:val="24"/>
          <w:szCs w:val="24"/>
          <w:lang w:val="fr-FR"/>
        </w:rPr>
        <w:t>, 22/03/2019.</w:t>
      </w:r>
    </w:p>
    <w:p w:rsidR="0069160C" w:rsidRPr="00A33318" w:rsidRDefault="0069160C" w:rsidP="00BB6C47">
      <w:pPr>
        <w:rPr>
          <w:rStyle w:val="Lienhypertexte"/>
          <w:rFonts w:asciiTheme="majorBidi" w:hAnsiTheme="majorBidi" w:cstheme="majorBidi"/>
          <w:color w:val="auto"/>
          <w:sz w:val="24"/>
          <w:szCs w:val="24"/>
          <w:u w:val="none"/>
          <w:lang w:val="fr-FR"/>
        </w:rPr>
      </w:pPr>
      <w:r w:rsidRPr="005128AF">
        <w:rPr>
          <w:rStyle w:val="Lienhypertexte"/>
          <w:rFonts w:asciiTheme="majorBidi" w:hAnsiTheme="majorBidi" w:cstheme="majorBidi"/>
          <w:b/>
          <w:bCs/>
          <w:color w:val="auto"/>
          <w:sz w:val="24"/>
          <w:szCs w:val="24"/>
          <w:u w:val="none"/>
          <w:lang w:val="fr-FR"/>
        </w:rPr>
        <w:t>[8]</w:t>
      </w:r>
      <w:r w:rsidRPr="00117967">
        <w:rPr>
          <w:rStyle w:val="Lienhypertexte"/>
          <w:rFonts w:asciiTheme="majorBidi" w:hAnsiTheme="majorBidi" w:cstheme="majorBidi"/>
          <w:color w:val="auto"/>
          <w:sz w:val="24"/>
          <w:szCs w:val="24"/>
          <w:u w:val="none"/>
          <w:lang w:val="fr-FR"/>
        </w:rPr>
        <w:t xml:space="preserve"> </w:t>
      </w:r>
      <w:r w:rsidRPr="005128AF">
        <w:rPr>
          <w:rFonts w:asciiTheme="majorBidi" w:hAnsiTheme="majorBidi" w:cstheme="majorBidi"/>
          <w:sz w:val="24"/>
          <w:szCs w:val="24"/>
          <w:lang w:val="fr-FR"/>
        </w:rPr>
        <w:t xml:space="preserve">: </w:t>
      </w:r>
      <w:hyperlink r:id="rId95" w:history="1">
        <w:r w:rsidRPr="005128AF">
          <w:rPr>
            <w:rStyle w:val="Lienhypertexte"/>
            <w:rFonts w:asciiTheme="majorBidi" w:hAnsiTheme="majorBidi" w:cstheme="majorBidi"/>
            <w:color w:val="auto"/>
            <w:sz w:val="24"/>
            <w:szCs w:val="24"/>
            <w:lang w:val="fr-FR"/>
          </w:rPr>
          <w:t>https://www.robotshop.com/media/files/pdf/arduinomega2560datasheet.pdf</w:t>
        </w:r>
      </w:hyperlink>
      <w:r w:rsidR="00A33318">
        <w:rPr>
          <w:rStyle w:val="Lienhypertexte"/>
          <w:rFonts w:asciiTheme="majorBidi" w:hAnsiTheme="majorBidi" w:cstheme="majorBidi"/>
          <w:color w:val="auto"/>
          <w:sz w:val="24"/>
          <w:szCs w:val="24"/>
          <w:u w:val="none"/>
          <w:lang w:val="fr-FR"/>
        </w:rPr>
        <w:t>, 24/03/2019.</w:t>
      </w:r>
    </w:p>
    <w:p w:rsidR="0069160C" w:rsidRPr="005128AF" w:rsidRDefault="0069160C" w:rsidP="0069160C">
      <w:pPr>
        <w:rPr>
          <w:rFonts w:asciiTheme="majorBidi" w:hAnsiTheme="majorBidi" w:cstheme="majorBidi"/>
          <w:sz w:val="24"/>
          <w:szCs w:val="24"/>
          <w:lang w:val="fr-FR"/>
        </w:rPr>
      </w:pPr>
      <w:r w:rsidRPr="005128AF">
        <w:rPr>
          <w:rStyle w:val="Lienhypertexte"/>
          <w:rFonts w:asciiTheme="majorBidi" w:hAnsiTheme="majorBidi" w:cstheme="majorBidi"/>
          <w:b/>
          <w:bCs/>
          <w:color w:val="auto"/>
          <w:sz w:val="24"/>
          <w:szCs w:val="24"/>
          <w:u w:val="none"/>
          <w:lang w:val="fr-FR"/>
        </w:rPr>
        <w:t>[9]</w:t>
      </w:r>
      <w:r w:rsidRPr="005128AF">
        <w:rPr>
          <w:rStyle w:val="Lienhypertexte"/>
          <w:rFonts w:asciiTheme="majorBidi" w:hAnsiTheme="majorBidi" w:cstheme="majorBidi"/>
          <w:color w:val="auto"/>
          <w:sz w:val="24"/>
          <w:szCs w:val="24"/>
          <w:u w:val="none"/>
          <w:lang w:val="fr-FR"/>
        </w:rPr>
        <w:t xml:space="preserve"> :</w:t>
      </w:r>
      <w:r w:rsidRPr="005128AF">
        <w:rPr>
          <w:rStyle w:val="Lienhypertexte"/>
          <w:rFonts w:asciiTheme="majorBidi" w:hAnsiTheme="majorBidi" w:cstheme="majorBidi"/>
          <w:sz w:val="24"/>
          <w:szCs w:val="24"/>
          <w:u w:val="none"/>
          <w:lang w:val="fr-FR"/>
        </w:rPr>
        <w:t xml:space="preserve"> </w:t>
      </w:r>
      <w:r w:rsidRPr="005128AF">
        <w:rPr>
          <w:rFonts w:asciiTheme="majorBidi" w:hAnsiTheme="majorBidi" w:cstheme="majorBidi"/>
          <w:sz w:val="24"/>
          <w:szCs w:val="24"/>
          <w:lang w:val="fr-FR"/>
        </w:rPr>
        <w:t>«</w:t>
      </w:r>
      <w:r w:rsidRPr="005128AF">
        <w:rPr>
          <w:rFonts w:asciiTheme="majorBidi" w:hAnsiTheme="majorBidi" w:cstheme="majorBidi"/>
          <w:i/>
          <w:sz w:val="24"/>
          <w:szCs w:val="24"/>
          <w:lang w:val="fr-FR"/>
        </w:rPr>
        <w:t xml:space="preserve"> </w:t>
      </w:r>
      <w:r w:rsidRPr="005128AF">
        <w:rPr>
          <w:rStyle w:val="Accentuation"/>
          <w:rFonts w:asciiTheme="majorBidi" w:hAnsiTheme="majorBidi" w:cstheme="majorBidi"/>
          <w:i w:val="0"/>
          <w:sz w:val="24"/>
          <w:szCs w:val="24"/>
          <w:shd w:val="clear" w:color="auto" w:fill="FFFFFF"/>
          <w:lang w:val="fr-FR"/>
        </w:rPr>
        <w:t>Apprendre à développer pour créer des objets intelligents</w:t>
      </w:r>
      <w:r w:rsidRPr="005128AF">
        <w:rPr>
          <w:rFonts w:asciiTheme="majorBidi" w:hAnsiTheme="majorBidi" w:cstheme="majorBidi"/>
          <w:sz w:val="24"/>
          <w:szCs w:val="24"/>
          <w:lang w:val="fr-FR"/>
        </w:rPr>
        <w:t>»,</w:t>
      </w:r>
      <w:r w:rsidRPr="005128AF">
        <w:rPr>
          <w:rFonts w:asciiTheme="majorBidi" w:hAnsiTheme="majorBidi" w:cstheme="majorBidi"/>
          <w:sz w:val="24"/>
          <w:szCs w:val="24"/>
          <w:shd w:val="clear" w:color="auto" w:fill="FFFFFF"/>
          <w:lang w:val="fr-FR"/>
        </w:rPr>
        <w:t xml:space="preserve"> </w:t>
      </w:r>
      <w:r w:rsidRPr="005128AF">
        <w:rPr>
          <w:rStyle w:val="lev"/>
          <w:rFonts w:asciiTheme="majorBidi" w:hAnsiTheme="majorBidi" w:cstheme="majorBidi"/>
          <w:b w:val="0"/>
          <w:sz w:val="24"/>
          <w:szCs w:val="24"/>
          <w:shd w:val="clear" w:color="auto" w:fill="FFFFFF"/>
          <w:lang w:val="fr-FR"/>
        </w:rPr>
        <w:t>Nicolas GOILAV - Geoffrey LOI,</w:t>
      </w:r>
      <w:r w:rsidR="00A33318">
        <w:rPr>
          <w:rFonts w:asciiTheme="majorBidi" w:hAnsiTheme="majorBidi" w:cstheme="majorBidi"/>
          <w:sz w:val="24"/>
          <w:szCs w:val="24"/>
          <w:shd w:val="clear" w:color="auto" w:fill="FFFFFF"/>
          <w:lang w:val="fr-FR"/>
        </w:rPr>
        <w:t xml:space="preserve"> 2015, PDF, 25/03/2019.</w:t>
      </w:r>
    </w:p>
    <w:p w:rsidR="0069160C" w:rsidRPr="005128AF" w:rsidRDefault="0069160C" w:rsidP="0069160C">
      <w:pPr>
        <w:rPr>
          <w:rFonts w:asciiTheme="majorBidi" w:hAnsiTheme="majorBidi" w:cstheme="majorBidi"/>
          <w:sz w:val="24"/>
          <w:szCs w:val="24"/>
          <w:shd w:val="clear" w:color="auto" w:fill="FFFFFF"/>
          <w:lang w:val="fr-FR"/>
        </w:rPr>
      </w:pPr>
      <w:r w:rsidRPr="005128AF">
        <w:rPr>
          <w:rFonts w:asciiTheme="majorBidi" w:hAnsiTheme="majorBidi" w:cstheme="majorBidi"/>
          <w:b/>
          <w:bCs/>
          <w:sz w:val="24"/>
          <w:szCs w:val="24"/>
          <w:shd w:val="clear" w:color="auto" w:fill="FFFFFF"/>
          <w:lang w:val="fr-FR"/>
        </w:rPr>
        <w:t>[10]</w:t>
      </w:r>
      <w:r w:rsidRPr="005128AF">
        <w:rPr>
          <w:rFonts w:asciiTheme="majorBidi" w:hAnsiTheme="majorBidi" w:cstheme="majorBidi"/>
          <w:sz w:val="24"/>
          <w:szCs w:val="24"/>
          <w:shd w:val="clear" w:color="auto" w:fill="FFFFFF"/>
          <w:lang w:val="fr-FR"/>
        </w:rPr>
        <w:t> :</w:t>
      </w:r>
      <w:r w:rsidRPr="005128AF">
        <w:rPr>
          <w:rFonts w:asciiTheme="majorBidi" w:hAnsiTheme="majorBidi" w:cstheme="majorBidi"/>
          <w:sz w:val="24"/>
          <w:szCs w:val="24"/>
          <w:lang w:val="fr-FR"/>
        </w:rPr>
        <w:t xml:space="preserve"> </w:t>
      </w:r>
      <w:hyperlink r:id="rId96" w:history="1">
        <w:r w:rsidRPr="005128AF">
          <w:rPr>
            <w:rStyle w:val="Lienhypertexte"/>
            <w:rFonts w:asciiTheme="majorBidi" w:hAnsiTheme="majorBidi" w:cstheme="majorBidi"/>
            <w:color w:val="auto"/>
            <w:sz w:val="24"/>
            <w:szCs w:val="24"/>
            <w:shd w:val="clear" w:color="auto" w:fill="FFFFFF"/>
            <w:lang w:val="fr-FR"/>
          </w:rPr>
          <w:t>http://www.technologuepro.com/cours-capteurs-actionneurs-instrumentation-industrielle/ch12-les-differents-types-de-capteurs.pdf</w:t>
        </w:r>
      </w:hyperlink>
      <w:r w:rsidR="00A33318">
        <w:rPr>
          <w:rStyle w:val="Lienhypertexte"/>
          <w:rFonts w:asciiTheme="majorBidi" w:hAnsiTheme="majorBidi" w:cstheme="majorBidi"/>
          <w:color w:val="auto"/>
          <w:sz w:val="24"/>
          <w:szCs w:val="24"/>
          <w:u w:val="none"/>
          <w:shd w:val="clear" w:color="auto" w:fill="FFFFFF"/>
          <w:lang w:val="fr-FR"/>
        </w:rPr>
        <w:t>, 27/03/2019.</w:t>
      </w:r>
      <w:r w:rsidRPr="005128AF">
        <w:rPr>
          <w:rFonts w:asciiTheme="majorBidi" w:hAnsiTheme="majorBidi" w:cstheme="majorBidi"/>
          <w:sz w:val="24"/>
          <w:szCs w:val="24"/>
          <w:shd w:val="clear" w:color="auto" w:fill="FFFFFF"/>
          <w:lang w:val="fr-FR"/>
        </w:rPr>
        <w:t xml:space="preserve"> </w:t>
      </w:r>
    </w:p>
    <w:p w:rsidR="0069160C" w:rsidRPr="00A33318" w:rsidRDefault="0069160C" w:rsidP="0069160C">
      <w:pPr>
        <w:ind w:right="27"/>
        <w:rPr>
          <w:rStyle w:val="5yl5"/>
          <w:rFonts w:asciiTheme="majorBidi" w:hAnsiTheme="majorBidi" w:cstheme="majorBidi"/>
          <w:sz w:val="24"/>
          <w:szCs w:val="24"/>
          <w:lang w:val="fr-FR"/>
        </w:rPr>
      </w:pPr>
      <w:r w:rsidRPr="005128AF">
        <w:rPr>
          <w:rFonts w:asciiTheme="majorBidi" w:hAnsiTheme="majorBidi" w:cstheme="majorBidi"/>
          <w:b/>
          <w:bCs/>
          <w:sz w:val="24"/>
          <w:szCs w:val="24"/>
          <w:lang w:val="fr-FR"/>
        </w:rPr>
        <w:t>[11]</w:t>
      </w:r>
      <w:r w:rsidRPr="005128AF">
        <w:rPr>
          <w:rFonts w:asciiTheme="majorBidi" w:hAnsiTheme="majorBidi" w:cstheme="majorBidi"/>
          <w:sz w:val="24"/>
          <w:szCs w:val="24"/>
          <w:lang w:val="fr-FR"/>
        </w:rPr>
        <w:t xml:space="preserve"> : </w:t>
      </w:r>
      <w:hyperlink r:id="rId97" w:tgtFrame="_blank" w:history="1">
        <w:r w:rsidRPr="005128AF">
          <w:rPr>
            <w:rStyle w:val="Lienhypertexte"/>
            <w:rFonts w:asciiTheme="majorBidi" w:hAnsiTheme="majorBidi" w:cstheme="majorBidi"/>
            <w:color w:val="auto"/>
            <w:sz w:val="24"/>
            <w:szCs w:val="24"/>
            <w:lang w:val="fr-FR"/>
          </w:rPr>
          <w:t>https://wiki.mdl29.net/lib/exe/fetch.php?media=robotsarduino:presentation_arduino.pdf</w:t>
        </w:r>
      </w:hyperlink>
      <w:r w:rsidR="00A33318">
        <w:rPr>
          <w:rStyle w:val="Lienhypertexte"/>
          <w:rFonts w:asciiTheme="majorBidi" w:hAnsiTheme="majorBidi" w:cstheme="majorBidi"/>
          <w:color w:val="auto"/>
          <w:sz w:val="24"/>
          <w:szCs w:val="24"/>
          <w:u w:val="none"/>
          <w:lang w:val="fr-FR"/>
        </w:rPr>
        <w:t>, 28/03/2019.</w:t>
      </w:r>
    </w:p>
    <w:p w:rsidR="0069160C" w:rsidRPr="00A33318" w:rsidRDefault="0069160C" w:rsidP="0069160C">
      <w:pPr>
        <w:ind w:right="27"/>
        <w:rPr>
          <w:rStyle w:val="5yl5"/>
          <w:rFonts w:asciiTheme="majorBidi" w:hAnsiTheme="majorBidi" w:cstheme="majorBidi"/>
          <w:sz w:val="24"/>
          <w:szCs w:val="24"/>
          <w:lang w:val="fr-FR"/>
        </w:rPr>
      </w:pPr>
      <w:r w:rsidRPr="005128AF">
        <w:rPr>
          <w:rFonts w:asciiTheme="majorBidi" w:hAnsiTheme="majorBidi" w:cstheme="majorBidi"/>
          <w:b/>
          <w:bCs/>
          <w:sz w:val="24"/>
          <w:szCs w:val="24"/>
          <w:lang w:val="fr-FR"/>
        </w:rPr>
        <w:t>[12]</w:t>
      </w:r>
      <w:r w:rsidRPr="005128AF">
        <w:rPr>
          <w:rFonts w:asciiTheme="majorBidi" w:hAnsiTheme="majorBidi" w:cstheme="majorBidi"/>
          <w:sz w:val="24"/>
          <w:szCs w:val="24"/>
          <w:lang w:val="fr-FR"/>
        </w:rPr>
        <w:t> :</w:t>
      </w:r>
      <w:r w:rsidRPr="005128AF">
        <w:rPr>
          <w:rStyle w:val="5yl5"/>
          <w:rFonts w:asciiTheme="majorBidi" w:hAnsiTheme="majorBidi" w:cstheme="majorBidi"/>
          <w:sz w:val="24"/>
          <w:szCs w:val="24"/>
          <w:lang w:val="fr-FR"/>
        </w:rPr>
        <w:t xml:space="preserve"> </w:t>
      </w:r>
      <w:hyperlink r:id="rId98" w:history="1">
        <w:r w:rsidRPr="005128AF">
          <w:rPr>
            <w:rStyle w:val="Lienhypertexte"/>
            <w:rFonts w:asciiTheme="majorBidi" w:hAnsiTheme="majorBidi" w:cstheme="majorBidi"/>
            <w:color w:val="auto"/>
            <w:sz w:val="24"/>
            <w:szCs w:val="24"/>
            <w:lang w:val="fr-FR"/>
          </w:rPr>
          <w:t>https://www.labcenter.com/downloads/</w:t>
        </w:r>
      </w:hyperlink>
      <w:r w:rsidR="00A33318">
        <w:rPr>
          <w:rStyle w:val="Lienhypertexte"/>
          <w:rFonts w:asciiTheme="majorBidi" w:hAnsiTheme="majorBidi" w:cstheme="majorBidi"/>
          <w:color w:val="auto"/>
          <w:sz w:val="24"/>
          <w:szCs w:val="24"/>
          <w:u w:val="none"/>
          <w:lang w:val="fr-FR"/>
        </w:rPr>
        <w:t>, 04/04/2019.</w:t>
      </w:r>
    </w:p>
    <w:p w:rsidR="0069160C" w:rsidRPr="005128AF" w:rsidRDefault="0069160C" w:rsidP="0069160C">
      <w:pPr>
        <w:ind w:right="27"/>
        <w:rPr>
          <w:rStyle w:val="5yl5"/>
          <w:rFonts w:asciiTheme="majorBidi" w:hAnsiTheme="majorBidi" w:cstheme="majorBidi"/>
          <w:sz w:val="24"/>
          <w:szCs w:val="24"/>
          <w:lang w:val="fr-FR"/>
        </w:rPr>
      </w:pPr>
      <w:r w:rsidRPr="005128AF">
        <w:rPr>
          <w:rStyle w:val="5yl5"/>
          <w:rFonts w:asciiTheme="majorBidi" w:hAnsiTheme="majorBidi" w:cstheme="majorBidi"/>
          <w:b/>
          <w:bCs/>
          <w:sz w:val="24"/>
          <w:szCs w:val="24"/>
          <w:lang w:val="fr-FR"/>
        </w:rPr>
        <w:t>[13]</w:t>
      </w:r>
      <w:r w:rsidRPr="005128AF">
        <w:rPr>
          <w:rStyle w:val="5yl5"/>
          <w:rFonts w:asciiTheme="majorBidi" w:hAnsiTheme="majorBidi" w:cstheme="majorBidi"/>
          <w:sz w:val="24"/>
          <w:szCs w:val="24"/>
          <w:lang w:val="fr-FR"/>
        </w:rPr>
        <w:t xml:space="preserve"> : </w:t>
      </w:r>
      <w:r w:rsidRPr="005128AF">
        <w:rPr>
          <w:rFonts w:asciiTheme="majorBidi" w:hAnsiTheme="majorBidi" w:cstheme="majorBidi"/>
          <w:sz w:val="24"/>
          <w:szCs w:val="24"/>
          <w:lang w:val="fr-FR"/>
        </w:rPr>
        <w:t>«</w:t>
      </w:r>
      <w:r w:rsidRPr="005128AF">
        <w:rPr>
          <w:rStyle w:val="5yl5"/>
          <w:rFonts w:asciiTheme="majorBidi" w:hAnsiTheme="majorBidi" w:cstheme="majorBidi"/>
          <w:sz w:val="24"/>
          <w:szCs w:val="24"/>
          <w:lang w:val="fr-FR"/>
        </w:rPr>
        <w:t xml:space="preserve"> </w:t>
      </w:r>
      <w:r w:rsidRPr="005128AF">
        <w:rPr>
          <w:rFonts w:asciiTheme="majorBidi" w:hAnsiTheme="majorBidi" w:cstheme="majorBidi"/>
          <w:sz w:val="24"/>
          <w:szCs w:val="24"/>
          <w:lang w:val="fr-FR"/>
        </w:rPr>
        <w:t>Mes premiers pas avec Arduino</w:t>
      </w:r>
      <w:r w:rsidR="00A33318">
        <w:rPr>
          <w:rFonts w:asciiTheme="majorBidi" w:hAnsiTheme="majorBidi" w:cstheme="majorBidi"/>
          <w:sz w:val="24"/>
          <w:szCs w:val="24"/>
          <w:lang w:val="fr-FR"/>
        </w:rPr>
        <w:t xml:space="preserve"> », </w:t>
      </w:r>
      <w:proofErr w:type="spellStart"/>
      <w:r w:rsidR="00A33318">
        <w:rPr>
          <w:rFonts w:asciiTheme="majorBidi" w:hAnsiTheme="majorBidi" w:cstheme="majorBidi"/>
          <w:sz w:val="24"/>
          <w:szCs w:val="24"/>
          <w:lang w:val="fr-FR"/>
        </w:rPr>
        <w:t>Jekert</w:t>
      </w:r>
      <w:proofErr w:type="spellEnd"/>
      <w:r w:rsidR="00A33318">
        <w:rPr>
          <w:rFonts w:asciiTheme="majorBidi" w:hAnsiTheme="majorBidi" w:cstheme="majorBidi"/>
          <w:sz w:val="24"/>
          <w:szCs w:val="24"/>
          <w:lang w:val="fr-FR"/>
        </w:rPr>
        <w:t xml:space="preserve"> et Mike118, 2016, </w:t>
      </w:r>
      <w:proofErr w:type="spellStart"/>
      <w:r w:rsidR="00A33318">
        <w:rPr>
          <w:rFonts w:asciiTheme="majorBidi" w:hAnsiTheme="majorBidi" w:cstheme="majorBidi"/>
          <w:sz w:val="24"/>
          <w:szCs w:val="24"/>
          <w:lang w:val="fr-FR"/>
        </w:rPr>
        <w:t>pdf</w:t>
      </w:r>
      <w:proofErr w:type="spellEnd"/>
      <w:r w:rsidR="00A33318">
        <w:rPr>
          <w:rFonts w:asciiTheme="majorBidi" w:hAnsiTheme="majorBidi" w:cstheme="majorBidi"/>
          <w:sz w:val="24"/>
          <w:szCs w:val="24"/>
          <w:lang w:val="fr-FR"/>
        </w:rPr>
        <w:t>, 05/04/2019.</w:t>
      </w:r>
    </w:p>
    <w:p w:rsidR="0069160C" w:rsidRPr="00515545" w:rsidRDefault="0069160C" w:rsidP="0069160C">
      <w:pPr>
        <w:ind w:right="27"/>
        <w:rPr>
          <w:rFonts w:asciiTheme="majorBidi" w:hAnsiTheme="majorBidi" w:cstheme="majorBidi"/>
          <w:sz w:val="24"/>
          <w:szCs w:val="24"/>
          <w:lang w:val="fr-FR"/>
        </w:rPr>
      </w:pPr>
      <w:r w:rsidRPr="005128AF">
        <w:rPr>
          <w:rFonts w:asciiTheme="majorBidi" w:hAnsiTheme="majorBidi" w:cstheme="majorBidi"/>
          <w:b/>
          <w:bCs/>
          <w:sz w:val="24"/>
          <w:szCs w:val="24"/>
          <w:lang w:val="fr-FR"/>
        </w:rPr>
        <w:t>[14]</w:t>
      </w:r>
      <w:r w:rsidRPr="005128AF">
        <w:rPr>
          <w:rFonts w:asciiTheme="majorBidi" w:hAnsiTheme="majorBidi" w:cstheme="majorBidi"/>
          <w:sz w:val="24"/>
          <w:szCs w:val="24"/>
          <w:lang w:val="fr-FR"/>
        </w:rPr>
        <w:t xml:space="preserve"> : </w:t>
      </w:r>
      <w:r w:rsidRPr="005128AF">
        <w:rPr>
          <w:rFonts w:asciiTheme="majorBidi" w:hAnsiTheme="majorBidi" w:cstheme="majorBidi"/>
          <w:sz w:val="24"/>
          <w:szCs w:val="24"/>
          <w:u w:val="single"/>
          <w:lang w:val="fr-FR"/>
        </w:rPr>
        <w:t>https://www.flossmanualsfr.net/_boo</w:t>
      </w:r>
      <w:r w:rsidR="00A33318">
        <w:rPr>
          <w:rFonts w:asciiTheme="majorBidi" w:hAnsiTheme="majorBidi" w:cstheme="majorBidi"/>
          <w:sz w:val="24"/>
          <w:szCs w:val="24"/>
          <w:u w:val="single"/>
          <w:lang w:val="fr-FR"/>
        </w:rPr>
        <w:t>ki/arduino/arduino.pdf mai 2017</w:t>
      </w:r>
      <w:r w:rsidR="00A33318">
        <w:rPr>
          <w:rFonts w:asciiTheme="majorBidi" w:hAnsiTheme="majorBidi" w:cstheme="majorBidi"/>
          <w:sz w:val="24"/>
          <w:szCs w:val="24"/>
          <w:lang w:val="fr-FR"/>
        </w:rPr>
        <w:t>, 05/04/2019.</w:t>
      </w:r>
    </w:p>
    <w:p w:rsidR="0069160C" w:rsidRPr="005128AF" w:rsidRDefault="0069160C" w:rsidP="0069160C">
      <w:pPr>
        <w:ind w:right="27"/>
        <w:rPr>
          <w:rFonts w:asciiTheme="majorBidi" w:hAnsiTheme="majorBidi" w:cstheme="majorBidi"/>
          <w:sz w:val="24"/>
          <w:szCs w:val="24"/>
          <w:lang w:val="fr-FR"/>
        </w:rPr>
      </w:pPr>
      <w:r w:rsidRPr="00515545">
        <w:rPr>
          <w:rFonts w:asciiTheme="majorBidi" w:hAnsiTheme="majorBidi" w:cstheme="majorBidi"/>
          <w:b/>
          <w:bCs/>
          <w:sz w:val="24"/>
          <w:szCs w:val="24"/>
          <w:lang w:val="fr-FR"/>
        </w:rPr>
        <w:t>[15]</w:t>
      </w:r>
      <w:r w:rsidRPr="00515545">
        <w:rPr>
          <w:rFonts w:asciiTheme="majorBidi" w:hAnsiTheme="majorBidi" w:cstheme="majorBidi"/>
          <w:sz w:val="24"/>
          <w:szCs w:val="24"/>
          <w:lang w:val="fr-FR"/>
        </w:rPr>
        <w:t> : Site offic</w:t>
      </w:r>
      <w:r w:rsidR="00A33318" w:rsidRPr="00515545">
        <w:rPr>
          <w:rFonts w:asciiTheme="majorBidi" w:hAnsiTheme="majorBidi" w:cstheme="majorBidi"/>
          <w:sz w:val="24"/>
          <w:szCs w:val="24"/>
          <w:lang w:val="fr-FR"/>
        </w:rPr>
        <w:t xml:space="preserve">iel : </w:t>
      </w:r>
      <w:hyperlink r:id="rId99" w:history="1">
        <w:r w:rsidR="00A33318" w:rsidRPr="00515545">
          <w:rPr>
            <w:rStyle w:val="Lienhypertexte"/>
            <w:rFonts w:asciiTheme="majorBidi" w:hAnsiTheme="majorBidi" w:cstheme="majorBidi"/>
            <w:color w:val="auto"/>
            <w:sz w:val="24"/>
            <w:szCs w:val="24"/>
            <w:lang w:val="fr-FR"/>
          </w:rPr>
          <w:t>http://fritzing.org/home/</w:t>
        </w:r>
      </w:hyperlink>
      <w:r w:rsidR="00A33318" w:rsidRPr="00515545">
        <w:rPr>
          <w:rFonts w:asciiTheme="majorBidi" w:hAnsiTheme="majorBidi" w:cstheme="majorBidi"/>
          <w:sz w:val="24"/>
          <w:szCs w:val="24"/>
          <w:lang w:val="fr-FR"/>
        </w:rPr>
        <w:t xml:space="preserve">, </w:t>
      </w:r>
      <w:r w:rsidR="00A33318">
        <w:rPr>
          <w:rFonts w:asciiTheme="majorBidi" w:hAnsiTheme="majorBidi" w:cstheme="majorBidi"/>
          <w:sz w:val="24"/>
          <w:szCs w:val="24"/>
          <w:lang w:val="fr-FR"/>
        </w:rPr>
        <w:t>06/04/2019.</w:t>
      </w:r>
    </w:p>
    <w:p w:rsidR="0069160C" w:rsidRPr="00A33318" w:rsidRDefault="0069160C" w:rsidP="0069160C">
      <w:pPr>
        <w:ind w:right="27"/>
        <w:rPr>
          <w:rFonts w:asciiTheme="majorBidi" w:hAnsiTheme="majorBidi" w:cstheme="majorBidi"/>
          <w:sz w:val="24"/>
          <w:szCs w:val="24"/>
          <w:lang w:val="fr-FR"/>
        </w:rPr>
      </w:pPr>
      <w:r w:rsidRPr="005128AF">
        <w:rPr>
          <w:rFonts w:asciiTheme="majorBidi" w:hAnsiTheme="majorBidi" w:cstheme="majorBidi"/>
          <w:b/>
          <w:bCs/>
          <w:sz w:val="24"/>
          <w:szCs w:val="24"/>
          <w:lang w:val="fr-FR"/>
        </w:rPr>
        <w:t>[16]</w:t>
      </w:r>
      <w:r w:rsidR="005128AF">
        <w:rPr>
          <w:rFonts w:asciiTheme="majorBidi" w:hAnsiTheme="majorBidi" w:cstheme="majorBidi"/>
          <w:sz w:val="24"/>
          <w:szCs w:val="24"/>
          <w:lang w:val="fr-FR"/>
        </w:rPr>
        <w:t xml:space="preserve"> : </w:t>
      </w:r>
      <w:hyperlink r:id="rId100" w:history="1">
        <w:r w:rsidRPr="005128AF">
          <w:rPr>
            <w:rStyle w:val="Lienhypertexte"/>
            <w:rFonts w:asciiTheme="majorBidi" w:hAnsiTheme="majorBidi" w:cstheme="majorBidi"/>
            <w:color w:val="auto"/>
            <w:sz w:val="24"/>
            <w:szCs w:val="24"/>
            <w:lang w:val="fr-FR"/>
          </w:rPr>
          <w:t>https://www.robotshop.com/media/files/pdf/arduinomega2560datasheet.pdf</w:t>
        </w:r>
      </w:hyperlink>
      <w:r w:rsidR="00A33318">
        <w:rPr>
          <w:rStyle w:val="Lienhypertexte"/>
          <w:rFonts w:asciiTheme="majorBidi" w:hAnsiTheme="majorBidi" w:cstheme="majorBidi"/>
          <w:color w:val="auto"/>
          <w:sz w:val="24"/>
          <w:szCs w:val="24"/>
          <w:u w:val="none"/>
          <w:lang w:val="fr-FR"/>
        </w:rPr>
        <w:t>, 07/04/2019.</w:t>
      </w:r>
    </w:p>
    <w:p w:rsidR="0069160C" w:rsidRPr="00A33318" w:rsidRDefault="0069160C" w:rsidP="0069160C">
      <w:pPr>
        <w:ind w:right="27"/>
        <w:rPr>
          <w:rStyle w:val="Lienhypertexte"/>
          <w:rFonts w:asciiTheme="majorBidi" w:hAnsiTheme="majorBidi" w:cstheme="majorBidi"/>
          <w:color w:val="000000" w:themeColor="text1"/>
          <w:sz w:val="24"/>
          <w:szCs w:val="24"/>
          <w:u w:val="none"/>
          <w:lang w:val="fr-FR"/>
        </w:rPr>
      </w:pPr>
      <w:r w:rsidRPr="005128AF">
        <w:rPr>
          <w:rFonts w:asciiTheme="majorBidi" w:hAnsiTheme="majorBidi" w:cstheme="majorBidi"/>
          <w:b/>
          <w:bCs/>
          <w:sz w:val="24"/>
          <w:szCs w:val="24"/>
          <w:lang w:val="fr-FR"/>
        </w:rPr>
        <w:lastRenderedPageBreak/>
        <w:t>[17]</w:t>
      </w:r>
      <w:r w:rsidRPr="005128AF">
        <w:rPr>
          <w:rFonts w:asciiTheme="majorBidi" w:hAnsiTheme="majorBidi" w:cstheme="majorBidi"/>
          <w:sz w:val="24"/>
          <w:szCs w:val="24"/>
          <w:lang w:val="fr-FR"/>
        </w:rPr>
        <w:t xml:space="preserve"> : Lucien Bachelard, Le 28 novembre 2015, e 28 novembre 2015 -lu.bachelard@bluewin.ch, </w:t>
      </w:r>
      <w:hyperlink r:id="rId101" w:history="1">
        <w:r w:rsidRPr="005128AF">
          <w:rPr>
            <w:rStyle w:val="Lienhypertexte"/>
            <w:rFonts w:asciiTheme="majorBidi" w:hAnsiTheme="majorBidi" w:cstheme="majorBidi"/>
            <w:color w:val="000000" w:themeColor="text1"/>
            <w:sz w:val="24"/>
            <w:szCs w:val="24"/>
            <w:lang w:val="fr-FR"/>
          </w:rPr>
          <w:t>https://www.gotronic.fr/pj2-hc-sr04-utilisation-avec-picaxe-1343.pdf</w:t>
        </w:r>
      </w:hyperlink>
      <w:r w:rsidR="00A33318">
        <w:rPr>
          <w:rStyle w:val="Lienhypertexte"/>
          <w:rFonts w:asciiTheme="majorBidi" w:hAnsiTheme="majorBidi" w:cstheme="majorBidi"/>
          <w:color w:val="000000" w:themeColor="text1"/>
          <w:sz w:val="24"/>
          <w:szCs w:val="24"/>
          <w:u w:val="none"/>
          <w:lang w:val="fr-FR"/>
        </w:rPr>
        <w:t>, 10/04/2019.</w:t>
      </w:r>
    </w:p>
    <w:p w:rsidR="0069160C" w:rsidRPr="00A33318" w:rsidRDefault="0069160C" w:rsidP="0069160C">
      <w:pPr>
        <w:ind w:right="27"/>
        <w:rPr>
          <w:rStyle w:val="Lienhypertexte"/>
          <w:rFonts w:asciiTheme="majorBidi" w:hAnsiTheme="majorBidi" w:cstheme="majorBidi"/>
          <w:color w:val="auto"/>
          <w:sz w:val="24"/>
          <w:szCs w:val="24"/>
          <w:u w:val="none"/>
          <w:lang w:val="fr-FR"/>
        </w:rPr>
      </w:pPr>
      <w:r w:rsidRPr="005128AF">
        <w:rPr>
          <w:rStyle w:val="Lienhypertexte"/>
          <w:rFonts w:asciiTheme="majorBidi" w:hAnsiTheme="majorBidi" w:cstheme="majorBidi"/>
          <w:b/>
          <w:bCs/>
          <w:color w:val="auto"/>
          <w:sz w:val="24"/>
          <w:szCs w:val="24"/>
          <w:u w:val="none"/>
          <w:lang w:val="fr-FR"/>
        </w:rPr>
        <w:t>[18]</w:t>
      </w:r>
      <w:r w:rsidRPr="005128AF">
        <w:rPr>
          <w:rStyle w:val="Lienhypertexte"/>
          <w:rFonts w:asciiTheme="majorBidi" w:hAnsiTheme="majorBidi" w:cstheme="majorBidi"/>
          <w:color w:val="auto"/>
          <w:sz w:val="24"/>
          <w:szCs w:val="24"/>
          <w:u w:val="none"/>
          <w:lang w:val="fr-FR"/>
        </w:rPr>
        <w:t xml:space="preserve"> :</w:t>
      </w:r>
      <w:r w:rsidRPr="005128AF">
        <w:rPr>
          <w:rFonts w:asciiTheme="majorBidi" w:hAnsiTheme="majorBidi" w:cstheme="majorBidi"/>
          <w:sz w:val="24"/>
          <w:szCs w:val="24"/>
          <w:lang w:val="fr-FR"/>
        </w:rPr>
        <w:t xml:space="preserve"> </w:t>
      </w:r>
      <w:hyperlink r:id="rId102" w:history="1">
        <w:r w:rsidRPr="005128AF">
          <w:rPr>
            <w:rStyle w:val="Lienhypertexte"/>
            <w:rFonts w:asciiTheme="majorBidi" w:hAnsiTheme="majorBidi" w:cstheme="majorBidi"/>
            <w:color w:val="auto"/>
            <w:sz w:val="24"/>
            <w:szCs w:val="24"/>
            <w:lang w:val="fr-FR"/>
          </w:rPr>
          <w:t>http://ref11.r-e-f.org/pluginAppObj_501/PIR.pdf</w:t>
        </w:r>
      </w:hyperlink>
      <w:r w:rsidR="00A33318">
        <w:rPr>
          <w:rStyle w:val="Lienhypertexte"/>
          <w:rFonts w:asciiTheme="majorBidi" w:hAnsiTheme="majorBidi" w:cstheme="majorBidi"/>
          <w:color w:val="auto"/>
          <w:sz w:val="24"/>
          <w:szCs w:val="24"/>
          <w:u w:val="none"/>
          <w:lang w:val="fr-FR"/>
        </w:rPr>
        <w:t>, 11/04/2019.</w:t>
      </w:r>
    </w:p>
    <w:p w:rsidR="0069160C" w:rsidRPr="005128AF" w:rsidRDefault="0069160C" w:rsidP="0069160C">
      <w:pPr>
        <w:tabs>
          <w:tab w:val="left" w:pos="284"/>
        </w:tabs>
        <w:rPr>
          <w:rFonts w:asciiTheme="majorBidi" w:eastAsia="LiberationSerif" w:hAnsiTheme="majorBidi" w:cstheme="majorBidi"/>
          <w:sz w:val="24"/>
          <w:szCs w:val="24"/>
          <w:lang w:val="fr-FR"/>
        </w:rPr>
      </w:pPr>
      <w:r w:rsidRPr="005128AF">
        <w:rPr>
          <w:rStyle w:val="Lienhypertexte"/>
          <w:rFonts w:asciiTheme="majorBidi" w:hAnsiTheme="majorBidi" w:cstheme="majorBidi"/>
          <w:b/>
          <w:bCs/>
          <w:color w:val="auto"/>
          <w:sz w:val="24"/>
          <w:szCs w:val="24"/>
          <w:u w:val="none"/>
          <w:lang w:val="fr-FR"/>
        </w:rPr>
        <w:t>[19]</w:t>
      </w:r>
      <w:r w:rsidRPr="005128AF">
        <w:rPr>
          <w:rStyle w:val="Lienhypertexte"/>
          <w:rFonts w:asciiTheme="majorBidi" w:hAnsiTheme="majorBidi" w:cstheme="majorBidi"/>
          <w:color w:val="auto"/>
          <w:sz w:val="24"/>
          <w:szCs w:val="24"/>
          <w:u w:val="none"/>
          <w:lang w:val="fr-FR"/>
        </w:rPr>
        <w:t xml:space="preserve"> : </w:t>
      </w:r>
      <w:r w:rsidRPr="005128AF">
        <w:rPr>
          <w:rFonts w:asciiTheme="majorBidi" w:hAnsiTheme="majorBidi" w:cstheme="majorBidi"/>
          <w:sz w:val="24"/>
          <w:szCs w:val="24"/>
          <w:lang w:val="fr-FR"/>
        </w:rPr>
        <w:t xml:space="preserve">« </w:t>
      </w:r>
      <w:r w:rsidRPr="005128AF">
        <w:rPr>
          <w:rStyle w:val="Lienhypertexte"/>
          <w:rFonts w:asciiTheme="majorBidi" w:hAnsiTheme="majorBidi" w:cstheme="majorBidi"/>
          <w:color w:val="auto"/>
          <w:sz w:val="24"/>
          <w:szCs w:val="24"/>
          <w:lang w:val="fr-FR"/>
        </w:rPr>
        <w:t xml:space="preserve">PICSOU, science physique magasin </w:t>
      </w:r>
      <w:r w:rsidRPr="005128AF">
        <w:rPr>
          <w:rFonts w:asciiTheme="majorBidi" w:hAnsiTheme="majorBidi" w:cstheme="majorBidi"/>
          <w:sz w:val="24"/>
          <w:szCs w:val="24"/>
          <w:lang w:val="fr-FR"/>
        </w:rPr>
        <w:t xml:space="preserve">», Mathieu Bour, Émilie Laurent, Marine </w:t>
      </w:r>
      <w:proofErr w:type="spellStart"/>
      <w:r w:rsidRPr="005128AF">
        <w:rPr>
          <w:rFonts w:asciiTheme="majorBidi" w:hAnsiTheme="majorBidi" w:cstheme="majorBidi"/>
          <w:sz w:val="24"/>
          <w:szCs w:val="24"/>
          <w:lang w:val="fr-FR"/>
        </w:rPr>
        <w:t>Matton</w:t>
      </w:r>
      <w:proofErr w:type="spellEnd"/>
      <w:r w:rsidRPr="005128AF">
        <w:rPr>
          <w:rFonts w:asciiTheme="majorBidi" w:hAnsiTheme="majorBidi" w:cstheme="majorBidi"/>
          <w:sz w:val="24"/>
          <w:szCs w:val="24"/>
          <w:lang w:val="fr-FR"/>
        </w:rPr>
        <w:t xml:space="preserve">,  numéro </w:t>
      </w:r>
      <w:r w:rsidR="00A33318">
        <w:rPr>
          <w:rFonts w:asciiTheme="majorBidi" w:hAnsiTheme="majorBidi" w:cstheme="majorBidi"/>
          <w:sz w:val="24"/>
          <w:szCs w:val="24"/>
          <w:lang w:val="fr-FR"/>
        </w:rPr>
        <w:t>les capteurs, Lycée Fabert Metz, 11/04/2019.</w:t>
      </w:r>
    </w:p>
    <w:p w:rsidR="0069160C" w:rsidRPr="005128AF" w:rsidRDefault="0069160C" w:rsidP="0069160C">
      <w:pPr>
        <w:tabs>
          <w:tab w:val="left" w:pos="284"/>
        </w:tabs>
        <w:rPr>
          <w:rFonts w:asciiTheme="majorBidi" w:hAnsiTheme="majorBidi" w:cstheme="majorBidi"/>
          <w:sz w:val="24"/>
          <w:szCs w:val="24"/>
          <w:lang w:val="fr-FR"/>
        </w:rPr>
      </w:pPr>
      <w:r w:rsidRPr="005128AF">
        <w:rPr>
          <w:rFonts w:asciiTheme="majorBidi" w:eastAsia="LiberationSerif" w:hAnsiTheme="majorBidi" w:cstheme="majorBidi"/>
          <w:b/>
          <w:bCs/>
          <w:sz w:val="24"/>
          <w:szCs w:val="24"/>
          <w:lang w:val="fr-FR"/>
        </w:rPr>
        <w:t>[20]</w:t>
      </w:r>
      <w:r w:rsidRPr="005128AF">
        <w:rPr>
          <w:rFonts w:asciiTheme="majorBidi" w:eastAsia="LiberationSerif" w:hAnsiTheme="majorBidi" w:cstheme="majorBidi"/>
          <w:sz w:val="24"/>
          <w:szCs w:val="24"/>
          <w:lang w:val="fr-FR"/>
        </w:rPr>
        <w:t xml:space="preserve"> : </w:t>
      </w:r>
      <w:r w:rsidRPr="005128AF">
        <w:rPr>
          <w:rFonts w:asciiTheme="majorBidi" w:hAnsiTheme="majorBidi" w:cstheme="majorBidi"/>
          <w:sz w:val="24"/>
          <w:szCs w:val="24"/>
          <w:lang w:val="fr-FR"/>
        </w:rPr>
        <w:t xml:space="preserve">« Arduino pour les Nuls (2e édition) », John </w:t>
      </w:r>
      <w:proofErr w:type="spellStart"/>
      <w:r w:rsidRPr="005128AF">
        <w:rPr>
          <w:rFonts w:asciiTheme="majorBidi" w:hAnsiTheme="majorBidi" w:cstheme="majorBidi"/>
          <w:sz w:val="24"/>
          <w:szCs w:val="24"/>
          <w:lang w:val="fr-FR"/>
        </w:rPr>
        <w:t>Nussey</w:t>
      </w:r>
      <w:proofErr w:type="spellEnd"/>
      <w:proofErr w:type="gramStart"/>
      <w:r w:rsidRPr="005128AF">
        <w:rPr>
          <w:rFonts w:asciiTheme="majorBidi" w:hAnsiTheme="majorBidi" w:cstheme="majorBidi"/>
          <w:sz w:val="24"/>
          <w:szCs w:val="24"/>
          <w:lang w:val="fr-FR"/>
        </w:rPr>
        <w:t>,</w:t>
      </w:r>
      <w:r w:rsidRPr="005128AF">
        <w:rPr>
          <w:rFonts w:asciiTheme="majorBidi" w:eastAsia="LiberationSerif" w:hAnsiTheme="majorBidi" w:cstheme="majorBidi"/>
          <w:sz w:val="24"/>
          <w:szCs w:val="24"/>
          <w:lang w:val="fr-FR"/>
        </w:rPr>
        <w:t>©</w:t>
      </w:r>
      <w:proofErr w:type="gramEnd"/>
      <w:r w:rsidRPr="005128AF">
        <w:rPr>
          <w:rFonts w:asciiTheme="majorBidi" w:eastAsia="LiberationSerif" w:hAnsiTheme="majorBidi" w:cstheme="majorBidi"/>
          <w:sz w:val="24"/>
          <w:szCs w:val="24"/>
          <w:lang w:val="fr-FR"/>
        </w:rPr>
        <w:t xml:space="preserve"> Éditions First, </w:t>
      </w:r>
      <w:r w:rsidR="00A33318">
        <w:rPr>
          <w:rFonts w:asciiTheme="majorBidi" w:eastAsia="LiberationSerif" w:hAnsiTheme="majorBidi" w:cstheme="majorBidi"/>
          <w:sz w:val="24"/>
          <w:szCs w:val="24"/>
          <w:lang w:val="fr-FR"/>
        </w:rPr>
        <w:t>un département d’Édi8, 2017,pdf, 11/04/2019.</w:t>
      </w:r>
    </w:p>
    <w:p w:rsidR="0069160C" w:rsidRPr="005128AF" w:rsidRDefault="0069160C" w:rsidP="0069160C">
      <w:pPr>
        <w:tabs>
          <w:tab w:val="left" w:pos="284"/>
        </w:tabs>
        <w:rPr>
          <w:rStyle w:val="Lienhypertexte"/>
          <w:rFonts w:asciiTheme="majorBidi" w:hAnsiTheme="majorBidi" w:cstheme="majorBidi"/>
          <w:bCs/>
          <w:color w:val="auto"/>
          <w:sz w:val="24"/>
          <w:szCs w:val="24"/>
          <w:u w:val="none"/>
          <w:lang w:val="fr-FR"/>
        </w:rPr>
      </w:pPr>
      <w:r w:rsidRPr="005128AF">
        <w:rPr>
          <w:rStyle w:val="Lienhypertexte"/>
          <w:rFonts w:asciiTheme="majorBidi" w:hAnsiTheme="majorBidi" w:cstheme="majorBidi"/>
          <w:b/>
          <w:color w:val="auto"/>
          <w:sz w:val="24"/>
          <w:szCs w:val="24"/>
          <w:u w:val="none"/>
          <w:lang w:val="fr-FR"/>
        </w:rPr>
        <w:t>[21]</w:t>
      </w:r>
      <w:r w:rsidRPr="005128AF">
        <w:rPr>
          <w:rStyle w:val="Lienhypertexte"/>
          <w:rFonts w:asciiTheme="majorBidi" w:hAnsiTheme="majorBidi" w:cstheme="majorBidi"/>
          <w:bCs/>
          <w:color w:val="auto"/>
          <w:sz w:val="24"/>
          <w:szCs w:val="24"/>
          <w:u w:val="none"/>
          <w:lang w:val="fr-FR"/>
        </w:rPr>
        <w:t xml:space="preserve"> : </w:t>
      </w:r>
      <w:r w:rsidRPr="005128AF">
        <w:rPr>
          <w:rFonts w:asciiTheme="majorBidi" w:hAnsiTheme="majorBidi" w:cstheme="majorBidi"/>
          <w:sz w:val="24"/>
          <w:szCs w:val="24"/>
          <w:lang w:val="fr-FR"/>
        </w:rPr>
        <w:t>« Article Procédé et dispositif de commutation d'un relais électromagnétique »,  A. Gri</w:t>
      </w:r>
      <w:r w:rsidR="00A33318">
        <w:rPr>
          <w:rFonts w:asciiTheme="majorBidi" w:hAnsiTheme="majorBidi" w:cstheme="majorBidi"/>
          <w:sz w:val="24"/>
          <w:szCs w:val="24"/>
          <w:lang w:val="fr-FR"/>
        </w:rPr>
        <w:t xml:space="preserve">mault, J. </w:t>
      </w:r>
      <w:proofErr w:type="spellStart"/>
      <w:r w:rsidR="00A33318">
        <w:rPr>
          <w:rFonts w:asciiTheme="majorBidi" w:hAnsiTheme="majorBidi" w:cstheme="majorBidi"/>
          <w:sz w:val="24"/>
          <w:szCs w:val="24"/>
          <w:lang w:val="fr-FR"/>
        </w:rPr>
        <w:t>Querard</w:t>
      </w:r>
      <w:proofErr w:type="spellEnd"/>
      <w:r w:rsidR="00A33318">
        <w:rPr>
          <w:rFonts w:asciiTheme="majorBidi" w:hAnsiTheme="majorBidi" w:cstheme="majorBidi"/>
          <w:sz w:val="24"/>
          <w:szCs w:val="24"/>
          <w:lang w:val="fr-FR"/>
        </w:rPr>
        <w:t>, EP2312598 A1, 11/04/2019.</w:t>
      </w:r>
    </w:p>
    <w:p w:rsidR="0069160C" w:rsidRPr="00A33318" w:rsidRDefault="0069160C" w:rsidP="0069160C">
      <w:pPr>
        <w:tabs>
          <w:tab w:val="left" w:pos="284"/>
        </w:tabs>
        <w:rPr>
          <w:rStyle w:val="Lienhypertexte"/>
          <w:rFonts w:asciiTheme="majorBidi" w:hAnsiTheme="majorBidi" w:cstheme="majorBidi"/>
          <w:sz w:val="24"/>
          <w:szCs w:val="24"/>
          <w:u w:val="none"/>
          <w:lang w:val="fr-FR"/>
        </w:rPr>
      </w:pPr>
      <w:r w:rsidRPr="005128AF">
        <w:rPr>
          <w:rStyle w:val="Lienhypertexte"/>
          <w:rFonts w:asciiTheme="majorBidi" w:hAnsiTheme="majorBidi" w:cstheme="majorBidi"/>
          <w:b/>
          <w:color w:val="auto"/>
          <w:sz w:val="24"/>
          <w:szCs w:val="24"/>
          <w:u w:val="none"/>
          <w:lang w:val="fr-FR"/>
        </w:rPr>
        <w:t>[22]</w:t>
      </w:r>
      <w:r w:rsidRPr="005128AF">
        <w:rPr>
          <w:rStyle w:val="Lienhypertexte"/>
          <w:rFonts w:asciiTheme="majorBidi" w:hAnsiTheme="majorBidi" w:cstheme="majorBidi"/>
          <w:bCs/>
          <w:color w:val="auto"/>
          <w:sz w:val="24"/>
          <w:szCs w:val="24"/>
          <w:u w:val="none"/>
          <w:lang w:val="fr-FR"/>
        </w:rPr>
        <w:t xml:space="preserve"> : </w:t>
      </w:r>
      <w:hyperlink r:id="rId103" w:history="1">
        <w:r w:rsidRPr="005128AF">
          <w:rPr>
            <w:rStyle w:val="Lienhypertexte"/>
            <w:rFonts w:asciiTheme="majorBidi" w:hAnsiTheme="majorBidi" w:cstheme="majorBidi"/>
            <w:color w:val="000000" w:themeColor="text1"/>
            <w:sz w:val="24"/>
            <w:szCs w:val="24"/>
            <w:lang w:val="fr-FR"/>
          </w:rPr>
          <w:t>http://bedenes.vvv.enseirb-matmeca.fr/Microchip/Commande_afficheur_cristaux_liquides.pdf</w:t>
        </w:r>
      </w:hyperlink>
      <w:r w:rsidR="00A33318">
        <w:rPr>
          <w:rStyle w:val="Lienhypertexte"/>
          <w:rFonts w:asciiTheme="majorBidi" w:hAnsiTheme="majorBidi" w:cstheme="majorBidi"/>
          <w:color w:val="000000" w:themeColor="text1"/>
          <w:sz w:val="24"/>
          <w:szCs w:val="24"/>
          <w:u w:val="none"/>
          <w:lang w:val="fr-FR"/>
        </w:rPr>
        <w:t>, 11/04/2019.</w:t>
      </w:r>
    </w:p>
    <w:p w:rsidR="0069160C" w:rsidRPr="00A33318" w:rsidRDefault="0069160C" w:rsidP="0069160C">
      <w:pPr>
        <w:tabs>
          <w:tab w:val="left" w:pos="284"/>
        </w:tabs>
        <w:rPr>
          <w:rStyle w:val="Lienhypertexte"/>
          <w:rFonts w:asciiTheme="majorBidi" w:hAnsiTheme="majorBidi" w:cstheme="majorBidi"/>
          <w:color w:val="auto"/>
          <w:sz w:val="24"/>
          <w:szCs w:val="24"/>
          <w:lang w:val="fr-FR"/>
        </w:rPr>
      </w:pPr>
      <w:r w:rsidRPr="005128AF">
        <w:rPr>
          <w:rStyle w:val="Lienhypertexte"/>
          <w:rFonts w:asciiTheme="majorBidi" w:hAnsiTheme="majorBidi" w:cstheme="majorBidi"/>
          <w:b/>
          <w:bCs/>
          <w:color w:val="auto"/>
          <w:sz w:val="24"/>
          <w:szCs w:val="24"/>
          <w:u w:val="none"/>
          <w:lang w:val="fr-FR"/>
        </w:rPr>
        <w:t>[23]</w:t>
      </w:r>
      <w:r w:rsidRPr="005128AF">
        <w:rPr>
          <w:rStyle w:val="Lienhypertexte"/>
          <w:rFonts w:asciiTheme="majorBidi" w:hAnsiTheme="majorBidi" w:cstheme="majorBidi"/>
          <w:color w:val="auto"/>
          <w:sz w:val="24"/>
          <w:szCs w:val="24"/>
          <w:u w:val="none"/>
          <w:lang w:val="fr-FR"/>
        </w:rPr>
        <w:t xml:space="preserve"> : </w:t>
      </w:r>
      <w:hyperlink r:id="rId104" w:history="1">
        <w:r w:rsidRPr="00117967">
          <w:rPr>
            <w:rStyle w:val="Lienhypertexte"/>
            <w:rFonts w:asciiTheme="majorBidi" w:hAnsiTheme="majorBidi" w:cstheme="majorBidi"/>
            <w:color w:val="auto"/>
            <w:sz w:val="24"/>
            <w:szCs w:val="24"/>
            <w:lang w:val="fr-FR"/>
          </w:rPr>
          <w:t>https://letmeknow.fr/blog/2015/10/14/tuto-module-gsm-sim800l-prise-en-main/</w:t>
        </w:r>
      </w:hyperlink>
      <w:r w:rsidR="00A33318" w:rsidRPr="00A33318">
        <w:rPr>
          <w:rStyle w:val="Lienhypertexte"/>
          <w:rFonts w:asciiTheme="majorBidi" w:hAnsiTheme="majorBidi" w:cstheme="majorBidi"/>
          <w:color w:val="auto"/>
          <w:sz w:val="24"/>
          <w:szCs w:val="24"/>
          <w:u w:val="none"/>
          <w:lang w:val="fr-FR"/>
        </w:rPr>
        <w:t>, 11/04/2019.</w:t>
      </w:r>
    </w:p>
    <w:p w:rsidR="0069160C" w:rsidRPr="00A33318" w:rsidRDefault="0069160C" w:rsidP="0069160C">
      <w:pPr>
        <w:tabs>
          <w:tab w:val="left" w:pos="284"/>
        </w:tabs>
        <w:rPr>
          <w:rStyle w:val="Lienhypertexte"/>
          <w:rFonts w:asciiTheme="majorBidi" w:hAnsiTheme="majorBidi" w:cstheme="majorBidi"/>
          <w:bCs/>
          <w:color w:val="auto"/>
          <w:sz w:val="24"/>
          <w:szCs w:val="24"/>
          <w:u w:val="none"/>
          <w:lang w:val="fr-FR"/>
        </w:rPr>
      </w:pPr>
      <w:r w:rsidRPr="005128AF">
        <w:rPr>
          <w:rStyle w:val="Lienhypertexte"/>
          <w:rFonts w:asciiTheme="majorBidi" w:hAnsiTheme="majorBidi" w:cstheme="majorBidi"/>
          <w:b/>
          <w:color w:val="auto"/>
          <w:sz w:val="24"/>
          <w:szCs w:val="24"/>
          <w:u w:val="none"/>
          <w:lang w:val="fr-FR"/>
        </w:rPr>
        <w:t>[24]</w:t>
      </w:r>
      <w:r w:rsidRPr="005128AF">
        <w:rPr>
          <w:rStyle w:val="Lienhypertexte"/>
          <w:rFonts w:asciiTheme="majorBidi" w:hAnsiTheme="majorBidi" w:cstheme="majorBidi"/>
          <w:bCs/>
          <w:color w:val="auto"/>
          <w:sz w:val="24"/>
          <w:szCs w:val="24"/>
          <w:u w:val="none"/>
          <w:lang w:val="fr-FR"/>
        </w:rPr>
        <w:t xml:space="preserve"> : </w:t>
      </w:r>
      <w:r w:rsidRPr="005128AF">
        <w:rPr>
          <w:rFonts w:asciiTheme="majorBidi" w:hAnsiTheme="majorBidi" w:cstheme="majorBidi"/>
          <w:sz w:val="24"/>
          <w:szCs w:val="24"/>
          <w:lang w:val="fr-FR"/>
        </w:rPr>
        <w:t xml:space="preserve">« </w:t>
      </w:r>
      <w:r w:rsidRPr="005128AF">
        <w:rPr>
          <w:rStyle w:val="Lienhypertexte"/>
          <w:rFonts w:asciiTheme="majorBidi" w:hAnsiTheme="majorBidi" w:cstheme="majorBidi"/>
          <w:color w:val="auto"/>
          <w:sz w:val="24"/>
          <w:szCs w:val="24"/>
          <w:lang w:val="fr-FR"/>
        </w:rPr>
        <w:t xml:space="preserve">Arduino à L’école </w:t>
      </w:r>
      <w:r w:rsidRPr="005128AF">
        <w:rPr>
          <w:rFonts w:asciiTheme="majorBidi" w:hAnsiTheme="majorBidi" w:cstheme="majorBidi"/>
          <w:sz w:val="24"/>
          <w:szCs w:val="24"/>
          <w:lang w:val="fr-FR"/>
        </w:rPr>
        <w:t>»</w:t>
      </w:r>
      <w:r w:rsidRPr="005128AF">
        <w:rPr>
          <w:rStyle w:val="Lienhypertexte"/>
          <w:rFonts w:asciiTheme="majorBidi" w:hAnsiTheme="majorBidi" w:cstheme="majorBidi"/>
          <w:color w:val="auto"/>
          <w:sz w:val="24"/>
          <w:szCs w:val="24"/>
          <w:lang w:val="fr-FR"/>
        </w:rPr>
        <w:t xml:space="preserve">, </w:t>
      </w:r>
      <w:r w:rsidRPr="005128AF">
        <w:rPr>
          <w:rFonts w:asciiTheme="majorBidi" w:hAnsiTheme="majorBidi" w:cstheme="majorBidi"/>
          <w:sz w:val="24"/>
          <w:szCs w:val="24"/>
          <w:lang w:val="fr-FR"/>
        </w:rPr>
        <w:t xml:space="preserve">Frédéric </w:t>
      </w:r>
      <w:proofErr w:type="spellStart"/>
      <w:r w:rsidRPr="005128AF">
        <w:rPr>
          <w:rFonts w:asciiTheme="majorBidi" w:hAnsiTheme="majorBidi" w:cstheme="majorBidi"/>
          <w:sz w:val="24"/>
          <w:szCs w:val="24"/>
          <w:lang w:val="fr-FR"/>
        </w:rPr>
        <w:t>Genevey</w:t>
      </w:r>
      <w:proofErr w:type="spellEnd"/>
      <w:r w:rsidRPr="005128AF">
        <w:rPr>
          <w:rFonts w:asciiTheme="majorBidi" w:hAnsiTheme="majorBidi" w:cstheme="majorBidi"/>
          <w:sz w:val="24"/>
          <w:szCs w:val="24"/>
          <w:lang w:val="fr-FR"/>
        </w:rPr>
        <w:t xml:space="preserve"> &amp; Jean-Pierre </w:t>
      </w:r>
      <w:proofErr w:type="spellStart"/>
      <w:r w:rsidRPr="005128AF">
        <w:rPr>
          <w:rFonts w:asciiTheme="majorBidi" w:hAnsiTheme="majorBidi" w:cstheme="majorBidi"/>
          <w:sz w:val="24"/>
          <w:szCs w:val="24"/>
          <w:lang w:val="fr-FR"/>
        </w:rPr>
        <w:t>Dulex</w:t>
      </w:r>
      <w:proofErr w:type="spellEnd"/>
      <w:r w:rsidRPr="005128AF">
        <w:rPr>
          <w:rFonts w:asciiTheme="majorBidi" w:hAnsiTheme="majorBidi" w:cstheme="majorBidi"/>
          <w:sz w:val="24"/>
          <w:szCs w:val="24"/>
          <w:lang w:val="fr-FR"/>
        </w:rPr>
        <w:t xml:space="preserve">, Édition septembre 2018, </w:t>
      </w:r>
      <w:hyperlink r:id="rId105" w:history="1">
        <w:r w:rsidRPr="005128AF">
          <w:rPr>
            <w:rStyle w:val="Lienhypertexte"/>
            <w:rFonts w:asciiTheme="majorBidi" w:hAnsiTheme="majorBidi" w:cstheme="majorBidi"/>
            <w:color w:val="auto"/>
            <w:sz w:val="24"/>
            <w:szCs w:val="24"/>
            <w:lang w:val="fr-FR"/>
          </w:rPr>
          <w:t>https://arduino.education/</w:t>
        </w:r>
      </w:hyperlink>
      <w:r w:rsidR="00A33318">
        <w:rPr>
          <w:rStyle w:val="Lienhypertexte"/>
          <w:rFonts w:asciiTheme="majorBidi" w:hAnsiTheme="majorBidi" w:cstheme="majorBidi"/>
          <w:color w:val="auto"/>
          <w:sz w:val="24"/>
          <w:szCs w:val="24"/>
          <w:u w:val="none"/>
          <w:lang w:val="fr-FR"/>
        </w:rPr>
        <w:t>, 11</w:t>
      </w:r>
      <w:r w:rsidR="00515545">
        <w:rPr>
          <w:rStyle w:val="Lienhypertexte"/>
          <w:rFonts w:asciiTheme="majorBidi" w:hAnsiTheme="majorBidi" w:cstheme="majorBidi"/>
          <w:color w:val="auto"/>
          <w:sz w:val="24"/>
          <w:szCs w:val="24"/>
          <w:u w:val="none"/>
          <w:lang w:val="fr-FR"/>
        </w:rPr>
        <w:t>/04/2019.</w:t>
      </w:r>
    </w:p>
    <w:p w:rsidR="006B71FF" w:rsidRDefault="0069160C" w:rsidP="005128AF">
      <w:pPr>
        <w:spacing w:after="0"/>
        <w:ind w:right="27"/>
        <w:rPr>
          <w:rFonts w:asciiTheme="majorBidi" w:hAnsiTheme="majorBidi" w:cstheme="majorBidi"/>
          <w:sz w:val="24"/>
          <w:szCs w:val="24"/>
          <w:lang w:val="fr-FR"/>
        </w:rPr>
        <w:sectPr w:rsidR="006B71FF" w:rsidSect="00E13B8D">
          <w:headerReference w:type="default" r:id="rId106"/>
          <w:pgSz w:w="11906" w:h="16838"/>
          <w:pgMar w:top="1418" w:right="1418" w:bottom="1418" w:left="1985" w:header="708" w:footer="708" w:gutter="0"/>
          <w:pgBorders w:zOrder="back">
            <w:top w:val="thinThickSmallGap" w:sz="24" w:space="4" w:color="632423" w:themeColor="accent2" w:themeShade="80"/>
          </w:pgBorders>
          <w:cols w:space="708"/>
          <w:docGrid w:linePitch="360"/>
        </w:sectPr>
      </w:pPr>
      <w:r w:rsidRPr="005128AF">
        <w:rPr>
          <w:rStyle w:val="5yl5"/>
          <w:rFonts w:asciiTheme="majorBidi" w:hAnsiTheme="majorBidi" w:cstheme="majorBidi"/>
          <w:b/>
          <w:bCs/>
          <w:sz w:val="24"/>
          <w:szCs w:val="24"/>
          <w:lang w:val="fr-FR"/>
        </w:rPr>
        <w:t>[25]</w:t>
      </w:r>
      <w:r w:rsidRPr="005128AF">
        <w:rPr>
          <w:rStyle w:val="5yl5"/>
          <w:rFonts w:asciiTheme="majorBidi" w:hAnsiTheme="majorBidi" w:cstheme="majorBidi"/>
          <w:sz w:val="24"/>
          <w:szCs w:val="24"/>
          <w:lang w:val="fr-FR"/>
        </w:rPr>
        <w:t xml:space="preserve"> : </w:t>
      </w:r>
      <w:r w:rsidRPr="005128AF">
        <w:rPr>
          <w:rFonts w:asciiTheme="majorBidi" w:hAnsiTheme="majorBidi" w:cstheme="majorBidi"/>
          <w:sz w:val="24"/>
          <w:szCs w:val="24"/>
          <w:lang w:val="fr-FR"/>
        </w:rPr>
        <w:t>« Arduino pour la Domotique », M</w:t>
      </w:r>
      <w:r w:rsidR="005128AF">
        <w:rPr>
          <w:rFonts w:asciiTheme="majorBidi" w:hAnsiTheme="majorBidi" w:cstheme="majorBidi"/>
          <w:sz w:val="24"/>
          <w:szCs w:val="24"/>
          <w:lang w:val="fr-FR"/>
        </w:rPr>
        <w:t>arc-</w:t>
      </w:r>
      <w:proofErr w:type="spellStart"/>
      <w:r w:rsidR="005128AF">
        <w:rPr>
          <w:rFonts w:asciiTheme="majorBidi" w:hAnsiTheme="majorBidi" w:cstheme="majorBidi"/>
          <w:sz w:val="24"/>
          <w:szCs w:val="24"/>
          <w:lang w:val="fr-FR"/>
        </w:rPr>
        <w:t>oliver</w:t>
      </w:r>
      <w:proofErr w:type="spellEnd"/>
      <w:r w:rsidR="005128AF">
        <w:rPr>
          <w:rFonts w:asciiTheme="majorBidi" w:hAnsiTheme="majorBidi" w:cstheme="majorBidi"/>
          <w:sz w:val="24"/>
          <w:szCs w:val="24"/>
          <w:lang w:val="fr-FR"/>
        </w:rPr>
        <w:t xml:space="preserve"> SHWARTZ, </w:t>
      </w:r>
      <w:proofErr w:type="spellStart"/>
      <w:r w:rsidR="005128AF">
        <w:rPr>
          <w:rFonts w:asciiTheme="majorBidi" w:hAnsiTheme="majorBidi" w:cstheme="majorBidi"/>
          <w:sz w:val="24"/>
          <w:szCs w:val="24"/>
          <w:lang w:val="fr-FR"/>
        </w:rPr>
        <w:t>Dunod</w:t>
      </w:r>
      <w:proofErr w:type="spellEnd"/>
      <w:r w:rsidR="005128AF">
        <w:rPr>
          <w:rFonts w:asciiTheme="majorBidi" w:hAnsiTheme="majorBidi" w:cstheme="majorBidi"/>
          <w:sz w:val="24"/>
          <w:szCs w:val="24"/>
          <w:lang w:val="fr-FR"/>
        </w:rPr>
        <w:t xml:space="preserve"> 2015, </w:t>
      </w:r>
      <w:hyperlink r:id="rId107" w:history="1">
        <w:r w:rsidR="00515545" w:rsidRPr="00515545">
          <w:rPr>
            <w:rStyle w:val="Lienhypertexte"/>
            <w:rFonts w:asciiTheme="majorBidi" w:hAnsiTheme="majorBidi" w:cstheme="majorBidi"/>
            <w:color w:val="auto"/>
            <w:sz w:val="24"/>
            <w:szCs w:val="24"/>
            <w:lang w:val="fr-FR"/>
          </w:rPr>
          <w:t>www.dunod</w:t>
        </w:r>
      </w:hyperlink>
      <w:r w:rsidR="00515545" w:rsidRPr="00515545">
        <w:rPr>
          <w:rFonts w:asciiTheme="majorBidi" w:hAnsiTheme="majorBidi" w:cstheme="majorBidi"/>
          <w:sz w:val="24"/>
          <w:szCs w:val="24"/>
          <w:lang w:val="fr-FR"/>
        </w:rPr>
        <w:t>, 11</w:t>
      </w:r>
      <w:r w:rsidR="006B71FF">
        <w:rPr>
          <w:rFonts w:asciiTheme="majorBidi" w:hAnsiTheme="majorBidi" w:cstheme="majorBidi"/>
          <w:sz w:val="24"/>
          <w:szCs w:val="24"/>
          <w:lang w:val="fr-FR"/>
        </w:rPr>
        <w:t>/04/2019</w:t>
      </w:r>
    </w:p>
    <w:p w:rsidR="006B71FF" w:rsidRDefault="006B71FF" w:rsidP="008916A5">
      <w:pPr>
        <w:jc w:val="both"/>
        <w:rPr>
          <w:rFonts w:asciiTheme="majorBidi" w:hAnsiTheme="majorBidi" w:cstheme="majorBidi"/>
          <w:b/>
          <w:bCs/>
          <w:sz w:val="28"/>
          <w:szCs w:val="28"/>
          <w:lang w:val="fr-FR"/>
        </w:rPr>
      </w:pPr>
    </w:p>
    <w:p w:rsidR="008916A5" w:rsidRPr="008916A5" w:rsidRDefault="008916A5" w:rsidP="008916A5">
      <w:pPr>
        <w:jc w:val="both"/>
        <w:rPr>
          <w:rFonts w:asciiTheme="majorBidi" w:hAnsiTheme="majorBidi" w:cstheme="majorBidi"/>
          <w:b/>
          <w:bCs/>
          <w:sz w:val="28"/>
          <w:szCs w:val="28"/>
          <w:lang w:val="fr-FR"/>
        </w:rPr>
      </w:pPr>
      <w:r w:rsidRPr="008916A5">
        <w:rPr>
          <w:rFonts w:asciiTheme="majorBidi" w:hAnsiTheme="majorBidi" w:cstheme="majorBidi"/>
          <w:b/>
          <w:bCs/>
          <w:sz w:val="28"/>
          <w:szCs w:val="28"/>
          <w:lang w:val="fr-FR"/>
        </w:rPr>
        <w:t>Résumé</w:t>
      </w:r>
    </w:p>
    <w:p w:rsidR="008916A5" w:rsidRPr="008916A5" w:rsidRDefault="008916A5" w:rsidP="008916A5">
      <w:pPr>
        <w:jc w:val="both"/>
        <w:rPr>
          <w:rFonts w:asciiTheme="majorBidi" w:hAnsiTheme="majorBidi" w:cstheme="majorBidi"/>
          <w:sz w:val="24"/>
          <w:szCs w:val="24"/>
          <w:lang w:val="fr-FR"/>
        </w:rPr>
      </w:pPr>
      <w:r w:rsidRPr="008916A5">
        <w:rPr>
          <w:rFonts w:asciiTheme="majorBidi" w:hAnsiTheme="majorBidi" w:cstheme="majorBidi"/>
          <w:sz w:val="24"/>
          <w:szCs w:val="24"/>
          <w:lang w:val="fr-FR"/>
        </w:rPr>
        <w:t>L’Internet des objets (</w:t>
      </w:r>
      <w:proofErr w:type="spellStart"/>
      <w:r w:rsidRPr="008916A5">
        <w:rPr>
          <w:rFonts w:asciiTheme="majorBidi" w:hAnsiTheme="majorBidi" w:cstheme="majorBidi"/>
          <w:sz w:val="24"/>
          <w:szCs w:val="24"/>
          <w:lang w:val="fr-FR"/>
        </w:rPr>
        <w:t>IdO</w:t>
      </w:r>
      <w:proofErr w:type="spellEnd"/>
      <w:r w:rsidRPr="008916A5">
        <w:rPr>
          <w:rFonts w:asciiTheme="majorBidi" w:hAnsiTheme="majorBidi" w:cstheme="majorBidi"/>
          <w:sz w:val="24"/>
          <w:szCs w:val="24"/>
          <w:lang w:val="fr-FR"/>
        </w:rPr>
        <w:t>) ouvre la voie vers une multitude de scénarios basés sur l’interconnexion entre le monde physique et le monde virtuel : domotique, santé, transport, L’énergie, l’agriculture… etc.</w:t>
      </w:r>
    </w:p>
    <w:p w:rsidR="008916A5" w:rsidRPr="008916A5" w:rsidRDefault="008916A5" w:rsidP="008916A5">
      <w:pPr>
        <w:jc w:val="both"/>
        <w:rPr>
          <w:rFonts w:asciiTheme="majorBidi" w:hAnsiTheme="majorBidi" w:cstheme="majorBidi"/>
          <w:sz w:val="24"/>
          <w:szCs w:val="24"/>
          <w:lang w:val="fr-FR"/>
        </w:rPr>
      </w:pPr>
      <w:r w:rsidRPr="008916A5">
        <w:rPr>
          <w:rFonts w:asciiTheme="majorBidi" w:hAnsiTheme="majorBidi" w:cstheme="majorBidi"/>
          <w:sz w:val="24"/>
          <w:szCs w:val="24"/>
          <w:lang w:val="fr-FR"/>
        </w:rPr>
        <w:t xml:space="preserve">Notre projet consiste à faire l’étude, la conception et la réalisation d’une ferme intelligente à la base d’Arduino. Ce système permet de garantir : le contrôle de température et d’humidité, le contrôle de niveau d’eau, l’arrosage automatique, la sécurité et le contrôle de luminosité, ainsi que tous les résultats seront envoyés à l’agriculture sur son téléphone mobile. </w:t>
      </w:r>
    </w:p>
    <w:p w:rsidR="008916A5" w:rsidRPr="000C7051" w:rsidRDefault="008916A5" w:rsidP="008916A5">
      <w:pPr>
        <w:shd w:val="clear" w:color="auto" w:fill="FFFFFF"/>
        <w:spacing w:after="0" w:line="240" w:lineRule="auto"/>
        <w:jc w:val="both"/>
        <w:textAlignment w:val="top"/>
        <w:rPr>
          <w:rFonts w:asciiTheme="majorBidi" w:eastAsia="Times New Roman" w:hAnsiTheme="majorBidi" w:cstheme="majorBidi"/>
          <w:b/>
          <w:bCs/>
          <w:color w:val="777777"/>
          <w:sz w:val="28"/>
          <w:szCs w:val="28"/>
          <w:lang w:eastAsia="fr-FR"/>
        </w:rPr>
      </w:pPr>
      <w:r w:rsidRPr="006B71FF">
        <w:rPr>
          <w:lang w:val="fr-FR"/>
        </w:rPr>
        <w:br/>
      </w:r>
      <w:r w:rsidRPr="000C7051">
        <w:rPr>
          <w:rFonts w:asciiTheme="majorBidi" w:hAnsiTheme="majorBidi" w:cstheme="majorBidi"/>
          <w:b/>
          <w:bCs/>
          <w:color w:val="222222"/>
          <w:sz w:val="28"/>
          <w:szCs w:val="28"/>
        </w:rPr>
        <w:t>Abstract</w:t>
      </w:r>
      <w:r w:rsidRPr="000C7051">
        <w:rPr>
          <w:rFonts w:asciiTheme="majorBidi" w:eastAsia="Times New Roman" w:hAnsiTheme="majorBidi" w:cstheme="majorBidi"/>
          <w:b/>
          <w:bCs/>
          <w:color w:val="777777"/>
          <w:sz w:val="28"/>
          <w:szCs w:val="28"/>
          <w:lang w:eastAsia="fr-FR"/>
        </w:rPr>
        <w:br/>
      </w:r>
    </w:p>
    <w:p w:rsidR="008916A5" w:rsidRDefault="008916A5" w:rsidP="008916A5">
      <w:pPr>
        <w:shd w:val="clear" w:color="auto" w:fill="FFFFFF" w:themeFill="background1"/>
        <w:spacing w:after="0" w:line="240" w:lineRule="auto"/>
        <w:jc w:val="both"/>
        <w:rPr>
          <w:rFonts w:ascii="Arial" w:eastAsia="Times New Roman" w:hAnsi="Arial" w:cs="Arial"/>
          <w:color w:val="777777"/>
          <w:sz w:val="27"/>
          <w:szCs w:val="27"/>
          <w:lang w:val="en" w:eastAsia="fr-FR"/>
        </w:rPr>
      </w:pPr>
      <w:r w:rsidRPr="00F46774">
        <w:rPr>
          <w:rFonts w:asciiTheme="majorBidi" w:eastAsia="Times New Roman" w:hAnsiTheme="majorBidi" w:cstheme="majorBidi"/>
          <w:sz w:val="24"/>
          <w:szCs w:val="24"/>
          <w:lang w:val="en" w:eastAsia="fr-FR"/>
        </w:rPr>
        <w:t>The Internet of Things (</w:t>
      </w:r>
      <w:proofErr w:type="spellStart"/>
      <w:r w:rsidRPr="00F46774">
        <w:rPr>
          <w:rFonts w:asciiTheme="majorBidi" w:eastAsia="Times New Roman" w:hAnsiTheme="majorBidi" w:cstheme="majorBidi"/>
          <w:sz w:val="24"/>
          <w:szCs w:val="24"/>
          <w:lang w:val="en" w:eastAsia="fr-FR"/>
        </w:rPr>
        <w:t>IoT</w:t>
      </w:r>
      <w:proofErr w:type="spellEnd"/>
      <w:r w:rsidRPr="00F46774">
        <w:rPr>
          <w:rFonts w:asciiTheme="majorBidi" w:eastAsia="Times New Roman" w:hAnsiTheme="majorBidi" w:cstheme="majorBidi"/>
          <w:sz w:val="24"/>
          <w:szCs w:val="24"/>
          <w:lang w:val="en" w:eastAsia="fr-FR"/>
        </w:rPr>
        <w:t>) paves the way for a multitude of scenarios based on the interconnection between the physical world and the virtual world: home automation, health, transport</w:t>
      </w:r>
      <w:r>
        <w:rPr>
          <w:rFonts w:asciiTheme="majorBidi" w:eastAsia="Times New Roman" w:hAnsiTheme="majorBidi" w:cstheme="majorBidi"/>
          <w:sz w:val="24"/>
          <w:szCs w:val="24"/>
          <w:lang w:val="en" w:eastAsia="fr-FR"/>
        </w:rPr>
        <w:t>, energy,</w:t>
      </w:r>
      <w:r w:rsidRPr="00F46774">
        <w:rPr>
          <w:rFonts w:asciiTheme="majorBidi" w:eastAsia="Times New Roman" w:hAnsiTheme="majorBidi" w:cstheme="majorBidi"/>
          <w:sz w:val="24"/>
          <w:szCs w:val="24"/>
          <w:lang w:val="en" w:eastAsia="fr-FR"/>
        </w:rPr>
        <w:t xml:space="preserve"> agricultur</w:t>
      </w:r>
      <w:r>
        <w:rPr>
          <w:rFonts w:asciiTheme="majorBidi" w:eastAsia="Times New Roman" w:hAnsiTheme="majorBidi" w:cstheme="majorBidi"/>
          <w:sz w:val="24"/>
          <w:szCs w:val="24"/>
          <w:lang w:val="en" w:eastAsia="fr-FR"/>
        </w:rPr>
        <w:t>e… etc.</w:t>
      </w:r>
    </w:p>
    <w:p w:rsidR="008916A5" w:rsidRDefault="008916A5" w:rsidP="008916A5">
      <w:pPr>
        <w:shd w:val="clear" w:color="auto" w:fill="FFFFFF" w:themeFill="background1"/>
        <w:spacing w:after="0" w:line="240" w:lineRule="auto"/>
        <w:jc w:val="both"/>
        <w:rPr>
          <w:rFonts w:ascii="Arial" w:eastAsia="Times New Roman" w:hAnsi="Arial" w:cs="Arial"/>
          <w:color w:val="777777"/>
          <w:sz w:val="27"/>
          <w:szCs w:val="27"/>
          <w:lang w:val="en" w:eastAsia="fr-FR"/>
        </w:rPr>
      </w:pPr>
    </w:p>
    <w:p w:rsidR="008916A5" w:rsidRDefault="008916A5" w:rsidP="008916A5">
      <w:pPr>
        <w:spacing w:after="0" w:line="240" w:lineRule="auto"/>
        <w:jc w:val="both"/>
        <w:rPr>
          <w:rFonts w:asciiTheme="majorBidi" w:eastAsia="Times New Roman" w:hAnsiTheme="majorBidi" w:cstheme="majorBidi"/>
          <w:sz w:val="24"/>
          <w:szCs w:val="24"/>
          <w:lang w:val="en" w:eastAsia="fr-FR"/>
        </w:rPr>
      </w:pPr>
      <w:r w:rsidRPr="00F46774">
        <w:rPr>
          <w:rFonts w:asciiTheme="majorBidi" w:eastAsia="Times New Roman" w:hAnsiTheme="majorBidi" w:cstheme="majorBidi"/>
          <w:sz w:val="24"/>
          <w:szCs w:val="24"/>
          <w:lang w:val="en" w:eastAsia="fr-FR"/>
        </w:rPr>
        <w:t xml:space="preserve">Our project is to study, design and build a smart farm </w:t>
      </w:r>
      <w:r>
        <w:rPr>
          <w:rFonts w:asciiTheme="majorBidi" w:eastAsia="Times New Roman" w:hAnsiTheme="majorBidi" w:cstheme="majorBidi"/>
          <w:sz w:val="24"/>
          <w:szCs w:val="24"/>
          <w:lang w:val="en" w:eastAsia="fr-FR"/>
        </w:rPr>
        <w:t>with the help</w:t>
      </w:r>
      <w:r w:rsidRPr="00F46774">
        <w:rPr>
          <w:rFonts w:asciiTheme="majorBidi" w:eastAsia="Times New Roman" w:hAnsiTheme="majorBidi" w:cstheme="majorBidi"/>
          <w:sz w:val="24"/>
          <w:szCs w:val="24"/>
          <w:lang w:val="en" w:eastAsia="fr-FR"/>
        </w:rPr>
        <w:t xml:space="preserve"> of Arduino</w:t>
      </w:r>
      <w:r>
        <w:rPr>
          <w:rFonts w:asciiTheme="majorBidi" w:eastAsia="Times New Roman" w:hAnsiTheme="majorBidi" w:cstheme="majorBidi"/>
          <w:sz w:val="24"/>
          <w:szCs w:val="24"/>
          <w:lang w:val="en" w:eastAsia="fr-FR"/>
        </w:rPr>
        <w:t xml:space="preserve"> tools</w:t>
      </w:r>
      <w:r w:rsidRPr="00F46774">
        <w:rPr>
          <w:rFonts w:asciiTheme="majorBidi" w:eastAsia="Times New Roman" w:hAnsiTheme="majorBidi" w:cstheme="majorBidi"/>
          <w:sz w:val="24"/>
          <w:szCs w:val="24"/>
          <w:lang w:val="en" w:eastAsia="fr-FR"/>
        </w:rPr>
        <w:t xml:space="preserve">. This system </w:t>
      </w:r>
      <w:r w:rsidR="006B71FF">
        <w:rPr>
          <w:rFonts w:asciiTheme="majorBidi" w:eastAsia="Times New Roman" w:hAnsiTheme="majorBidi" w:cstheme="majorBidi"/>
          <w:sz w:val="24"/>
          <w:szCs w:val="24"/>
          <w:lang w:val="en" w:eastAsia="fr-FR"/>
        </w:rPr>
        <w:t>allow:</w:t>
      </w:r>
      <w:r w:rsidRPr="00F46774">
        <w:rPr>
          <w:rFonts w:asciiTheme="majorBidi" w:eastAsia="Times New Roman" w:hAnsiTheme="majorBidi" w:cstheme="majorBidi"/>
          <w:sz w:val="24"/>
          <w:szCs w:val="24"/>
          <w:lang w:val="en" w:eastAsia="fr-FR"/>
        </w:rPr>
        <w:t xml:space="preserve"> temperature and humidity control, level control, automatic watering, security and brightness control, as well as all results will be sent </w:t>
      </w:r>
      <w:r>
        <w:rPr>
          <w:rFonts w:asciiTheme="majorBidi" w:eastAsia="Times New Roman" w:hAnsiTheme="majorBidi" w:cstheme="majorBidi"/>
          <w:sz w:val="24"/>
          <w:szCs w:val="24"/>
          <w:lang w:val="en" w:eastAsia="fr-FR"/>
        </w:rPr>
        <w:t>to the farmer</w:t>
      </w:r>
      <w:r w:rsidRPr="00F46774">
        <w:rPr>
          <w:rFonts w:asciiTheme="majorBidi" w:eastAsia="Times New Roman" w:hAnsiTheme="majorBidi" w:cstheme="majorBidi"/>
          <w:sz w:val="24"/>
          <w:szCs w:val="24"/>
          <w:lang w:val="en" w:eastAsia="fr-FR"/>
        </w:rPr>
        <w:t xml:space="preserve"> on its mobile phone.</w:t>
      </w:r>
    </w:p>
    <w:p w:rsidR="008916A5" w:rsidRDefault="008916A5" w:rsidP="008916A5">
      <w:pPr>
        <w:spacing w:after="0" w:line="240" w:lineRule="auto"/>
        <w:jc w:val="both"/>
        <w:rPr>
          <w:rFonts w:asciiTheme="majorBidi" w:eastAsia="Times New Roman" w:hAnsiTheme="majorBidi" w:cstheme="majorBidi"/>
          <w:sz w:val="24"/>
          <w:szCs w:val="24"/>
          <w:lang w:val="en" w:eastAsia="fr-FR"/>
        </w:rPr>
      </w:pPr>
    </w:p>
    <w:p w:rsidR="008916A5" w:rsidRPr="000070DE" w:rsidRDefault="008916A5" w:rsidP="008916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660" w:lineRule="atLeast"/>
        <w:rPr>
          <w:rFonts w:asciiTheme="majorBidi" w:eastAsia="Times New Roman" w:hAnsiTheme="majorBidi" w:cstheme="majorBidi"/>
          <w:b/>
          <w:bCs/>
          <w:color w:val="222222"/>
          <w:sz w:val="28"/>
          <w:szCs w:val="28"/>
          <w:lang w:eastAsia="fr-FR"/>
        </w:rPr>
      </w:pPr>
      <w:r w:rsidRPr="000070DE">
        <w:rPr>
          <w:rFonts w:asciiTheme="majorBidi" w:eastAsia="Times New Roman" w:hAnsiTheme="majorBidi" w:cstheme="majorBidi"/>
          <w:b/>
          <w:bCs/>
          <w:color w:val="222222"/>
          <w:sz w:val="28"/>
          <w:szCs w:val="28"/>
          <w:rtl/>
          <w:lang w:eastAsia="fr-FR" w:bidi="ar"/>
        </w:rPr>
        <w:t>ملخص</w:t>
      </w:r>
    </w:p>
    <w:p w:rsidR="008916A5" w:rsidRDefault="008916A5" w:rsidP="008916A5">
      <w:pPr>
        <w:shd w:val="clear" w:color="auto" w:fill="FFFFFF" w:themeFill="background1"/>
        <w:spacing w:after="0" w:line="240" w:lineRule="auto"/>
        <w:rPr>
          <w:rFonts w:ascii="Arial" w:eastAsia="Times New Roman" w:hAnsi="Arial" w:cs="Arial"/>
          <w:color w:val="777777"/>
          <w:sz w:val="24"/>
          <w:szCs w:val="24"/>
          <w:lang w:eastAsia="fr-FR"/>
        </w:rPr>
      </w:pPr>
    </w:p>
    <w:p w:rsidR="008916A5" w:rsidRPr="000C7051" w:rsidRDefault="008916A5" w:rsidP="008916A5">
      <w:pPr>
        <w:bidi/>
        <w:spacing w:after="0" w:line="240" w:lineRule="auto"/>
        <w:rPr>
          <w:rFonts w:asciiTheme="majorBidi" w:eastAsia="Times New Roman" w:hAnsiTheme="majorBidi" w:cstheme="majorBidi"/>
          <w:sz w:val="24"/>
          <w:szCs w:val="24"/>
          <w:lang w:eastAsia="fr-FR" w:bidi="ar-DZ"/>
        </w:rPr>
      </w:pPr>
      <w:r w:rsidRPr="000C7051">
        <w:rPr>
          <w:rFonts w:asciiTheme="majorBidi" w:eastAsia="Times New Roman" w:hAnsiTheme="majorBidi" w:cstheme="majorBidi"/>
          <w:sz w:val="24"/>
          <w:szCs w:val="24"/>
          <w:rtl/>
          <w:lang w:eastAsia="fr-FR" w:bidi="ar-DZ"/>
        </w:rPr>
        <w:t>يمهد إنترنت الأشياء الطريق أمام العديد من السيناريوهات القائمة على الترابط بين العالم المادي والعالم الافتراضي: المنزل</w:t>
      </w:r>
      <w:r w:rsidRPr="000C7051">
        <w:rPr>
          <w:rFonts w:asciiTheme="majorBidi" w:eastAsia="Times New Roman" w:hAnsiTheme="majorBidi" w:cstheme="majorBidi" w:hint="cs"/>
          <w:sz w:val="24"/>
          <w:szCs w:val="24"/>
          <w:rtl/>
          <w:lang w:eastAsia="fr-FR" w:bidi="ar-DZ"/>
        </w:rPr>
        <w:t xml:space="preserve"> الذكي</w:t>
      </w:r>
      <w:r w:rsidRPr="000C7051">
        <w:rPr>
          <w:rFonts w:asciiTheme="majorBidi" w:eastAsia="Times New Roman" w:hAnsiTheme="majorBidi" w:cstheme="majorBidi"/>
          <w:sz w:val="24"/>
          <w:szCs w:val="24"/>
          <w:rtl/>
          <w:lang w:eastAsia="fr-FR" w:bidi="ar-DZ"/>
        </w:rPr>
        <w:t>، الصحة،</w:t>
      </w:r>
      <w:r w:rsidRPr="000C7051">
        <w:rPr>
          <w:rFonts w:asciiTheme="majorBidi" w:eastAsia="Times New Roman" w:hAnsiTheme="majorBidi" w:cstheme="majorBidi" w:hint="cs"/>
          <w:sz w:val="24"/>
          <w:szCs w:val="24"/>
          <w:rtl/>
          <w:lang w:eastAsia="fr-FR" w:bidi="ar-DZ"/>
        </w:rPr>
        <w:t xml:space="preserve"> </w:t>
      </w:r>
      <w:r w:rsidRPr="000C7051">
        <w:rPr>
          <w:rFonts w:asciiTheme="majorBidi" w:eastAsia="Times New Roman" w:hAnsiTheme="majorBidi" w:cstheme="majorBidi"/>
          <w:sz w:val="24"/>
          <w:szCs w:val="24"/>
          <w:rtl/>
          <w:lang w:eastAsia="fr-FR" w:bidi="ar-DZ"/>
        </w:rPr>
        <w:t>النقل،</w:t>
      </w:r>
      <w:r w:rsidRPr="000C7051">
        <w:rPr>
          <w:rFonts w:asciiTheme="majorBidi" w:eastAsia="Times New Roman" w:hAnsiTheme="majorBidi" w:cstheme="majorBidi" w:hint="cs"/>
          <w:sz w:val="24"/>
          <w:szCs w:val="24"/>
          <w:rtl/>
          <w:lang w:eastAsia="fr-FR" w:bidi="ar-DZ"/>
        </w:rPr>
        <w:t xml:space="preserve"> </w:t>
      </w:r>
      <w:r w:rsidRPr="000C7051">
        <w:rPr>
          <w:rFonts w:asciiTheme="majorBidi" w:eastAsia="Times New Roman" w:hAnsiTheme="majorBidi" w:cstheme="majorBidi"/>
          <w:sz w:val="24"/>
          <w:szCs w:val="24"/>
          <w:rtl/>
          <w:lang w:eastAsia="fr-FR" w:bidi="ar-DZ"/>
        </w:rPr>
        <w:t>الطاقة ، والزراعة ، إلخ.</w:t>
      </w:r>
    </w:p>
    <w:p w:rsidR="008916A5" w:rsidRPr="000C7051" w:rsidRDefault="008916A5" w:rsidP="008916A5">
      <w:pPr>
        <w:bidi/>
        <w:spacing w:after="0" w:line="240" w:lineRule="auto"/>
        <w:rPr>
          <w:rFonts w:asciiTheme="majorBidi" w:eastAsia="Times New Roman" w:hAnsiTheme="majorBidi" w:cstheme="majorBidi"/>
          <w:sz w:val="24"/>
          <w:szCs w:val="24"/>
          <w:lang w:eastAsia="fr-FR" w:bidi="ar-DZ"/>
        </w:rPr>
      </w:pPr>
    </w:p>
    <w:p w:rsidR="008916A5" w:rsidRPr="005128AF" w:rsidRDefault="008916A5" w:rsidP="005C22DB">
      <w:pPr>
        <w:ind w:right="27"/>
        <w:jc w:val="right"/>
        <w:rPr>
          <w:rFonts w:asciiTheme="majorBidi" w:hAnsiTheme="majorBidi" w:cstheme="majorBidi"/>
          <w:sz w:val="24"/>
          <w:szCs w:val="24"/>
          <w:lang w:val="fr-FR"/>
        </w:rPr>
      </w:pPr>
      <w:r w:rsidRPr="000C7051">
        <w:rPr>
          <w:rFonts w:asciiTheme="majorBidi" w:eastAsia="Times New Roman" w:hAnsiTheme="majorBidi" w:cstheme="majorBidi"/>
          <w:sz w:val="24"/>
          <w:szCs w:val="24"/>
          <w:rtl/>
          <w:lang w:eastAsia="fr-FR" w:bidi="ar-DZ"/>
        </w:rPr>
        <w:t>مشروعنا هو دراسة</w:t>
      </w:r>
      <w:r w:rsidRPr="000C7051">
        <w:rPr>
          <w:rFonts w:asciiTheme="majorBidi" w:eastAsia="Times New Roman" w:hAnsiTheme="majorBidi" w:cstheme="majorBidi" w:hint="cs"/>
          <w:sz w:val="24"/>
          <w:szCs w:val="24"/>
          <w:rtl/>
          <w:lang w:eastAsia="fr-FR" w:bidi="ar-DZ"/>
        </w:rPr>
        <w:t>،</w:t>
      </w:r>
      <w:r w:rsidRPr="000C7051">
        <w:rPr>
          <w:rFonts w:asciiTheme="majorBidi" w:eastAsia="Times New Roman" w:hAnsiTheme="majorBidi" w:cstheme="majorBidi"/>
          <w:sz w:val="24"/>
          <w:szCs w:val="24"/>
          <w:rtl/>
          <w:lang w:eastAsia="fr-FR" w:bidi="ar-DZ"/>
        </w:rPr>
        <w:t xml:space="preserve"> تصميم</w:t>
      </w:r>
      <w:r w:rsidRPr="000C7051">
        <w:rPr>
          <w:rFonts w:asciiTheme="majorBidi" w:eastAsia="Times New Roman" w:hAnsiTheme="majorBidi" w:cstheme="majorBidi" w:hint="cs"/>
          <w:sz w:val="24"/>
          <w:szCs w:val="24"/>
          <w:rtl/>
          <w:lang w:eastAsia="fr-FR" w:bidi="ar-DZ"/>
        </w:rPr>
        <w:t xml:space="preserve"> و </w:t>
      </w:r>
      <w:r w:rsidRPr="000C7051">
        <w:rPr>
          <w:rFonts w:asciiTheme="majorBidi" w:eastAsia="Times New Roman" w:hAnsiTheme="majorBidi" w:cstheme="majorBidi"/>
          <w:sz w:val="24"/>
          <w:szCs w:val="24"/>
          <w:rtl/>
          <w:lang w:eastAsia="fr-FR" w:bidi="ar-DZ"/>
        </w:rPr>
        <w:t xml:space="preserve">بناء مزرعة ذكية بمساعدة أدوات </w:t>
      </w:r>
      <w:proofErr w:type="spellStart"/>
      <w:r w:rsidRPr="000C7051">
        <w:rPr>
          <w:rFonts w:asciiTheme="majorBidi" w:eastAsia="Times New Roman" w:hAnsiTheme="majorBidi" w:cstheme="majorBidi" w:hint="cs"/>
          <w:sz w:val="24"/>
          <w:szCs w:val="24"/>
          <w:rtl/>
          <w:lang w:eastAsia="fr-FR" w:bidi="ar-DZ"/>
        </w:rPr>
        <w:t>أردوينو</w:t>
      </w:r>
      <w:proofErr w:type="spellEnd"/>
      <w:r w:rsidRPr="000C7051">
        <w:rPr>
          <w:rFonts w:asciiTheme="majorBidi" w:eastAsia="Times New Roman" w:hAnsiTheme="majorBidi" w:cstheme="majorBidi"/>
          <w:sz w:val="24"/>
          <w:szCs w:val="24"/>
          <w:rtl/>
          <w:lang w:eastAsia="fr-FR" w:bidi="ar-DZ"/>
        </w:rPr>
        <w:t xml:space="preserve">. يسمح هذا النظام بما يلي: التحكم في درجة الحرارة </w:t>
      </w:r>
      <w:r w:rsidRPr="000C7051">
        <w:rPr>
          <w:rFonts w:asciiTheme="majorBidi" w:eastAsia="Times New Roman" w:hAnsiTheme="majorBidi" w:cstheme="majorBidi" w:hint="cs"/>
          <w:sz w:val="24"/>
          <w:szCs w:val="24"/>
          <w:rtl/>
          <w:lang w:eastAsia="fr-FR" w:bidi="ar-DZ"/>
        </w:rPr>
        <w:t>و</w:t>
      </w:r>
      <w:r w:rsidRPr="000C7051">
        <w:rPr>
          <w:rFonts w:asciiTheme="majorBidi" w:eastAsia="Times New Roman" w:hAnsiTheme="majorBidi" w:cstheme="majorBidi"/>
          <w:sz w:val="24"/>
          <w:szCs w:val="24"/>
          <w:lang w:eastAsia="fr-FR" w:bidi="ar-DZ"/>
        </w:rPr>
        <w:t xml:space="preserve"> </w:t>
      </w:r>
      <w:r w:rsidRPr="000C7051">
        <w:rPr>
          <w:rFonts w:asciiTheme="majorBidi" w:eastAsia="Times New Roman" w:hAnsiTheme="majorBidi" w:cstheme="majorBidi" w:hint="cs"/>
          <w:sz w:val="24"/>
          <w:szCs w:val="24"/>
          <w:rtl/>
          <w:lang w:eastAsia="fr-FR" w:bidi="ar-DZ"/>
        </w:rPr>
        <w:t>الرطوبة،</w:t>
      </w:r>
      <w:r w:rsidRPr="000C7051">
        <w:rPr>
          <w:rFonts w:asciiTheme="majorBidi" w:eastAsia="Times New Roman" w:hAnsiTheme="majorBidi" w:cstheme="majorBidi"/>
          <w:sz w:val="24"/>
          <w:szCs w:val="24"/>
          <w:lang w:eastAsia="fr-FR" w:bidi="ar-DZ"/>
        </w:rPr>
        <w:t xml:space="preserve"> </w:t>
      </w:r>
      <w:r w:rsidRPr="000C7051">
        <w:rPr>
          <w:rFonts w:asciiTheme="majorBidi" w:eastAsia="Times New Roman" w:hAnsiTheme="majorBidi" w:cstheme="majorBidi"/>
          <w:sz w:val="24"/>
          <w:szCs w:val="24"/>
          <w:rtl/>
          <w:lang w:eastAsia="fr-FR" w:bidi="ar-DZ"/>
        </w:rPr>
        <w:t xml:space="preserve">التحكم في مستوى </w:t>
      </w:r>
      <w:r w:rsidRPr="000C7051">
        <w:rPr>
          <w:rFonts w:asciiTheme="majorBidi" w:eastAsia="Times New Roman" w:hAnsiTheme="majorBidi" w:cstheme="majorBidi" w:hint="cs"/>
          <w:sz w:val="24"/>
          <w:szCs w:val="24"/>
          <w:rtl/>
          <w:lang w:eastAsia="fr-FR" w:bidi="ar-DZ"/>
        </w:rPr>
        <w:t xml:space="preserve">المياه، </w:t>
      </w:r>
      <w:proofErr w:type="gramStart"/>
      <w:r w:rsidRPr="000C7051">
        <w:rPr>
          <w:rFonts w:asciiTheme="majorBidi" w:eastAsia="Times New Roman" w:hAnsiTheme="majorBidi" w:cstheme="majorBidi"/>
          <w:sz w:val="24"/>
          <w:szCs w:val="24"/>
          <w:rtl/>
          <w:lang w:eastAsia="fr-FR" w:bidi="ar-DZ"/>
        </w:rPr>
        <w:t>الري</w:t>
      </w:r>
      <w:proofErr w:type="gramEnd"/>
      <w:r w:rsidRPr="000C7051">
        <w:rPr>
          <w:rFonts w:asciiTheme="majorBidi" w:eastAsia="Times New Roman" w:hAnsiTheme="majorBidi" w:cstheme="majorBidi"/>
          <w:sz w:val="24"/>
          <w:szCs w:val="24"/>
          <w:rtl/>
          <w:lang w:eastAsia="fr-FR" w:bidi="ar-DZ"/>
        </w:rPr>
        <w:t xml:space="preserve"> التلقائي،</w:t>
      </w:r>
      <w:r w:rsidRPr="000C7051">
        <w:rPr>
          <w:rFonts w:asciiTheme="majorBidi" w:eastAsia="Times New Roman" w:hAnsiTheme="majorBidi" w:cstheme="majorBidi" w:hint="cs"/>
          <w:sz w:val="24"/>
          <w:szCs w:val="24"/>
          <w:rtl/>
          <w:lang w:eastAsia="fr-FR" w:bidi="ar-DZ"/>
        </w:rPr>
        <w:t xml:space="preserve"> </w:t>
      </w:r>
      <w:r w:rsidRPr="000C7051">
        <w:rPr>
          <w:rFonts w:asciiTheme="majorBidi" w:eastAsia="Times New Roman" w:hAnsiTheme="majorBidi" w:cstheme="majorBidi"/>
          <w:sz w:val="24"/>
          <w:szCs w:val="24"/>
          <w:rtl/>
          <w:lang w:eastAsia="fr-FR" w:bidi="ar-DZ"/>
        </w:rPr>
        <w:t>الأمن وا</w:t>
      </w:r>
      <w:r w:rsidRPr="000C7051">
        <w:rPr>
          <w:rFonts w:asciiTheme="majorBidi" w:eastAsia="Times New Roman" w:hAnsiTheme="majorBidi" w:cstheme="majorBidi" w:hint="cs"/>
          <w:sz w:val="24"/>
          <w:szCs w:val="24"/>
          <w:rtl/>
          <w:lang w:eastAsia="fr-FR" w:bidi="ar-DZ"/>
        </w:rPr>
        <w:t>لإنارة</w:t>
      </w:r>
      <w:r w:rsidRPr="000C7051">
        <w:rPr>
          <w:rFonts w:asciiTheme="majorBidi" w:eastAsia="Times New Roman" w:hAnsiTheme="majorBidi" w:cstheme="majorBidi"/>
          <w:sz w:val="24"/>
          <w:szCs w:val="24"/>
          <w:rtl/>
          <w:lang w:eastAsia="fr-FR" w:bidi="ar-DZ"/>
        </w:rPr>
        <w:t>، وكذلك سيتم إرسال جميع النتائج إلى المزارع على هاتفه المحمول.</w:t>
      </w:r>
    </w:p>
    <w:sectPr w:rsidR="008916A5" w:rsidRPr="005128AF" w:rsidSect="006B71FF">
      <w:headerReference w:type="default" r:id="rId108"/>
      <w:footerReference w:type="default" r:id="rId109"/>
      <w:pgSz w:w="11906" w:h="16838"/>
      <w:pgMar w:top="1418" w:right="1418" w:bottom="1418" w:left="1985"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6DD5" w:rsidRDefault="001D6DD5" w:rsidP="0016143D">
      <w:pPr>
        <w:spacing w:after="0" w:line="240" w:lineRule="auto"/>
      </w:pPr>
      <w:r>
        <w:separator/>
      </w:r>
    </w:p>
  </w:endnote>
  <w:endnote w:type="continuationSeparator" w:id="0">
    <w:p w:rsidR="001D6DD5" w:rsidRDefault="001D6DD5" w:rsidP="001614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Edwardian Script ITC">
    <w:panose1 w:val="030303020407070D0804"/>
    <w:charset w:val="00"/>
    <w:family w:val="script"/>
    <w:pitch w:val="variable"/>
    <w:sig w:usb0="00000003" w:usb1="00000000" w:usb2="00000000" w:usb3="00000000" w:csb0="00000001" w:csb1="00000000"/>
  </w:font>
  <w:font w:name="LiberationSerif">
    <w:altName w:val="MS Gothic"/>
    <w:panose1 w:val="00000000000000000000"/>
    <w:charset w:val="80"/>
    <w:family w:val="auto"/>
    <w:notTrueType/>
    <w:pitch w:val="default"/>
    <w:sig w:usb0="00000000"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TimesNewRomanPSMT">
    <w:altName w:val="MS Gothic"/>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80F" w:rsidRPr="005B3BEF" w:rsidRDefault="00D0780F" w:rsidP="005B3BEF">
    <w:pPr>
      <w:pStyle w:val="Pieddepage"/>
      <w:pBdr>
        <w:top w:val="thinThickSmallGap" w:sz="24" w:space="1" w:color="622423" w:themeColor="accent2" w:themeShade="7F"/>
      </w:pBdr>
      <w:rPr>
        <w:rFonts w:asciiTheme="majorHAnsi" w:eastAsiaTheme="majorEastAsia" w:hAnsiTheme="majorHAnsi" w:cstheme="majorBidi"/>
        <w:lang w:val="fr-FR"/>
      </w:rPr>
    </w:pPr>
    <w:r w:rsidRPr="005B3BEF">
      <w:rPr>
        <w:rFonts w:asciiTheme="majorHAnsi" w:eastAsiaTheme="majorEastAsia" w:hAnsiTheme="majorHAnsi" w:cstheme="majorBidi"/>
        <w:lang w:val="fr-FR"/>
      </w:rPr>
      <w:t xml:space="preserve">Conception et </w:t>
    </w:r>
    <w:r>
      <w:rPr>
        <w:rFonts w:asciiTheme="majorHAnsi" w:eastAsiaTheme="majorEastAsia" w:hAnsiTheme="majorHAnsi" w:cstheme="majorBidi"/>
        <w:lang w:val="fr-FR"/>
      </w:rPr>
      <w:t>réalis</w:t>
    </w:r>
    <w:r w:rsidRPr="005B3BEF">
      <w:rPr>
        <w:rFonts w:asciiTheme="majorHAnsi" w:eastAsiaTheme="majorEastAsia" w:hAnsiTheme="majorHAnsi" w:cstheme="majorBidi"/>
        <w:lang w:val="fr-FR"/>
      </w:rPr>
      <w:t>ation d’une ferme intelligente à base d’Arduino</w:t>
    </w:r>
    <w:r>
      <w:rPr>
        <w:rFonts w:asciiTheme="majorHAnsi" w:eastAsiaTheme="majorEastAsia" w:hAnsiTheme="majorHAnsi" w:cstheme="majorBidi"/>
      </w:rPr>
      <w:ptab w:relativeTo="margin" w:alignment="right" w:leader="none"/>
    </w:r>
    <w:r>
      <w:rPr>
        <w:rFonts w:asciiTheme="majorHAnsi" w:eastAsiaTheme="majorEastAsia" w:hAnsiTheme="majorHAnsi" w:cstheme="majorBidi"/>
        <w:lang w:val="fr-FR"/>
      </w:rPr>
      <w:t xml:space="preserve">Page </w:t>
    </w:r>
    <w:r>
      <w:rPr>
        <w:rFonts w:eastAsiaTheme="minorEastAsia"/>
      </w:rPr>
      <w:fldChar w:fldCharType="begin"/>
    </w:r>
    <w:r w:rsidRPr="005B3BEF">
      <w:rPr>
        <w:lang w:val="fr-FR"/>
      </w:rPr>
      <w:instrText>PAGE   \* MERGEFORMAT</w:instrText>
    </w:r>
    <w:r>
      <w:rPr>
        <w:rFonts w:eastAsiaTheme="minorEastAsia"/>
      </w:rPr>
      <w:fldChar w:fldCharType="separate"/>
    </w:r>
    <w:r w:rsidR="006B71FF" w:rsidRPr="006B71FF">
      <w:rPr>
        <w:rFonts w:asciiTheme="majorHAnsi" w:eastAsiaTheme="majorEastAsia" w:hAnsiTheme="majorHAnsi" w:cstheme="majorBidi"/>
        <w:noProof/>
        <w:lang w:val="fr-FR"/>
      </w:rPr>
      <w:t>70</w:t>
    </w:r>
    <w:r>
      <w:rPr>
        <w:rFonts w:asciiTheme="majorHAnsi" w:eastAsiaTheme="majorEastAsia" w:hAnsiTheme="majorHAnsi" w:cstheme="majorBidi"/>
      </w:rPr>
      <w:fldChar w:fldCharType="end"/>
    </w:r>
  </w:p>
  <w:p w:rsidR="00D0780F" w:rsidRPr="005B3BEF" w:rsidRDefault="00D0780F">
    <w:pPr>
      <w:pStyle w:val="Pieddepage"/>
      <w:rPr>
        <w:lang w:val="fr-FR"/>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71FF" w:rsidRDefault="006B71FF" w:rsidP="006B71FF">
    <w:pPr>
      <w:pStyle w:val="Pieddepage"/>
    </w:pPr>
  </w:p>
  <w:p w:rsidR="006B71FF" w:rsidRPr="005B3BEF" w:rsidRDefault="006B71FF">
    <w:pPr>
      <w:pStyle w:val="Pieddepage"/>
      <w:rPr>
        <w:lang w:val="fr-FR"/>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6DD5" w:rsidRDefault="001D6DD5" w:rsidP="0016143D">
      <w:pPr>
        <w:spacing w:after="0" w:line="240" w:lineRule="auto"/>
      </w:pPr>
      <w:r>
        <w:separator/>
      </w:r>
    </w:p>
  </w:footnote>
  <w:footnote w:type="continuationSeparator" w:id="0">
    <w:p w:rsidR="001D6DD5" w:rsidRDefault="001D6DD5" w:rsidP="0016143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80F" w:rsidRPr="002B62A6" w:rsidRDefault="00D0780F" w:rsidP="000A03D2">
    <w:pPr>
      <w:pStyle w:val="En-tte"/>
      <w:jc w:val="center"/>
      <w:rPr>
        <w:rFonts w:asciiTheme="majorBidi" w:hAnsiTheme="majorBidi" w:cstheme="majorBidi"/>
        <w:sz w:val="32"/>
        <w:szCs w:val="32"/>
        <w:lang w:val="fr-FR"/>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80F" w:rsidRDefault="00D0780F" w:rsidP="000A03D2">
    <w:pPr>
      <w:pStyle w:val="En-tte"/>
      <w:jc w:val="center"/>
      <w:rPr>
        <w:rFonts w:asciiTheme="majorBidi" w:hAnsiTheme="majorBidi" w:cstheme="majorBidi"/>
        <w:sz w:val="32"/>
        <w:szCs w:val="32"/>
        <w:lang w:val="fr-FR"/>
      </w:rPr>
    </w:pPr>
    <w:r>
      <w:rPr>
        <w:rFonts w:asciiTheme="majorBidi" w:hAnsiTheme="majorBidi" w:cstheme="majorBidi"/>
        <w:sz w:val="32"/>
        <w:szCs w:val="32"/>
        <w:lang w:val="fr-FR"/>
      </w:rPr>
      <w:t>CONCLUSION GENERALE</w:t>
    </w:r>
  </w:p>
  <w:p w:rsidR="00D0780F" w:rsidRPr="002B62A6" w:rsidRDefault="00D0780F" w:rsidP="000A03D2">
    <w:pPr>
      <w:pStyle w:val="En-tte"/>
      <w:jc w:val="center"/>
      <w:rPr>
        <w:rFonts w:asciiTheme="majorBidi" w:hAnsiTheme="majorBidi" w:cstheme="majorBidi"/>
        <w:sz w:val="32"/>
        <w:szCs w:val="32"/>
        <w:lang w:val="fr-FR"/>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80F" w:rsidRDefault="00D0780F" w:rsidP="00B62D30">
    <w:pPr>
      <w:pStyle w:val="En-tte"/>
      <w:jc w:val="center"/>
      <w:rPr>
        <w:rFonts w:asciiTheme="majorBidi" w:hAnsiTheme="majorBidi" w:cstheme="majorBidi"/>
        <w:sz w:val="32"/>
        <w:szCs w:val="32"/>
        <w:lang w:val="fr-FR"/>
      </w:rPr>
    </w:pPr>
    <w:r>
      <w:rPr>
        <w:rFonts w:asciiTheme="majorBidi" w:hAnsiTheme="majorBidi" w:cstheme="majorBidi"/>
        <w:sz w:val="32"/>
        <w:szCs w:val="32"/>
        <w:lang w:val="fr-FR"/>
      </w:rPr>
      <w:t xml:space="preserve">REFERENCES </w:t>
    </w:r>
  </w:p>
  <w:p w:rsidR="00D0780F" w:rsidRDefault="00D0780F" w:rsidP="00B62D30">
    <w:pPr>
      <w:pStyle w:val="En-tte"/>
      <w:jc w:val="center"/>
    </w:pPr>
  </w:p>
  <w:p w:rsidR="00D0780F" w:rsidRPr="002B62A6" w:rsidRDefault="00D0780F" w:rsidP="000A03D2">
    <w:pPr>
      <w:pStyle w:val="En-tte"/>
      <w:jc w:val="center"/>
      <w:rPr>
        <w:rFonts w:asciiTheme="majorBidi" w:hAnsiTheme="majorBidi" w:cstheme="majorBidi"/>
        <w:sz w:val="32"/>
        <w:szCs w:val="32"/>
        <w:lang w:val="fr-FR"/>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71FF" w:rsidRPr="002B62A6" w:rsidRDefault="006B71FF" w:rsidP="006B71FF">
    <w:pPr>
      <w:pStyle w:val="En-tte"/>
      <w:rPr>
        <w:rFonts w:asciiTheme="majorBidi" w:hAnsiTheme="majorBidi" w:cstheme="majorBidi"/>
        <w:sz w:val="32"/>
        <w:szCs w:val="32"/>
        <w:lang w:val="fr-FR"/>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80F" w:rsidRPr="002B62A6" w:rsidRDefault="00D0780F" w:rsidP="000A03D2">
    <w:pPr>
      <w:pStyle w:val="En-tte"/>
      <w:jc w:val="center"/>
      <w:rPr>
        <w:rFonts w:asciiTheme="majorBidi" w:hAnsiTheme="majorBidi" w:cstheme="majorBidi"/>
        <w:sz w:val="32"/>
        <w:szCs w:val="32"/>
        <w:lang w:val="fr-FR"/>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80F" w:rsidRPr="002B62A6" w:rsidRDefault="00D0780F" w:rsidP="000A03D2">
    <w:pPr>
      <w:pStyle w:val="En-tte"/>
      <w:jc w:val="center"/>
      <w:rPr>
        <w:rFonts w:asciiTheme="majorBidi" w:hAnsiTheme="majorBidi" w:cstheme="majorBidi"/>
        <w:sz w:val="32"/>
        <w:szCs w:val="32"/>
        <w:lang w:val="fr-FR"/>
      </w:rPr>
    </w:pPr>
    <w:r>
      <w:rPr>
        <w:rFonts w:asciiTheme="majorBidi" w:hAnsiTheme="majorBidi" w:cstheme="majorBidi"/>
        <w:sz w:val="32"/>
        <w:szCs w:val="32"/>
        <w:lang w:val="fr-FR"/>
      </w:rPr>
      <w:t>TABLE DE MATIERES</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80F" w:rsidRPr="002B62A6" w:rsidRDefault="00D0780F" w:rsidP="000A03D2">
    <w:pPr>
      <w:pStyle w:val="En-tte"/>
      <w:jc w:val="center"/>
      <w:rPr>
        <w:rFonts w:asciiTheme="majorBidi" w:hAnsiTheme="majorBidi" w:cstheme="majorBidi"/>
        <w:sz w:val="32"/>
        <w:szCs w:val="32"/>
        <w:lang w:val="fr-FR"/>
      </w:rPr>
    </w:pPr>
    <w:r>
      <w:rPr>
        <w:rFonts w:asciiTheme="majorBidi" w:hAnsiTheme="majorBidi" w:cstheme="majorBidi"/>
        <w:sz w:val="32"/>
        <w:szCs w:val="32"/>
        <w:lang w:val="fr-FR"/>
      </w:rPr>
      <w:t>LISTE DES FIGURES</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80F" w:rsidRPr="002B62A6" w:rsidRDefault="00D0780F" w:rsidP="000A03D2">
    <w:pPr>
      <w:pStyle w:val="En-tte"/>
      <w:jc w:val="center"/>
      <w:rPr>
        <w:rFonts w:asciiTheme="majorBidi" w:hAnsiTheme="majorBidi" w:cstheme="majorBidi"/>
        <w:sz w:val="32"/>
        <w:szCs w:val="32"/>
        <w:lang w:val="fr-FR"/>
      </w:rPr>
    </w:pPr>
    <w:r>
      <w:rPr>
        <w:rFonts w:asciiTheme="majorBidi" w:hAnsiTheme="majorBidi" w:cstheme="majorBidi"/>
        <w:sz w:val="32"/>
        <w:szCs w:val="32"/>
        <w:lang w:val="fr-FR"/>
      </w:rPr>
      <w:t>LISTE DES ABREVIATIONS</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80F" w:rsidRPr="002B62A6" w:rsidRDefault="00D0780F" w:rsidP="000A03D2">
    <w:pPr>
      <w:pStyle w:val="En-tte"/>
      <w:jc w:val="center"/>
      <w:rPr>
        <w:rFonts w:asciiTheme="majorBidi" w:hAnsiTheme="majorBidi" w:cstheme="majorBidi"/>
        <w:sz w:val="32"/>
        <w:szCs w:val="32"/>
        <w:lang w:val="fr-FR"/>
      </w:rPr>
    </w:pPr>
    <w:r w:rsidRPr="002B62A6">
      <w:rPr>
        <w:rFonts w:asciiTheme="majorBidi" w:hAnsiTheme="majorBidi" w:cstheme="majorBidi"/>
        <w:sz w:val="32"/>
        <w:szCs w:val="32"/>
        <w:lang w:val="fr-FR"/>
      </w:rPr>
      <w:t>INTRODUCTION</w:t>
    </w:r>
    <w:r>
      <w:rPr>
        <w:rFonts w:asciiTheme="majorBidi" w:hAnsiTheme="majorBidi" w:cstheme="majorBidi"/>
        <w:sz w:val="32"/>
        <w:szCs w:val="32"/>
        <w:lang w:val="fr-FR"/>
      </w:rPr>
      <w:t xml:space="preserve"> GENERALE</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80F" w:rsidRPr="002B62A6" w:rsidRDefault="00D0780F" w:rsidP="000A03D2">
    <w:pPr>
      <w:pStyle w:val="En-tte"/>
      <w:jc w:val="center"/>
      <w:rPr>
        <w:rFonts w:asciiTheme="majorBidi" w:hAnsiTheme="majorBidi" w:cstheme="majorBidi"/>
        <w:sz w:val="32"/>
        <w:szCs w:val="32"/>
        <w:lang w:val="fr-FR"/>
      </w:rPr>
    </w:pPr>
    <w:r w:rsidRPr="00251447">
      <w:rPr>
        <w:rFonts w:asciiTheme="majorBidi" w:hAnsiTheme="majorBidi" w:cstheme="majorBidi"/>
        <w:sz w:val="28"/>
        <w:szCs w:val="28"/>
        <w:lang w:val="fr-FR"/>
      </w:rPr>
      <w:ptab w:relativeTo="margin" w:alignment="left" w:leader="none"/>
    </w:r>
    <w:r w:rsidRPr="00251447">
      <w:rPr>
        <w:rFonts w:asciiTheme="majorBidi" w:hAnsiTheme="majorBidi" w:cstheme="majorBidi"/>
        <w:sz w:val="28"/>
        <w:szCs w:val="28"/>
        <w:lang w:val="fr-FR"/>
      </w:rPr>
      <w:t>CHAPITRE</w:t>
    </w:r>
    <w:r w:rsidRPr="002B62A6">
      <w:rPr>
        <w:rFonts w:asciiTheme="majorBidi" w:hAnsiTheme="majorBidi" w:cstheme="majorBidi"/>
        <w:sz w:val="32"/>
        <w:szCs w:val="32"/>
        <w:lang w:val="fr-FR"/>
      </w:rPr>
      <w:t xml:space="preserve"> I</w:t>
    </w:r>
    <w:r>
      <w:rPr>
        <w:rFonts w:asciiTheme="majorBidi" w:hAnsiTheme="majorBidi" w:cstheme="majorBidi"/>
        <w:sz w:val="32"/>
        <w:szCs w:val="32"/>
        <w:lang w:val="fr-FR"/>
      </w:rPr>
      <w:t> : INTRODUCTION A L’</w:t>
    </w:r>
    <w:proofErr w:type="spellStart"/>
    <w:r>
      <w:rPr>
        <w:rFonts w:asciiTheme="majorBidi" w:hAnsiTheme="majorBidi" w:cstheme="majorBidi"/>
        <w:sz w:val="32"/>
        <w:szCs w:val="32"/>
        <w:lang w:val="fr-FR"/>
      </w:rPr>
      <w:t>IoT</w:t>
    </w:r>
    <w:proofErr w:type="spellEnd"/>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80F" w:rsidRPr="002B62A6" w:rsidRDefault="00D0780F" w:rsidP="00736309">
    <w:pPr>
      <w:pStyle w:val="En-tte"/>
      <w:jc w:val="center"/>
      <w:rPr>
        <w:rFonts w:asciiTheme="majorBidi" w:hAnsiTheme="majorBidi" w:cstheme="majorBidi"/>
        <w:sz w:val="32"/>
        <w:szCs w:val="32"/>
        <w:lang w:val="fr-FR"/>
      </w:rPr>
    </w:pPr>
    <w:r w:rsidRPr="002B62A6">
      <w:rPr>
        <w:rFonts w:asciiTheme="majorBidi" w:hAnsiTheme="majorBidi" w:cstheme="majorBidi"/>
        <w:sz w:val="32"/>
        <w:szCs w:val="32"/>
        <w:lang w:val="fr-FR"/>
      </w:rPr>
      <w:t>CHAPITRE II</w:t>
    </w:r>
    <w:r>
      <w:rPr>
        <w:rFonts w:asciiTheme="majorBidi" w:hAnsiTheme="majorBidi" w:cstheme="majorBidi"/>
        <w:sz w:val="32"/>
        <w:szCs w:val="32"/>
        <w:lang w:val="fr-FR"/>
      </w:rPr>
      <w:t xml:space="preserve"> : </w:t>
    </w:r>
    <w:r w:rsidR="00736309">
      <w:rPr>
        <w:rFonts w:asciiTheme="majorBidi" w:hAnsiTheme="majorBidi" w:cstheme="majorBidi"/>
        <w:sz w:val="32"/>
        <w:szCs w:val="32"/>
        <w:lang w:val="fr-FR"/>
      </w:rPr>
      <w:t>EQUIPEMENTS UTILISES</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80F" w:rsidRPr="002B62A6" w:rsidRDefault="00D0780F" w:rsidP="00A33633">
    <w:pPr>
      <w:pStyle w:val="En-tte"/>
      <w:jc w:val="center"/>
      <w:rPr>
        <w:rFonts w:asciiTheme="majorBidi" w:hAnsiTheme="majorBidi" w:cstheme="majorBidi"/>
        <w:sz w:val="32"/>
        <w:szCs w:val="32"/>
        <w:lang w:val="fr-FR"/>
      </w:rPr>
    </w:pPr>
    <w:r w:rsidRPr="002B62A6">
      <w:rPr>
        <w:rFonts w:asciiTheme="majorBidi" w:hAnsiTheme="majorBidi" w:cstheme="majorBidi"/>
        <w:sz w:val="32"/>
        <w:szCs w:val="32"/>
        <w:lang w:val="fr-FR"/>
      </w:rPr>
      <w:t>CHAPITRE III</w:t>
    </w:r>
    <w:r>
      <w:rPr>
        <w:rFonts w:asciiTheme="majorBidi" w:hAnsiTheme="majorBidi" w:cstheme="majorBidi"/>
        <w:sz w:val="32"/>
        <w:szCs w:val="32"/>
        <w:lang w:val="fr-FR"/>
      </w:rPr>
      <w:t> : SOLUTION ET RESULTATS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46E2C"/>
    <w:multiLevelType w:val="hybridMultilevel"/>
    <w:tmpl w:val="AD6A5FF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
    <w:nsid w:val="0098682F"/>
    <w:multiLevelType w:val="hybridMultilevel"/>
    <w:tmpl w:val="CE984F12"/>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
    <w:nsid w:val="02CD202F"/>
    <w:multiLevelType w:val="hybridMultilevel"/>
    <w:tmpl w:val="BC6C1D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030A57A5"/>
    <w:multiLevelType w:val="hybridMultilevel"/>
    <w:tmpl w:val="01520F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7D93EF8"/>
    <w:multiLevelType w:val="hybridMultilevel"/>
    <w:tmpl w:val="78F02D0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9CD3721"/>
    <w:multiLevelType w:val="hybridMultilevel"/>
    <w:tmpl w:val="53AC55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D121066"/>
    <w:multiLevelType w:val="hybridMultilevel"/>
    <w:tmpl w:val="2EF4C164"/>
    <w:lvl w:ilvl="0" w:tplc="040C0001">
      <w:start w:val="1"/>
      <w:numFmt w:val="bullet"/>
      <w:lvlText w:val=""/>
      <w:lvlJc w:val="left"/>
      <w:pPr>
        <w:ind w:left="787" w:hanging="360"/>
      </w:pPr>
      <w:rPr>
        <w:rFonts w:ascii="Symbol" w:hAnsi="Symbol" w:hint="default"/>
      </w:rPr>
    </w:lvl>
    <w:lvl w:ilvl="1" w:tplc="040C0003" w:tentative="1">
      <w:start w:val="1"/>
      <w:numFmt w:val="bullet"/>
      <w:lvlText w:val="o"/>
      <w:lvlJc w:val="left"/>
      <w:pPr>
        <w:ind w:left="1507" w:hanging="360"/>
      </w:pPr>
      <w:rPr>
        <w:rFonts w:ascii="Courier New" w:hAnsi="Courier New" w:cs="Courier New" w:hint="default"/>
      </w:rPr>
    </w:lvl>
    <w:lvl w:ilvl="2" w:tplc="040C0005" w:tentative="1">
      <w:start w:val="1"/>
      <w:numFmt w:val="bullet"/>
      <w:lvlText w:val=""/>
      <w:lvlJc w:val="left"/>
      <w:pPr>
        <w:ind w:left="2227" w:hanging="360"/>
      </w:pPr>
      <w:rPr>
        <w:rFonts w:ascii="Wingdings" w:hAnsi="Wingdings" w:hint="default"/>
      </w:rPr>
    </w:lvl>
    <w:lvl w:ilvl="3" w:tplc="040C0001" w:tentative="1">
      <w:start w:val="1"/>
      <w:numFmt w:val="bullet"/>
      <w:lvlText w:val=""/>
      <w:lvlJc w:val="left"/>
      <w:pPr>
        <w:ind w:left="2947" w:hanging="360"/>
      </w:pPr>
      <w:rPr>
        <w:rFonts w:ascii="Symbol" w:hAnsi="Symbol" w:hint="default"/>
      </w:rPr>
    </w:lvl>
    <w:lvl w:ilvl="4" w:tplc="040C0003" w:tentative="1">
      <w:start w:val="1"/>
      <w:numFmt w:val="bullet"/>
      <w:lvlText w:val="o"/>
      <w:lvlJc w:val="left"/>
      <w:pPr>
        <w:ind w:left="3667" w:hanging="360"/>
      </w:pPr>
      <w:rPr>
        <w:rFonts w:ascii="Courier New" w:hAnsi="Courier New" w:cs="Courier New" w:hint="default"/>
      </w:rPr>
    </w:lvl>
    <w:lvl w:ilvl="5" w:tplc="040C0005" w:tentative="1">
      <w:start w:val="1"/>
      <w:numFmt w:val="bullet"/>
      <w:lvlText w:val=""/>
      <w:lvlJc w:val="left"/>
      <w:pPr>
        <w:ind w:left="4387" w:hanging="360"/>
      </w:pPr>
      <w:rPr>
        <w:rFonts w:ascii="Wingdings" w:hAnsi="Wingdings" w:hint="default"/>
      </w:rPr>
    </w:lvl>
    <w:lvl w:ilvl="6" w:tplc="040C0001" w:tentative="1">
      <w:start w:val="1"/>
      <w:numFmt w:val="bullet"/>
      <w:lvlText w:val=""/>
      <w:lvlJc w:val="left"/>
      <w:pPr>
        <w:ind w:left="5107" w:hanging="360"/>
      </w:pPr>
      <w:rPr>
        <w:rFonts w:ascii="Symbol" w:hAnsi="Symbol" w:hint="default"/>
      </w:rPr>
    </w:lvl>
    <w:lvl w:ilvl="7" w:tplc="040C0003" w:tentative="1">
      <w:start w:val="1"/>
      <w:numFmt w:val="bullet"/>
      <w:lvlText w:val="o"/>
      <w:lvlJc w:val="left"/>
      <w:pPr>
        <w:ind w:left="5827" w:hanging="360"/>
      </w:pPr>
      <w:rPr>
        <w:rFonts w:ascii="Courier New" w:hAnsi="Courier New" w:cs="Courier New" w:hint="default"/>
      </w:rPr>
    </w:lvl>
    <w:lvl w:ilvl="8" w:tplc="040C0005" w:tentative="1">
      <w:start w:val="1"/>
      <w:numFmt w:val="bullet"/>
      <w:lvlText w:val=""/>
      <w:lvlJc w:val="left"/>
      <w:pPr>
        <w:ind w:left="6547" w:hanging="360"/>
      </w:pPr>
      <w:rPr>
        <w:rFonts w:ascii="Wingdings" w:hAnsi="Wingdings" w:hint="default"/>
      </w:rPr>
    </w:lvl>
  </w:abstractNum>
  <w:abstractNum w:abstractNumId="7">
    <w:nsid w:val="0D936DC5"/>
    <w:multiLevelType w:val="hybridMultilevel"/>
    <w:tmpl w:val="4658F494"/>
    <w:lvl w:ilvl="0" w:tplc="5FEEAABC">
      <w:numFmt w:val="bullet"/>
      <w:lvlText w:val="•"/>
      <w:lvlJc w:val="left"/>
      <w:pPr>
        <w:ind w:left="1212" w:hanging="360"/>
      </w:pPr>
      <w:rPr>
        <w:rFonts w:ascii="Times New Roman" w:eastAsiaTheme="minorHAnsi" w:hAnsi="Times New Roman" w:cs="Times New Roman" w:hint="default"/>
        <w:b/>
        <w:sz w:val="28"/>
        <w:szCs w:val="28"/>
      </w:rPr>
    </w:lvl>
    <w:lvl w:ilvl="1" w:tplc="04090003">
      <w:start w:val="1"/>
      <w:numFmt w:val="bullet"/>
      <w:lvlText w:val="o"/>
      <w:lvlJc w:val="left"/>
      <w:pPr>
        <w:ind w:left="1932" w:hanging="360"/>
      </w:pPr>
      <w:rPr>
        <w:rFonts w:ascii="Courier New" w:hAnsi="Courier New" w:cs="Courier New" w:hint="default"/>
      </w:rPr>
    </w:lvl>
    <w:lvl w:ilvl="2" w:tplc="04090005">
      <w:start w:val="1"/>
      <w:numFmt w:val="bullet"/>
      <w:lvlText w:val=""/>
      <w:lvlJc w:val="left"/>
      <w:pPr>
        <w:ind w:left="2652" w:hanging="360"/>
      </w:pPr>
      <w:rPr>
        <w:rFonts w:ascii="Wingdings" w:hAnsi="Wingdings" w:hint="default"/>
      </w:rPr>
    </w:lvl>
    <w:lvl w:ilvl="3" w:tplc="04090001">
      <w:start w:val="1"/>
      <w:numFmt w:val="bullet"/>
      <w:lvlText w:val=""/>
      <w:lvlJc w:val="left"/>
      <w:pPr>
        <w:ind w:left="3372" w:hanging="360"/>
      </w:pPr>
      <w:rPr>
        <w:rFonts w:ascii="Symbol" w:hAnsi="Symbol" w:hint="default"/>
      </w:rPr>
    </w:lvl>
    <w:lvl w:ilvl="4" w:tplc="04090003">
      <w:start w:val="1"/>
      <w:numFmt w:val="bullet"/>
      <w:lvlText w:val="o"/>
      <w:lvlJc w:val="left"/>
      <w:pPr>
        <w:ind w:left="4092" w:hanging="360"/>
      </w:pPr>
      <w:rPr>
        <w:rFonts w:ascii="Courier New" w:hAnsi="Courier New" w:cs="Courier New" w:hint="default"/>
      </w:rPr>
    </w:lvl>
    <w:lvl w:ilvl="5" w:tplc="04090005">
      <w:start w:val="1"/>
      <w:numFmt w:val="bullet"/>
      <w:lvlText w:val=""/>
      <w:lvlJc w:val="left"/>
      <w:pPr>
        <w:ind w:left="4812" w:hanging="360"/>
      </w:pPr>
      <w:rPr>
        <w:rFonts w:ascii="Wingdings" w:hAnsi="Wingdings" w:hint="default"/>
      </w:rPr>
    </w:lvl>
    <w:lvl w:ilvl="6" w:tplc="04090001">
      <w:start w:val="1"/>
      <w:numFmt w:val="bullet"/>
      <w:lvlText w:val=""/>
      <w:lvlJc w:val="left"/>
      <w:pPr>
        <w:ind w:left="5532" w:hanging="360"/>
      </w:pPr>
      <w:rPr>
        <w:rFonts w:ascii="Symbol" w:hAnsi="Symbol" w:hint="default"/>
      </w:rPr>
    </w:lvl>
    <w:lvl w:ilvl="7" w:tplc="04090003">
      <w:start w:val="1"/>
      <w:numFmt w:val="bullet"/>
      <w:lvlText w:val="o"/>
      <w:lvlJc w:val="left"/>
      <w:pPr>
        <w:ind w:left="6252" w:hanging="360"/>
      </w:pPr>
      <w:rPr>
        <w:rFonts w:ascii="Courier New" w:hAnsi="Courier New" w:cs="Courier New" w:hint="default"/>
      </w:rPr>
    </w:lvl>
    <w:lvl w:ilvl="8" w:tplc="04090005">
      <w:start w:val="1"/>
      <w:numFmt w:val="bullet"/>
      <w:lvlText w:val=""/>
      <w:lvlJc w:val="left"/>
      <w:pPr>
        <w:ind w:left="6972" w:hanging="360"/>
      </w:pPr>
      <w:rPr>
        <w:rFonts w:ascii="Wingdings" w:hAnsi="Wingdings" w:hint="default"/>
      </w:rPr>
    </w:lvl>
  </w:abstractNum>
  <w:abstractNum w:abstractNumId="8">
    <w:nsid w:val="1969037A"/>
    <w:multiLevelType w:val="hybridMultilevel"/>
    <w:tmpl w:val="8EE2FD1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D12030B"/>
    <w:multiLevelType w:val="hybridMultilevel"/>
    <w:tmpl w:val="EB1E70B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E7E01AD"/>
    <w:multiLevelType w:val="hybridMultilevel"/>
    <w:tmpl w:val="5C14E39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1172A58"/>
    <w:multiLevelType w:val="hybridMultilevel"/>
    <w:tmpl w:val="A17A77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3BD4B79"/>
    <w:multiLevelType w:val="hybridMultilevel"/>
    <w:tmpl w:val="80C46D9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3D71567"/>
    <w:multiLevelType w:val="hybridMultilevel"/>
    <w:tmpl w:val="933ABEF2"/>
    <w:lvl w:ilvl="0" w:tplc="0A48BAD2">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5CE0A59"/>
    <w:multiLevelType w:val="hybridMultilevel"/>
    <w:tmpl w:val="4EFC68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9AD0D1C"/>
    <w:multiLevelType w:val="hybridMultilevel"/>
    <w:tmpl w:val="9D80D280"/>
    <w:lvl w:ilvl="0" w:tplc="3CB2E244">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6">
    <w:nsid w:val="2AF06375"/>
    <w:multiLevelType w:val="hybridMultilevel"/>
    <w:tmpl w:val="B4B294A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D3622C6"/>
    <w:multiLevelType w:val="hybridMultilevel"/>
    <w:tmpl w:val="D75C6C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2D4B55A9"/>
    <w:multiLevelType w:val="hybridMultilevel"/>
    <w:tmpl w:val="C17668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12A6736"/>
    <w:multiLevelType w:val="hybridMultilevel"/>
    <w:tmpl w:val="21AE77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25B7DE2"/>
    <w:multiLevelType w:val="hybridMultilevel"/>
    <w:tmpl w:val="3C1ECEC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69F4023"/>
    <w:multiLevelType w:val="hybridMultilevel"/>
    <w:tmpl w:val="0060C8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906653D"/>
    <w:multiLevelType w:val="hybridMultilevel"/>
    <w:tmpl w:val="5C1CF1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3BD75B78"/>
    <w:multiLevelType w:val="hybridMultilevel"/>
    <w:tmpl w:val="FB76768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3E352B67"/>
    <w:multiLevelType w:val="hybridMultilevel"/>
    <w:tmpl w:val="846A449A"/>
    <w:lvl w:ilvl="0" w:tplc="5FEEAABC">
      <w:numFmt w:val="bullet"/>
      <w:lvlText w:val="•"/>
      <w:lvlJc w:val="left"/>
      <w:pPr>
        <w:ind w:left="2704" w:hanging="360"/>
      </w:pPr>
      <w:rPr>
        <w:rFonts w:ascii="Times New Roman" w:eastAsiaTheme="minorHAnsi" w:hAnsi="Times New Roman" w:cs="Times New Roman" w:hint="default"/>
        <w:b/>
      </w:rPr>
    </w:lvl>
    <w:lvl w:ilvl="1" w:tplc="04090003">
      <w:start w:val="1"/>
      <w:numFmt w:val="bullet"/>
      <w:lvlText w:val="o"/>
      <w:lvlJc w:val="left"/>
      <w:pPr>
        <w:ind w:left="3424" w:hanging="360"/>
      </w:pPr>
      <w:rPr>
        <w:rFonts w:ascii="Courier New" w:hAnsi="Courier New" w:cs="Courier New" w:hint="default"/>
      </w:rPr>
    </w:lvl>
    <w:lvl w:ilvl="2" w:tplc="04090005">
      <w:start w:val="1"/>
      <w:numFmt w:val="bullet"/>
      <w:lvlText w:val=""/>
      <w:lvlJc w:val="left"/>
      <w:pPr>
        <w:ind w:left="4144" w:hanging="360"/>
      </w:pPr>
      <w:rPr>
        <w:rFonts w:ascii="Wingdings" w:hAnsi="Wingdings" w:hint="default"/>
      </w:rPr>
    </w:lvl>
    <w:lvl w:ilvl="3" w:tplc="04090001">
      <w:start w:val="1"/>
      <w:numFmt w:val="bullet"/>
      <w:lvlText w:val=""/>
      <w:lvlJc w:val="left"/>
      <w:pPr>
        <w:ind w:left="4864" w:hanging="360"/>
      </w:pPr>
      <w:rPr>
        <w:rFonts w:ascii="Symbol" w:hAnsi="Symbol" w:hint="default"/>
      </w:rPr>
    </w:lvl>
    <w:lvl w:ilvl="4" w:tplc="04090003">
      <w:start w:val="1"/>
      <w:numFmt w:val="bullet"/>
      <w:lvlText w:val="o"/>
      <w:lvlJc w:val="left"/>
      <w:pPr>
        <w:ind w:left="5584" w:hanging="360"/>
      </w:pPr>
      <w:rPr>
        <w:rFonts w:ascii="Courier New" w:hAnsi="Courier New" w:cs="Courier New" w:hint="default"/>
      </w:rPr>
    </w:lvl>
    <w:lvl w:ilvl="5" w:tplc="04090005">
      <w:start w:val="1"/>
      <w:numFmt w:val="bullet"/>
      <w:lvlText w:val=""/>
      <w:lvlJc w:val="left"/>
      <w:pPr>
        <w:ind w:left="6304" w:hanging="360"/>
      </w:pPr>
      <w:rPr>
        <w:rFonts w:ascii="Wingdings" w:hAnsi="Wingdings" w:hint="default"/>
      </w:rPr>
    </w:lvl>
    <w:lvl w:ilvl="6" w:tplc="04090001">
      <w:start w:val="1"/>
      <w:numFmt w:val="bullet"/>
      <w:lvlText w:val=""/>
      <w:lvlJc w:val="left"/>
      <w:pPr>
        <w:ind w:left="7024" w:hanging="360"/>
      </w:pPr>
      <w:rPr>
        <w:rFonts w:ascii="Symbol" w:hAnsi="Symbol" w:hint="default"/>
      </w:rPr>
    </w:lvl>
    <w:lvl w:ilvl="7" w:tplc="04090003">
      <w:start w:val="1"/>
      <w:numFmt w:val="bullet"/>
      <w:lvlText w:val="o"/>
      <w:lvlJc w:val="left"/>
      <w:pPr>
        <w:ind w:left="7744" w:hanging="360"/>
      </w:pPr>
      <w:rPr>
        <w:rFonts w:ascii="Courier New" w:hAnsi="Courier New" w:cs="Courier New" w:hint="default"/>
      </w:rPr>
    </w:lvl>
    <w:lvl w:ilvl="8" w:tplc="04090005">
      <w:start w:val="1"/>
      <w:numFmt w:val="bullet"/>
      <w:lvlText w:val=""/>
      <w:lvlJc w:val="left"/>
      <w:pPr>
        <w:ind w:left="8464" w:hanging="360"/>
      </w:pPr>
      <w:rPr>
        <w:rFonts w:ascii="Wingdings" w:hAnsi="Wingdings" w:hint="default"/>
      </w:rPr>
    </w:lvl>
  </w:abstractNum>
  <w:abstractNum w:abstractNumId="25">
    <w:nsid w:val="418B3030"/>
    <w:multiLevelType w:val="hybridMultilevel"/>
    <w:tmpl w:val="F6385D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42393AFD"/>
    <w:multiLevelType w:val="hybridMultilevel"/>
    <w:tmpl w:val="8D86D0B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2673059"/>
    <w:multiLevelType w:val="hybridMultilevel"/>
    <w:tmpl w:val="61183C2E"/>
    <w:lvl w:ilvl="0" w:tplc="A4E2188E">
      <w:numFmt w:val="bullet"/>
      <w:lvlText w:val="•"/>
      <w:lvlJc w:val="left"/>
      <w:pPr>
        <w:ind w:left="2152" w:hanging="360"/>
      </w:pPr>
      <w:rPr>
        <w:rFonts w:ascii="Times New Roman" w:eastAsiaTheme="minorHAnsi" w:hAnsi="Times New Roman" w:cs="Times New Roman" w:hint="default"/>
      </w:rPr>
    </w:lvl>
    <w:lvl w:ilvl="1" w:tplc="04090003">
      <w:start w:val="1"/>
      <w:numFmt w:val="bullet"/>
      <w:lvlText w:val="o"/>
      <w:lvlJc w:val="left"/>
      <w:pPr>
        <w:ind w:left="2872" w:hanging="360"/>
      </w:pPr>
      <w:rPr>
        <w:rFonts w:ascii="Courier New" w:hAnsi="Courier New" w:cs="Courier New" w:hint="default"/>
      </w:rPr>
    </w:lvl>
    <w:lvl w:ilvl="2" w:tplc="04090005">
      <w:start w:val="1"/>
      <w:numFmt w:val="bullet"/>
      <w:lvlText w:val=""/>
      <w:lvlJc w:val="left"/>
      <w:pPr>
        <w:ind w:left="3592" w:hanging="360"/>
      </w:pPr>
      <w:rPr>
        <w:rFonts w:ascii="Wingdings" w:hAnsi="Wingdings" w:hint="default"/>
      </w:rPr>
    </w:lvl>
    <w:lvl w:ilvl="3" w:tplc="04090001">
      <w:start w:val="1"/>
      <w:numFmt w:val="bullet"/>
      <w:lvlText w:val=""/>
      <w:lvlJc w:val="left"/>
      <w:pPr>
        <w:ind w:left="4312" w:hanging="360"/>
      </w:pPr>
      <w:rPr>
        <w:rFonts w:ascii="Symbol" w:hAnsi="Symbol" w:hint="default"/>
      </w:rPr>
    </w:lvl>
    <w:lvl w:ilvl="4" w:tplc="04090003">
      <w:start w:val="1"/>
      <w:numFmt w:val="bullet"/>
      <w:lvlText w:val="o"/>
      <w:lvlJc w:val="left"/>
      <w:pPr>
        <w:ind w:left="5032" w:hanging="360"/>
      </w:pPr>
      <w:rPr>
        <w:rFonts w:ascii="Courier New" w:hAnsi="Courier New" w:cs="Courier New" w:hint="default"/>
      </w:rPr>
    </w:lvl>
    <w:lvl w:ilvl="5" w:tplc="04090005">
      <w:start w:val="1"/>
      <w:numFmt w:val="bullet"/>
      <w:lvlText w:val=""/>
      <w:lvlJc w:val="left"/>
      <w:pPr>
        <w:ind w:left="5752" w:hanging="360"/>
      </w:pPr>
      <w:rPr>
        <w:rFonts w:ascii="Wingdings" w:hAnsi="Wingdings" w:hint="default"/>
      </w:rPr>
    </w:lvl>
    <w:lvl w:ilvl="6" w:tplc="04090001">
      <w:start w:val="1"/>
      <w:numFmt w:val="bullet"/>
      <w:lvlText w:val=""/>
      <w:lvlJc w:val="left"/>
      <w:pPr>
        <w:ind w:left="6472" w:hanging="360"/>
      </w:pPr>
      <w:rPr>
        <w:rFonts w:ascii="Symbol" w:hAnsi="Symbol" w:hint="default"/>
      </w:rPr>
    </w:lvl>
    <w:lvl w:ilvl="7" w:tplc="04090003">
      <w:start w:val="1"/>
      <w:numFmt w:val="bullet"/>
      <w:lvlText w:val="o"/>
      <w:lvlJc w:val="left"/>
      <w:pPr>
        <w:ind w:left="7192" w:hanging="360"/>
      </w:pPr>
      <w:rPr>
        <w:rFonts w:ascii="Courier New" w:hAnsi="Courier New" w:cs="Courier New" w:hint="default"/>
      </w:rPr>
    </w:lvl>
    <w:lvl w:ilvl="8" w:tplc="04090005">
      <w:start w:val="1"/>
      <w:numFmt w:val="bullet"/>
      <w:lvlText w:val=""/>
      <w:lvlJc w:val="left"/>
      <w:pPr>
        <w:ind w:left="7912" w:hanging="360"/>
      </w:pPr>
      <w:rPr>
        <w:rFonts w:ascii="Wingdings" w:hAnsi="Wingdings" w:hint="default"/>
      </w:rPr>
    </w:lvl>
  </w:abstractNum>
  <w:abstractNum w:abstractNumId="28">
    <w:nsid w:val="449423EB"/>
    <w:multiLevelType w:val="hybridMultilevel"/>
    <w:tmpl w:val="B950CCE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454D4E00"/>
    <w:multiLevelType w:val="hybridMultilevel"/>
    <w:tmpl w:val="F19EF07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481B0937"/>
    <w:multiLevelType w:val="hybridMultilevel"/>
    <w:tmpl w:val="5C547B34"/>
    <w:lvl w:ilvl="0" w:tplc="B1C8DA34">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D1B597E"/>
    <w:multiLevelType w:val="hybridMultilevel"/>
    <w:tmpl w:val="EB70B70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50911D1C"/>
    <w:multiLevelType w:val="hybridMultilevel"/>
    <w:tmpl w:val="2AC4255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52FD6AED"/>
    <w:multiLevelType w:val="hybridMultilevel"/>
    <w:tmpl w:val="94445B5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538B3D2D"/>
    <w:multiLevelType w:val="hybridMultilevel"/>
    <w:tmpl w:val="3F228D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59F95DE4"/>
    <w:multiLevelType w:val="hybridMultilevel"/>
    <w:tmpl w:val="38A0BF0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5D3E6714"/>
    <w:multiLevelType w:val="hybridMultilevel"/>
    <w:tmpl w:val="1F4ACC0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5EAE1086"/>
    <w:multiLevelType w:val="hybridMultilevel"/>
    <w:tmpl w:val="00C875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5F34073C"/>
    <w:multiLevelType w:val="hybridMultilevel"/>
    <w:tmpl w:val="BAB09C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61164A39"/>
    <w:multiLevelType w:val="hybridMultilevel"/>
    <w:tmpl w:val="583ECCE6"/>
    <w:lvl w:ilvl="0" w:tplc="040C0001">
      <w:start w:val="1"/>
      <w:numFmt w:val="bullet"/>
      <w:lvlText w:val=""/>
      <w:lvlJc w:val="left"/>
      <w:pPr>
        <w:ind w:left="787" w:hanging="360"/>
      </w:pPr>
      <w:rPr>
        <w:rFonts w:ascii="Symbol" w:hAnsi="Symbol" w:hint="default"/>
      </w:rPr>
    </w:lvl>
    <w:lvl w:ilvl="1" w:tplc="040C0003" w:tentative="1">
      <w:start w:val="1"/>
      <w:numFmt w:val="bullet"/>
      <w:lvlText w:val="o"/>
      <w:lvlJc w:val="left"/>
      <w:pPr>
        <w:ind w:left="1507" w:hanging="360"/>
      </w:pPr>
      <w:rPr>
        <w:rFonts w:ascii="Courier New" w:hAnsi="Courier New" w:cs="Courier New" w:hint="default"/>
      </w:rPr>
    </w:lvl>
    <w:lvl w:ilvl="2" w:tplc="040C0005" w:tentative="1">
      <w:start w:val="1"/>
      <w:numFmt w:val="bullet"/>
      <w:lvlText w:val=""/>
      <w:lvlJc w:val="left"/>
      <w:pPr>
        <w:ind w:left="2227" w:hanging="360"/>
      </w:pPr>
      <w:rPr>
        <w:rFonts w:ascii="Wingdings" w:hAnsi="Wingdings" w:hint="default"/>
      </w:rPr>
    </w:lvl>
    <w:lvl w:ilvl="3" w:tplc="040C0001" w:tentative="1">
      <w:start w:val="1"/>
      <w:numFmt w:val="bullet"/>
      <w:lvlText w:val=""/>
      <w:lvlJc w:val="left"/>
      <w:pPr>
        <w:ind w:left="2947" w:hanging="360"/>
      </w:pPr>
      <w:rPr>
        <w:rFonts w:ascii="Symbol" w:hAnsi="Symbol" w:hint="default"/>
      </w:rPr>
    </w:lvl>
    <w:lvl w:ilvl="4" w:tplc="040C0003" w:tentative="1">
      <w:start w:val="1"/>
      <w:numFmt w:val="bullet"/>
      <w:lvlText w:val="o"/>
      <w:lvlJc w:val="left"/>
      <w:pPr>
        <w:ind w:left="3667" w:hanging="360"/>
      </w:pPr>
      <w:rPr>
        <w:rFonts w:ascii="Courier New" w:hAnsi="Courier New" w:cs="Courier New" w:hint="default"/>
      </w:rPr>
    </w:lvl>
    <w:lvl w:ilvl="5" w:tplc="040C0005" w:tentative="1">
      <w:start w:val="1"/>
      <w:numFmt w:val="bullet"/>
      <w:lvlText w:val=""/>
      <w:lvlJc w:val="left"/>
      <w:pPr>
        <w:ind w:left="4387" w:hanging="360"/>
      </w:pPr>
      <w:rPr>
        <w:rFonts w:ascii="Wingdings" w:hAnsi="Wingdings" w:hint="default"/>
      </w:rPr>
    </w:lvl>
    <w:lvl w:ilvl="6" w:tplc="040C0001" w:tentative="1">
      <w:start w:val="1"/>
      <w:numFmt w:val="bullet"/>
      <w:lvlText w:val=""/>
      <w:lvlJc w:val="left"/>
      <w:pPr>
        <w:ind w:left="5107" w:hanging="360"/>
      </w:pPr>
      <w:rPr>
        <w:rFonts w:ascii="Symbol" w:hAnsi="Symbol" w:hint="default"/>
      </w:rPr>
    </w:lvl>
    <w:lvl w:ilvl="7" w:tplc="040C0003" w:tentative="1">
      <w:start w:val="1"/>
      <w:numFmt w:val="bullet"/>
      <w:lvlText w:val="o"/>
      <w:lvlJc w:val="left"/>
      <w:pPr>
        <w:ind w:left="5827" w:hanging="360"/>
      </w:pPr>
      <w:rPr>
        <w:rFonts w:ascii="Courier New" w:hAnsi="Courier New" w:cs="Courier New" w:hint="default"/>
      </w:rPr>
    </w:lvl>
    <w:lvl w:ilvl="8" w:tplc="040C0005" w:tentative="1">
      <w:start w:val="1"/>
      <w:numFmt w:val="bullet"/>
      <w:lvlText w:val=""/>
      <w:lvlJc w:val="left"/>
      <w:pPr>
        <w:ind w:left="6547" w:hanging="360"/>
      </w:pPr>
      <w:rPr>
        <w:rFonts w:ascii="Wingdings" w:hAnsi="Wingdings" w:hint="default"/>
      </w:rPr>
    </w:lvl>
  </w:abstractNum>
  <w:abstractNum w:abstractNumId="40">
    <w:nsid w:val="664F1FF2"/>
    <w:multiLevelType w:val="hybridMultilevel"/>
    <w:tmpl w:val="6A409E5C"/>
    <w:lvl w:ilvl="0" w:tplc="040C0001">
      <w:start w:val="1"/>
      <w:numFmt w:val="bullet"/>
      <w:lvlText w:val=""/>
      <w:lvlJc w:val="left"/>
      <w:pPr>
        <w:ind w:left="787" w:hanging="360"/>
      </w:pPr>
      <w:rPr>
        <w:rFonts w:ascii="Symbol" w:hAnsi="Symbol" w:hint="default"/>
      </w:rPr>
    </w:lvl>
    <w:lvl w:ilvl="1" w:tplc="040C0003" w:tentative="1">
      <w:start w:val="1"/>
      <w:numFmt w:val="bullet"/>
      <w:lvlText w:val="o"/>
      <w:lvlJc w:val="left"/>
      <w:pPr>
        <w:ind w:left="1507" w:hanging="360"/>
      </w:pPr>
      <w:rPr>
        <w:rFonts w:ascii="Courier New" w:hAnsi="Courier New" w:cs="Courier New" w:hint="default"/>
      </w:rPr>
    </w:lvl>
    <w:lvl w:ilvl="2" w:tplc="040C0005" w:tentative="1">
      <w:start w:val="1"/>
      <w:numFmt w:val="bullet"/>
      <w:lvlText w:val=""/>
      <w:lvlJc w:val="left"/>
      <w:pPr>
        <w:ind w:left="2227" w:hanging="360"/>
      </w:pPr>
      <w:rPr>
        <w:rFonts w:ascii="Wingdings" w:hAnsi="Wingdings" w:hint="default"/>
      </w:rPr>
    </w:lvl>
    <w:lvl w:ilvl="3" w:tplc="040C0001" w:tentative="1">
      <w:start w:val="1"/>
      <w:numFmt w:val="bullet"/>
      <w:lvlText w:val=""/>
      <w:lvlJc w:val="left"/>
      <w:pPr>
        <w:ind w:left="2947" w:hanging="360"/>
      </w:pPr>
      <w:rPr>
        <w:rFonts w:ascii="Symbol" w:hAnsi="Symbol" w:hint="default"/>
      </w:rPr>
    </w:lvl>
    <w:lvl w:ilvl="4" w:tplc="040C0003" w:tentative="1">
      <w:start w:val="1"/>
      <w:numFmt w:val="bullet"/>
      <w:lvlText w:val="o"/>
      <w:lvlJc w:val="left"/>
      <w:pPr>
        <w:ind w:left="3667" w:hanging="360"/>
      </w:pPr>
      <w:rPr>
        <w:rFonts w:ascii="Courier New" w:hAnsi="Courier New" w:cs="Courier New" w:hint="default"/>
      </w:rPr>
    </w:lvl>
    <w:lvl w:ilvl="5" w:tplc="040C0005" w:tentative="1">
      <w:start w:val="1"/>
      <w:numFmt w:val="bullet"/>
      <w:lvlText w:val=""/>
      <w:lvlJc w:val="left"/>
      <w:pPr>
        <w:ind w:left="4387" w:hanging="360"/>
      </w:pPr>
      <w:rPr>
        <w:rFonts w:ascii="Wingdings" w:hAnsi="Wingdings" w:hint="default"/>
      </w:rPr>
    </w:lvl>
    <w:lvl w:ilvl="6" w:tplc="040C0001" w:tentative="1">
      <w:start w:val="1"/>
      <w:numFmt w:val="bullet"/>
      <w:lvlText w:val=""/>
      <w:lvlJc w:val="left"/>
      <w:pPr>
        <w:ind w:left="5107" w:hanging="360"/>
      </w:pPr>
      <w:rPr>
        <w:rFonts w:ascii="Symbol" w:hAnsi="Symbol" w:hint="default"/>
      </w:rPr>
    </w:lvl>
    <w:lvl w:ilvl="7" w:tplc="040C0003" w:tentative="1">
      <w:start w:val="1"/>
      <w:numFmt w:val="bullet"/>
      <w:lvlText w:val="o"/>
      <w:lvlJc w:val="left"/>
      <w:pPr>
        <w:ind w:left="5827" w:hanging="360"/>
      </w:pPr>
      <w:rPr>
        <w:rFonts w:ascii="Courier New" w:hAnsi="Courier New" w:cs="Courier New" w:hint="default"/>
      </w:rPr>
    </w:lvl>
    <w:lvl w:ilvl="8" w:tplc="040C0005" w:tentative="1">
      <w:start w:val="1"/>
      <w:numFmt w:val="bullet"/>
      <w:lvlText w:val=""/>
      <w:lvlJc w:val="left"/>
      <w:pPr>
        <w:ind w:left="6547" w:hanging="360"/>
      </w:pPr>
      <w:rPr>
        <w:rFonts w:ascii="Wingdings" w:hAnsi="Wingdings" w:hint="default"/>
      </w:rPr>
    </w:lvl>
  </w:abstractNum>
  <w:abstractNum w:abstractNumId="41">
    <w:nsid w:val="69FC3D2D"/>
    <w:multiLevelType w:val="hybridMultilevel"/>
    <w:tmpl w:val="C1A0A46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6B073441"/>
    <w:multiLevelType w:val="hybridMultilevel"/>
    <w:tmpl w:val="6B4EF4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702802EE"/>
    <w:multiLevelType w:val="hybridMultilevel"/>
    <w:tmpl w:val="B2EEE064"/>
    <w:lvl w:ilvl="0" w:tplc="040C0001">
      <w:start w:val="1"/>
      <w:numFmt w:val="bullet"/>
      <w:lvlText w:val=""/>
      <w:lvlJc w:val="left"/>
      <w:pPr>
        <w:ind w:left="6882" w:hanging="360"/>
      </w:pPr>
      <w:rPr>
        <w:rFonts w:ascii="Symbol" w:hAnsi="Symbol" w:hint="default"/>
        <w:sz w:val="28"/>
        <w:szCs w:val="28"/>
      </w:rPr>
    </w:lvl>
    <w:lvl w:ilvl="1" w:tplc="040C0003">
      <w:start w:val="1"/>
      <w:numFmt w:val="bullet"/>
      <w:lvlText w:val="o"/>
      <w:lvlJc w:val="left"/>
      <w:pPr>
        <w:ind w:left="7602" w:hanging="360"/>
      </w:pPr>
      <w:rPr>
        <w:rFonts w:ascii="Courier New" w:hAnsi="Courier New" w:cs="Courier New" w:hint="default"/>
      </w:rPr>
    </w:lvl>
    <w:lvl w:ilvl="2" w:tplc="040C0005">
      <w:start w:val="1"/>
      <w:numFmt w:val="bullet"/>
      <w:lvlText w:val=""/>
      <w:lvlJc w:val="left"/>
      <w:pPr>
        <w:ind w:left="8322" w:hanging="360"/>
      </w:pPr>
      <w:rPr>
        <w:rFonts w:ascii="Wingdings" w:hAnsi="Wingdings" w:hint="default"/>
      </w:rPr>
    </w:lvl>
    <w:lvl w:ilvl="3" w:tplc="040C0001">
      <w:start w:val="1"/>
      <w:numFmt w:val="bullet"/>
      <w:lvlText w:val=""/>
      <w:lvlJc w:val="left"/>
      <w:pPr>
        <w:ind w:left="9042" w:hanging="360"/>
      </w:pPr>
      <w:rPr>
        <w:rFonts w:ascii="Symbol" w:hAnsi="Symbol" w:hint="default"/>
      </w:rPr>
    </w:lvl>
    <w:lvl w:ilvl="4" w:tplc="040C0003">
      <w:start w:val="1"/>
      <w:numFmt w:val="bullet"/>
      <w:lvlText w:val="o"/>
      <w:lvlJc w:val="left"/>
      <w:pPr>
        <w:ind w:left="9762" w:hanging="360"/>
      </w:pPr>
      <w:rPr>
        <w:rFonts w:ascii="Courier New" w:hAnsi="Courier New" w:cs="Courier New" w:hint="default"/>
      </w:rPr>
    </w:lvl>
    <w:lvl w:ilvl="5" w:tplc="040C0005">
      <w:start w:val="1"/>
      <w:numFmt w:val="bullet"/>
      <w:lvlText w:val=""/>
      <w:lvlJc w:val="left"/>
      <w:pPr>
        <w:ind w:left="10482" w:hanging="360"/>
      </w:pPr>
      <w:rPr>
        <w:rFonts w:ascii="Wingdings" w:hAnsi="Wingdings" w:hint="default"/>
      </w:rPr>
    </w:lvl>
    <w:lvl w:ilvl="6" w:tplc="040C0001">
      <w:start w:val="1"/>
      <w:numFmt w:val="bullet"/>
      <w:lvlText w:val=""/>
      <w:lvlJc w:val="left"/>
      <w:pPr>
        <w:ind w:left="11202" w:hanging="360"/>
      </w:pPr>
      <w:rPr>
        <w:rFonts w:ascii="Symbol" w:hAnsi="Symbol" w:hint="default"/>
      </w:rPr>
    </w:lvl>
    <w:lvl w:ilvl="7" w:tplc="040C0003">
      <w:start w:val="1"/>
      <w:numFmt w:val="bullet"/>
      <w:lvlText w:val="o"/>
      <w:lvlJc w:val="left"/>
      <w:pPr>
        <w:ind w:left="11922" w:hanging="360"/>
      </w:pPr>
      <w:rPr>
        <w:rFonts w:ascii="Courier New" w:hAnsi="Courier New" w:cs="Courier New" w:hint="default"/>
      </w:rPr>
    </w:lvl>
    <w:lvl w:ilvl="8" w:tplc="040C0005">
      <w:start w:val="1"/>
      <w:numFmt w:val="bullet"/>
      <w:lvlText w:val=""/>
      <w:lvlJc w:val="left"/>
      <w:pPr>
        <w:ind w:left="12642" w:hanging="360"/>
      </w:pPr>
      <w:rPr>
        <w:rFonts w:ascii="Wingdings" w:hAnsi="Wingdings" w:hint="default"/>
      </w:rPr>
    </w:lvl>
  </w:abstractNum>
  <w:abstractNum w:abstractNumId="44">
    <w:nsid w:val="782D292E"/>
    <w:multiLevelType w:val="hybridMultilevel"/>
    <w:tmpl w:val="40D48E0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78CA389E"/>
    <w:multiLevelType w:val="hybridMultilevel"/>
    <w:tmpl w:val="27FEB21C"/>
    <w:lvl w:ilvl="0" w:tplc="B1C8DA34">
      <w:start w:val="3"/>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6">
    <w:nsid w:val="7AC36440"/>
    <w:multiLevelType w:val="hybridMultilevel"/>
    <w:tmpl w:val="75640BB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5"/>
  </w:num>
  <w:num w:numId="2">
    <w:abstractNumId w:val="2"/>
  </w:num>
  <w:num w:numId="3">
    <w:abstractNumId w:val="27"/>
  </w:num>
  <w:num w:numId="4">
    <w:abstractNumId w:val="24"/>
  </w:num>
  <w:num w:numId="5">
    <w:abstractNumId w:val="7"/>
  </w:num>
  <w:num w:numId="6">
    <w:abstractNumId w:val="0"/>
  </w:num>
  <w:num w:numId="7">
    <w:abstractNumId w:val="43"/>
  </w:num>
  <w:num w:numId="8">
    <w:abstractNumId w:val="18"/>
  </w:num>
  <w:num w:numId="9">
    <w:abstractNumId w:val="10"/>
  </w:num>
  <w:num w:numId="10">
    <w:abstractNumId w:val="41"/>
  </w:num>
  <w:num w:numId="11">
    <w:abstractNumId w:val="19"/>
  </w:num>
  <w:num w:numId="12">
    <w:abstractNumId w:val="34"/>
  </w:num>
  <w:num w:numId="13">
    <w:abstractNumId w:val="1"/>
  </w:num>
  <w:num w:numId="14">
    <w:abstractNumId w:val="4"/>
  </w:num>
  <w:num w:numId="15">
    <w:abstractNumId w:val="40"/>
  </w:num>
  <w:num w:numId="16">
    <w:abstractNumId w:val="5"/>
  </w:num>
  <w:num w:numId="17">
    <w:abstractNumId w:val="14"/>
  </w:num>
  <w:num w:numId="18">
    <w:abstractNumId w:val="46"/>
  </w:num>
  <w:num w:numId="19">
    <w:abstractNumId w:val="44"/>
  </w:num>
  <w:num w:numId="20">
    <w:abstractNumId w:val="29"/>
  </w:num>
  <w:num w:numId="21">
    <w:abstractNumId w:val="11"/>
  </w:num>
  <w:num w:numId="22">
    <w:abstractNumId w:val="31"/>
  </w:num>
  <w:num w:numId="23">
    <w:abstractNumId w:val="26"/>
  </w:num>
  <w:num w:numId="24">
    <w:abstractNumId w:val="35"/>
  </w:num>
  <w:num w:numId="25">
    <w:abstractNumId w:val="37"/>
  </w:num>
  <w:num w:numId="26">
    <w:abstractNumId w:val="22"/>
  </w:num>
  <w:num w:numId="27">
    <w:abstractNumId w:val="28"/>
  </w:num>
  <w:num w:numId="28">
    <w:abstractNumId w:val="23"/>
  </w:num>
  <w:num w:numId="29">
    <w:abstractNumId w:val="36"/>
  </w:num>
  <w:num w:numId="30">
    <w:abstractNumId w:val="33"/>
  </w:num>
  <w:num w:numId="31">
    <w:abstractNumId w:val="25"/>
  </w:num>
  <w:num w:numId="32">
    <w:abstractNumId w:val="3"/>
  </w:num>
  <w:num w:numId="33">
    <w:abstractNumId w:val="20"/>
  </w:num>
  <w:num w:numId="34">
    <w:abstractNumId w:val="8"/>
  </w:num>
  <w:num w:numId="35">
    <w:abstractNumId w:val="6"/>
  </w:num>
  <w:num w:numId="36">
    <w:abstractNumId w:val="38"/>
  </w:num>
  <w:num w:numId="37">
    <w:abstractNumId w:val="17"/>
  </w:num>
  <w:num w:numId="38">
    <w:abstractNumId w:val="13"/>
  </w:num>
  <w:num w:numId="39">
    <w:abstractNumId w:val="32"/>
  </w:num>
  <w:num w:numId="40">
    <w:abstractNumId w:val="12"/>
  </w:num>
  <w:num w:numId="41">
    <w:abstractNumId w:val="9"/>
  </w:num>
  <w:num w:numId="42">
    <w:abstractNumId w:val="16"/>
  </w:num>
  <w:num w:numId="43">
    <w:abstractNumId w:val="39"/>
  </w:num>
  <w:num w:numId="44">
    <w:abstractNumId w:val="42"/>
  </w:num>
  <w:num w:numId="45">
    <w:abstractNumId w:val="21"/>
  </w:num>
  <w:num w:numId="46">
    <w:abstractNumId w:val="30"/>
  </w:num>
  <w:num w:numId="47">
    <w:abstractNumId w:val="15"/>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lignBordersAndEdges/>
  <w:bordersDoNotSurroundHeader/>
  <w:bordersDoNotSurroundFooter/>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5658"/>
    <w:rsid w:val="0000236E"/>
    <w:rsid w:val="0000644C"/>
    <w:rsid w:val="0001017D"/>
    <w:rsid w:val="00031714"/>
    <w:rsid w:val="00034F7E"/>
    <w:rsid w:val="0005541B"/>
    <w:rsid w:val="00060634"/>
    <w:rsid w:val="0006646E"/>
    <w:rsid w:val="000715DA"/>
    <w:rsid w:val="00095417"/>
    <w:rsid w:val="000A03D2"/>
    <w:rsid w:val="000B35CF"/>
    <w:rsid w:val="000C2BCE"/>
    <w:rsid w:val="000D54DA"/>
    <w:rsid w:val="000E2502"/>
    <w:rsid w:val="000F34CF"/>
    <w:rsid w:val="000F46F8"/>
    <w:rsid w:val="00101143"/>
    <w:rsid w:val="00104AB4"/>
    <w:rsid w:val="00117967"/>
    <w:rsid w:val="00117E31"/>
    <w:rsid w:val="00151D00"/>
    <w:rsid w:val="001538DF"/>
    <w:rsid w:val="0016143D"/>
    <w:rsid w:val="00172040"/>
    <w:rsid w:val="001B3BB8"/>
    <w:rsid w:val="001C582B"/>
    <w:rsid w:val="001D6DD5"/>
    <w:rsid w:val="001E6E62"/>
    <w:rsid w:val="001F5CAD"/>
    <w:rsid w:val="0021358C"/>
    <w:rsid w:val="00217E79"/>
    <w:rsid w:val="0022220D"/>
    <w:rsid w:val="00222809"/>
    <w:rsid w:val="00251447"/>
    <w:rsid w:val="00255AF4"/>
    <w:rsid w:val="00261DA7"/>
    <w:rsid w:val="0027564F"/>
    <w:rsid w:val="00287807"/>
    <w:rsid w:val="002924BB"/>
    <w:rsid w:val="002956EF"/>
    <w:rsid w:val="002961AE"/>
    <w:rsid w:val="002A5161"/>
    <w:rsid w:val="002B40DF"/>
    <w:rsid w:val="002B4541"/>
    <w:rsid w:val="002B62A6"/>
    <w:rsid w:val="002C6DE2"/>
    <w:rsid w:val="002E7153"/>
    <w:rsid w:val="00304A2D"/>
    <w:rsid w:val="00305585"/>
    <w:rsid w:val="0030698B"/>
    <w:rsid w:val="00312E46"/>
    <w:rsid w:val="00322245"/>
    <w:rsid w:val="00342DD5"/>
    <w:rsid w:val="00342F5C"/>
    <w:rsid w:val="003502EE"/>
    <w:rsid w:val="003509FD"/>
    <w:rsid w:val="00361BA4"/>
    <w:rsid w:val="00366DCE"/>
    <w:rsid w:val="0038619B"/>
    <w:rsid w:val="003A25CD"/>
    <w:rsid w:val="003A72D5"/>
    <w:rsid w:val="003B1B26"/>
    <w:rsid w:val="003D626A"/>
    <w:rsid w:val="003E458A"/>
    <w:rsid w:val="003F7004"/>
    <w:rsid w:val="00405EC8"/>
    <w:rsid w:val="0042139C"/>
    <w:rsid w:val="00427FE2"/>
    <w:rsid w:val="004423F5"/>
    <w:rsid w:val="00444921"/>
    <w:rsid w:val="004471C6"/>
    <w:rsid w:val="00473032"/>
    <w:rsid w:val="0049777B"/>
    <w:rsid w:val="004C14E0"/>
    <w:rsid w:val="00505E43"/>
    <w:rsid w:val="005128AF"/>
    <w:rsid w:val="00515545"/>
    <w:rsid w:val="005421EF"/>
    <w:rsid w:val="0054446A"/>
    <w:rsid w:val="005561F1"/>
    <w:rsid w:val="005739B3"/>
    <w:rsid w:val="005917AD"/>
    <w:rsid w:val="005B1CD3"/>
    <w:rsid w:val="005B39F1"/>
    <w:rsid w:val="005B3BEF"/>
    <w:rsid w:val="005B6CDC"/>
    <w:rsid w:val="005B7712"/>
    <w:rsid w:val="005C22DB"/>
    <w:rsid w:val="005D396F"/>
    <w:rsid w:val="005D3C06"/>
    <w:rsid w:val="005D7B0F"/>
    <w:rsid w:val="005E4D5A"/>
    <w:rsid w:val="005F06CE"/>
    <w:rsid w:val="005F1100"/>
    <w:rsid w:val="005F240F"/>
    <w:rsid w:val="006315BF"/>
    <w:rsid w:val="006331C4"/>
    <w:rsid w:val="00651991"/>
    <w:rsid w:val="00651F30"/>
    <w:rsid w:val="0068510B"/>
    <w:rsid w:val="0069160C"/>
    <w:rsid w:val="006A1CAF"/>
    <w:rsid w:val="006A7EB0"/>
    <w:rsid w:val="006B38F5"/>
    <w:rsid w:val="006B71FF"/>
    <w:rsid w:val="006D280E"/>
    <w:rsid w:val="006D47E1"/>
    <w:rsid w:val="006F2C44"/>
    <w:rsid w:val="0071614F"/>
    <w:rsid w:val="00721756"/>
    <w:rsid w:val="00736309"/>
    <w:rsid w:val="0074201E"/>
    <w:rsid w:val="00747BFE"/>
    <w:rsid w:val="00761D04"/>
    <w:rsid w:val="00771367"/>
    <w:rsid w:val="00786853"/>
    <w:rsid w:val="00790FC2"/>
    <w:rsid w:val="007C4850"/>
    <w:rsid w:val="007E0482"/>
    <w:rsid w:val="007F60A5"/>
    <w:rsid w:val="00802483"/>
    <w:rsid w:val="00806136"/>
    <w:rsid w:val="0082196E"/>
    <w:rsid w:val="00830043"/>
    <w:rsid w:val="00831E4F"/>
    <w:rsid w:val="00834FDA"/>
    <w:rsid w:val="00835139"/>
    <w:rsid w:val="00836857"/>
    <w:rsid w:val="00841A46"/>
    <w:rsid w:val="00854DF3"/>
    <w:rsid w:val="00874A7C"/>
    <w:rsid w:val="008916A5"/>
    <w:rsid w:val="0089702D"/>
    <w:rsid w:val="008B121E"/>
    <w:rsid w:val="008B53E9"/>
    <w:rsid w:val="008C3700"/>
    <w:rsid w:val="008D0F10"/>
    <w:rsid w:val="008F70B9"/>
    <w:rsid w:val="009076EA"/>
    <w:rsid w:val="00922F56"/>
    <w:rsid w:val="0093387C"/>
    <w:rsid w:val="009539A8"/>
    <w:rsid w:val="00956EF7"/>
    <w:rsid w:val="009732B6"/>
    <w:rsid w:val="00992CCD"/>
    <w:rsid w:val="009952D3"/>
    <w:rsid w:val="009B292D"/>
    <w:rsid w:val="009E0C5F"/>
    <w:rsid w:val="00A157AD"/>
    <w:rsid w:val="00A33318"/>
    <w:rsid w:val="00A33633"/>
    <w:rsid w:val="00A72C88"/>
    <w:rsid w:val="00AC23EB"/>
    <w:rsid w:val="00AC5B4D"/>
    <w:rsid w:val="00AF05A9"/>
    <w:rsid w:val="00B62D30"/>
    <w:rsid w:val="00B83ADB"/>
    <w:rsid w:val="00BA4D5B"/>
    <w:rsid w:val="00BB6C47"/>
    <w:rsid w:val="00BC0466"/>
    <w:rsid w:val="00BD3488"/>
    <w:rsid w:val="00BF335C"/>
    <w:rsid w:val="00BF3512"/>
    <w:rsid w:val="00C05BAF"/>
    <w:rsid w:val="00C248CA"/>
    <w:rsid w:val="00C43794"/>
    <w:rsid w:val="00C64576"/>
    <w:rsid w:val="00C96ED9"/>
    <w:rsid w:val="00CB566D"/>
    <w:rsid w:val="00CB7860"/>
    <w:rsid w:val="00CD55D9"/>
    <w:rsid w:val="00CD5658"/>
    <w:rsid w:val="00D01D93"/>
    <w:rsid w:val="00D0780F"/>
    <w:rsid w:val="00D13D84"/>
    <w:rsid w:val="00D146AD"/>
    <w:rsid w:val="00D21909"/>
    <w:rsid w:val="00D27B98"/>
    <w:rsid w:val="00D4203F"/>
    <w:rsid w:val="00D4276D"/>
    <w:rsid w:val="00D65DC8"/>
    <w:rsid w:val="00D65FD5"/>
    <w:rsid w:val="00D852BB"/>
    <w:rsid w:val="00DA2CAE"/>
    <w:rsid w:val="00DC32E2"/>
    <w:rsid w:val="00DE30DC"/>
    <w:rsid w:val="00DF36DD"/>
    <w:rsid w:val="00DF6556"/>
    <w:rsid w:val="00E04938"/>
    <w:rsid w:val="00E13B8D"/>
    <w:rsid w:val="00E52A86"/>
    <w:rsid w:val="00E72EFC"/>
    <w:rsid w:val="00E7464C"/>
    <w:rsid w:val="00EA068B"/>
    <w:rsid w:val="00EC26D0"/>
    <w:rsid w:val="00EF04D7"/>
    <w:rsid w:val="00EF6419"/>
    <w:rsid w:val="00F0485D"/>
    <w:rsid w:val="00F055B9"/>
    <w:rsid w:val="00F05C69"/>
    <w:rsid w:val="00F06EEB"/>
    <w:rsid w:val="00F4116A"/>
    <w:rsid w:val="00F521E8"/>
    <w:rsid w:val="00F9045C"/>
    <w:rsid w:val="00FC12C8"/>
    <w:rsid w:val="00FD41C5"/>
    <w:rsid w:val="00FE48CD"/>
    <w:rsid w:val="00FF5F1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143D"/>
    <w:rPr>
      <w:lang w:val="en-US"/>
    </w:rPr>
  </w:style>
  <w:style w:type="paragraph" w:styleId="Titre1">
    <w:name w:val="heading 1"/>
    <w:basedOn w:val="Normal"/>
    <w:link w:val="Titre1Car"/>
    <w:uiPriority w:val="9"/>
    <w:qFormat/>
    <w:rsid w:val="00786853"/>
    <w:pPr>
      <w:spacing w:before="100" w:beforeAutospacing="1" w:after="100" w:afterAutospacing="1" w:line="240" w:lineRule="auto"/>
      <w:outlineLvl w:val="0"/>
    </w:pPr>
    <w:rPr>
      <w:rFonts w:ascii="Times New Roman" w:eastAsia="Times New Roman" w:hAnsi="Times New Roman" w:cs="Times New Roman"/>
      <w:b/>
      <w:bCs/>
      <w:kern w:val="36"/>
      <w:sz w:val="48"/>
      <w:szCs w:val="48"/>
      <w:lang w:val="fr-FR" w:eastAsia="fr-FR"/>
    </w:rPr>
  </w:style>
  <w:style w:type="paragraph" w:styleId="Titre3">
    <w:name w:val="heading 3"/>
    <w:basedOn w:val="Normal"/>
    <w:next w:val="Normal"/>
    <w:link w:val="Titre3Car"/>
    <w:uiPriority w:val="9"/>
    <w:semiHidden/>
    <w:unhideWhenUsed/>
    <w:qFormat/>
    <w:rsid w:val="00786853"/>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6143D"/>
    <w:pPr>
      <w:ind w:left="720"/>
      <w:contextualSpacing/>
    </w:pPr>
  </w:style>
  <w:style w:type="paragraph" w:styleId="En-tte">
    <w:name w:val="header"/>
    <w:basedOn w:val="Normal"/>
    <w:link w:val="En-tteCar"/>
    <w:uiPriority w:val="99"/>
    <w:unhideWhenUsed/>
    <w:rsid w:val="0016143D"/>
    <w:pPr>
      <w:tabs>
        <w:tab w:val="center" w:pos="4536"/>
        <w:tab w:val="right" w:pos="9072"/>
      </w:tabs>
      <w:spacing w:after="0" w:line="240" w:lineRule="auto"/>
    </w:pPr>
  </w:style>
  <w:style w:type="character" w:customStyle="1" w:styleId="En-tteCar">
    <w:name w:val="En-tête Car"/>
    <w:basedOn w:val="Policepardfaut"/>
    <w:link w:val="En-tte"/>
    <w:uiPriority w:val="99"/>
    <w:rsid w:val="0016143D"/>
    <w:rPr>
      <w:lang w:val="en-US"/>
    </w:rPr>
  </w:style>
  <w:style w:type="paragraph" w:styleId="Pieddepage">
    <w:name w:val="footer"/>
    <w:basedOn w:val="Normal"/>
    <w:link w:val="PieddepageCar"/>
    <w:uiPriority w:val="99"/>
    <w:unhideWhenUsed/>
    <w:rsid w:val="0016143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6143D"/>
    <w:rPr>
      <w:lang w:val="en-US"/>
    </w:rPr>
  </w:style>
  <w:style w:type="paragraph" w:styleId="Textedebulles">
    <w:name w:val="Balloon Text"/>
    <w:basedOn w:val="Normal"/>
    <w:link w:val="TextedebullesCar"/>
    <w:uiPriority w:val="99"/>
    <w:semiHidden/>
    <w:unhideWhenUsed/>
    <w:rsid w:val="0016143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6143D"/>
    <w:rPr>
      <w:rFonts w:ascii="Tahoma" w:hAnsi="Tahoma" w:cs="Tahoma"/>
      <w:sz w:val="16"/>
      <w:szCs w:val="16"/>
      <w:lang w:val="en-US"/>
    </w:rPr>
  </w:style>
  <w:style w:type="character" w:styleId="Lienhypertexte">
    <w:name w:val="Hyperlink"/>
    <w:basedOn w:val="Policepardfaut"/>
    <w:uiPriority w:val="99"/>
    <w:unhideWhenUsed/>
    <w:rsid w:val="007C4850"/>
    <w:rPr>
      <w:color w:val="0000FF" w:themeColor="hyperlink"/>
      <w:u w:val="single"/>
    </w:rPr>
  </w:style>
  <w:style w:type="character" w:customStyle="1" w:styleId="5yl5">
    <w:name w:val="_5yl5"/>
    <w:basedOn w:val="Policepardfaut"/>
    <w:rsid w:val="007C4850"/>
  </w:style>
  <w:style w:type="character" w:customStyle="1" w:styleId="Titre1Car">
    <w:name w:val="Titre 1 Car"/>
    <w:basedOn w:val="Policepardfaut"/>
    <w:link w:val="Titre1"/>
    <w:uiPriority w:val="9"/>
    <w:rsid w:val="00786853"/>
    <w:rPr>
      <w:rFonts w:ascii="Times New Roman" w:eastAsia="Times New Roman" w:hAnsi="Times New Roman" w:cs="Times New Roman"/>
      <w:b/>
      <w:bCs/>
      <w:kern w:val="36"/>
      <w:sz w:val="48"/>
      <w:szCs w:val="48"/>
      <w:lang w:eastAsia="fr-FR"/>
    </w:rPr>
  </w:style>
  <w:style w:type="character" w:customStyle="1" w:styleId="Titre3Car">
    <w:name w:val="Titre 3 Car"/>
    <w:basedOn w:val="Policepardfaut"/>
    <w:link w:val="Titre3"/>
    <w:uiPriority w:val="9"/>
    <w:semiHidden/>
    <w:rsid w:val="00786853"/>
    <w:rPr>
      <w:rFonts w:asciiTheme="majorHAnsi" w:eastAsiaTheme="majorEastAsia" w:hAnsiTheme="majorHAnsi" w:cstheme="majorBidi"/>
      <w:b/>
      <w:bCs/>
      <w:color w:val="4F81BD" w:themeColor="accent1"/>
      <w:lang w:val="en-US"/>
    </w:rPr>
  </w:style>
  <w:style w:type="paragraph" w:styleId="NormalWeb">
    <w:name w:val="Normal (Web)"/>
    <w:basedOn w:val="Normal"/>
    <w:uiPriority w:val="99"/>
    <w:semiHidden/>
    <w:unhideWhenUsed/>
    <w:rsid w:val="00786853"/>
    <w:pPr>
      <w:spacing w:before="100" w:beforeAutospacing="1" w:after="100" w:afterAutospacing="1" w:line="240" w:lineRule="auto"/>
    </w:pPr>
    <w:rPr>
      <w:rFonts w:ascii="Times New Roman" w:eastAsia="Times New Roman" w:hAnsi="Times New Roman" w:cs="Times New Roman"/>
      <w:sz w:val="24"/>
      <w:szCs w:val="24"/>
      <w:lang w:val="fr-FR" w:eastAsia="fr-FR"/>
    </w:rPr>
  </w:style>
  <w:style w:type="character" w:customStyle="1" w:styleId="spipnoteref">
    <w:name w:val="spip_note_ref"/>
    <w:basedOn w:val="Policepardfaut"/>
    <w:rsid w:val="00786853"/>
  </w:style>
  <w:style w:type="character" w:styleId="Accentuation">
    <w:name w:val="Emphasis"/>
    <w:basedOn w:val="Policepardfaut"/>
    <w:uiPriority w:val="20"/>
    <w:qFormat/>
    <w:rsid w:val="0069160C"/>
    <w:rPr>
      <w:i/>
      <w:iCs/>
    </w:rPr>
  </w:style>
  <w:style w:type="character" w:styleId="lev">
    <w:name w:val="Strong"/>
    <w:basedOn w:val="Policepardfaut"/>
    <w:uiPriority w:val="22"/>
    <w:qFormat/>
    <w:rsid w:val="0069160C"/>
    <w:rPr>
      <w:b/>
      <w:bCs/>
    </w:rPr>
  </w:style>
  <w:style w:type="character" w:styleId="Lienhypertextesuivivisit">
    <w:name w:val="FollowedHyperlink"/>
    <w:basedOn w:val="Policepardfaut"/>
    <w:uiPriority w:val="99"/>
    <w:semiHidden/>
    <w:unhideWhenUsed/>
    <w:rsid w:val="00117967"/>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143D"/>
    <w:rPr>
      <w:lang w:val="en-US"/>
    </w:rPr>
  </w:style>
  <w:style w:type="paragraph" w:styleId="Titre1">
    <w:name w:val="heading 1"/>
    <w:basedOn w:val="Normal"/>
    <w:link w:val="Titre1Car"/>
    <w:uiPriority w:val="9"/>
    <w:qFormat/>
    <w:rsid w:val="00786853"/>
    <w:pPr>
      <w:spacing w:before="100" w:beforeAutospacing="1" w:after="100" w:afterAutospacing="1" w:line="240" w:lineRule="auto"/>
      <w:outlineLvl w:val="0"/>
    </w:pPr>
    <w:rPr>
      <w:rFonts w:ascii="Times New Roman" w:eastAsia="Times New Roman" w:hAnsi="Times New Roman" w:cs="Times New Roman"/>
      <w:b/>
      <w:bCs/>
      <w:kern w:val="36"/>
      <w:sz w:val="48"/>
      <w:szCs w:val="48"/>
      <w:lang w:val="fr-FR" w:eastAsia="fr-FR"/>
    </w:rPr>
  </w:style>
  <w:style w:type="paragraph" w:styleId="Titre3">
    <w:name w:val="heading 3"/>
    <w:basedOn w:val="Normal"/>
    <w:next w:val="Normal"/>
    <w:link w:val="Titre3Car"/>
    <w:uiPriority w:val="9"/>
    <w:semiHidden/>
    <w:unhideWhenUsed/>
    <w:qFormat/>
    <w:rsid w:val="00786853"/>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6143D"/>
    <w:pPr>
      <w:ind w:left="720"/>
      <w:contextualSpacing/>
    </w:pPr>
  </w:style>
  <w:style w:type="paragraph" w:styleId="En-tte">
    <w:name w:val="header"/>
    <w:basedOn w:val="Normal"/>
    <w:link w:val="En-tteCar"/>
    <w:uiPriority w:val="99"/>
    <w:unhideWhenUsed/>
    <w:rsid w:val="0016143D"/>
    <w:pPr>
      <w:tabs>
        <w:tab w:val="center" w:pos="4536"/>
        <w:tab w:val="right" w:pos="9072"/>
      </w:tabs>
      <w:spacing w:after="0" w:line="240" w:lineRule="auto"/>
    </w:pPr>
  </w:style>
  <w:style w:type="character" w:customStyle="1" w:styleId="En-tteCar">
    <w:name w:val="En-tête Car"/>
    <w:basedOn w:val="Policepardfaut"/>
    <w:link w:val="En-tte"/>
    <w:uiPriority w:val="99"/>
    <w:rsid w:val="0016143D"/>
    <w:rPr>
      <w:lang w:val="en-US"/>
    </w:rPr>
  </w:style>
  <w:style w:type="paragraph" w:styleId="Pieddepage">
    <w:name w:val="footer"/>
    <w:basedOn w:val="Normal"/>
    <w:link w:val="PieddepageCar"/>
    <w:uiPriority w:val="99"/>
    <w:unhideWhenUsed/>
    <w:rsid w:val="0016143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6143D"/>
    <w:rPr>
      <w:lang w:val="en-US"/>
    </w:rPr>
  </w:style>
  <w:style w:type="paragraph" w:styleId="Textedebulles">
    <w:name w:val="Balloon Text"/>
    <w:basedOn w:val="Normal"/>
    <w:link w:val="TextedebullesCar"/>
    <w:uiPriority w:val="99"/>
    <w:semiHidden/>
    <w:unhideWhenUsed/>
    <w:rsid w:val="0016143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6143D"/>
    <w:rPr>
      <w:rFonts w:ascii="Tahoma" w:hAnsi="Tahoma" w:cs="Tahoma"/>
      <w:sz w:val="16"/>
      <w:szCs w:val="16"/>
      <w:lang w:val="en-US"/>
    </w:rPr>
  </w:style>
  <w:style w:type="character" w:styleId="Lienhypertexte">
    <w:name w:val="Hyperlink"/>
    <w:basedOn w:val="Policepardfaut"/>
    <w:uiPriority w:val="99"/>
    <w:unhideWhenUsed/>
    <w:rsid w:val="007C4850"/>
    <w:rPr>
      <w:color w:val="0000FF" w:themeColor="hyperlink"/>
      <w:u w:val="single"/>
    </w:rPr>
  </w:style>
  <w:style w:type="character" w:customStyle="1" w:styleId="5yl5">
    <w:name w:val="_5yl5"/>
    <w:basedOn w:val="Policepardfaut"/>
    <w:rsid w:val="007C4850"/>
  </w:style>
  <w:style w:type="character" w:customStyle="1" w:styleId="Titre1Car">
    <w:name w:val="Titre 1 Car"/>
    <w:basedOn w:val="Policepardfaut"/>
    <w:link w:val="Titre1"/>
    <w:uiPriority w:val="9"/>
    <w:rsid w:val="00786853"/>
    <w:rPr>
      <w:rFonts w:ascii="Times New Roman" w:eastAsia="Times New Roman" w:hAnsi="Times New Roman" w:cs="Times New Roman"/>
      <w:b/>
      <w:bCs/>
      <w:kern w:val="36"/>
      <w:sz w:val="48"/>
      <w:szCs w:val="48"/>
      <w:lang w:eastAsia="fr-FR"/>
    </w:rPr>
  </w:style>
  <w:style w:type="character" w:customStyle="1" w:styleId="Titre3Car">
    <w:name w:val="Titre 3 Car"/>
    <w:basedOn w:val="Policepardfaut"/>
    <w:link w:val="Titre3"/>
    <w:uiPriority w:val="9"/>
    <w:semiHidden/>
    <w:rsid w:val="00786853"/>
    <w:rPr>
      <w:rFonts w:asciiTheme="majorHAnsi" w:eastAsiaTheme="majorEastAsia" w:hAnsiTheme="majorHAnsi" w:cstheme="majorBidi"/>
      <w:b/>
      <w:bCs/>
      <w:color w:val="4F81BD" w:themeColor="accent1"/>
      <w:lang w:val="en-US"/>
    </w:rPr>
  </w:style>
  <w:style w:type="paragraph" w:styleId="NormalWeb">
    <w:name w:val="Normal (Web)"/>
    <w:basedOn w:val="Normal"/>
    <w:uiPriority w:val="99"/>
    <w:semiHidden/>
    <w:unhideWhenUsed/>
    <w:rsid w:val="00786853"/>
    <w:pPr>
      <w:spacing w:before="100" w:beforeAutospacing="1" w:after="100" w:afterAutospacing="1" w:line="240" w:lineRule="auto"/>
    </w:pPr>
    <w:rPr>
      <w:rFonts w:ascii="Times New Roman" w:eastAsia="Times New Roman" w:hAnsi="Times New Roman" w:cs="Times New Roman"/>
      <w:sz w:val="24"/>
      <w:szCs w:val="24"/>
      <w:lang w:val="fr-FR" w:eastAsia="fr-FR"/>
    </w:rPr>
  </w:style>
  <w:style w:type="character" w:customStyle="1" w:styleId="spipnoteref">
    <w:name w:val="spip_note_ref"/>
    <w:basedOn w:val="Policepardfaut"/>
    <w:rsid w:val="00786853"/>
  </w:style>
  <w:style w:type="character" w:styleId="Accentuation">
    <w:name w:val="Emphasis"/>
    <w:basedOn w:val="Policepardfaut"/>
    <w:uiPriority w:val="20"/>
    <w:qFormat/>
    <w:rsid w:val="0069160C"/>
    <w:rPr>
      <w:i/>
      <w:iCs/>
    </w:rPr>
  </w:style>
  <w:style w:type="character" w:styleId="lev">
    <w:name w:val="Strong"/>
    <w:basedOn w:val="Policepardfaut"/>
    <w:uiPriority w:val="22"/>
    <w:qFormat/>
    <w:rsid w:val="0069160C"/>
    <w:rPr>
      <w:b/>
      <w:bCs/>
    </w:rPr>
  </w:style>
  <w:style w:type="character" w:styleId="Lienhypertextesuivivisit">
    <w:name w:val="FollowedHyperlink"/>
    <w:basedOn w:val="Policepardfaut"/>
    <w:uiPriority w:val="99"/>
    <w:semiHidden/>
    <w:unhideWhenUsed/>
    <w:rsid w:val="0011796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20243">
      <w:bodyDiv w:val="1"/>
      <w:marLeft w:val="0"/>
      <w:marRight w:val="0"/>
      <w:marTop w:val="0"/>
      <w:marBottom w:val="0"/>
      <w:divBdr>
        <w:top w:val="none" w:sz="0" w:space="0" w:color="auto"/>
        <w:left w:val="none" w:sz="0" w:space="0" w:color="auto"/>
        <w:bottom w:val="none" w:sz="0" w:space="0" w:color="auto"/>
        <w:right w:val="none" w:sz="0" w:space="0" w:color="auto"/>
      </w:divBdr>
    </w:div>
    <w:div w:id="174535089">
      <w:bodyDiv w:val="1"/>
      <w:marLeft w:val="0"/>
      <w:marRight w:val="0"/>
      <w:marTop w:val="0"/>
      <w:marBottom w:val="0"/>
      <w:divBdr>
        <w:top w:val="none" w:sz="0" w:space="0" w:color="auto"/>
        <w:left w:val="none" w:sz="0" w:space="0" w:color="auto"/>
        <w:bottom w:val="none" w:sz="0" w:space="0" w:color="auto"/>
        <w:right w:val="none" w:sz="0" w:space="0" w:color="auto"/>
      </w:divBdr>
    </w:div>
    <w:div w:id="222764301">
      <w:bodyDiv w:val="1"/>
      <w:marLeft w:val="0"/>
      <w:marRight w:val="0"/>
      <w:marTop w:val="0"/>
      <w:marBottom w:val="0"/>
      <w:divBdr>
        <w:top w:val="none" w:sz="0" w:space="0" w:color="auto"/>
        <w:left w:val="none" w:sz="0" w:space="0" w:color="auto"/>
        <w:bottom w:val="none" w:sz="0" w:space="0" w:color="auto"/>
        <w:right w:val="none" w:sz="0" w:space="0" w:color="auto"/>
      </w:divBdr>
    </w:div>
    <w:div w:id="284697164">
      <w:bodyDiv w:val="1"/>
      <w:marLeft w:val="0"/>
      <w:marRight w:val="0"/>
      <w:marTop w:val="0"/>
      <w:marBottom w:val="0"/>
      <w:divBdr>
        <w:top w:val="none" w:sz="0" w:space="0" w:color="auto"/>
        <w:left w:val="none" w:sz="0" w:space="0" w:color="auto"/>
        <w:bottom w:val="none" w:sz="0" w:space="0" w:color="auto"/>
        <w:right w:val="none" w:sz="0" w:space="0" w:color="auto"/>
      </w:divBdr>
    </w:div>
    <w:div w:id="295528879">
      <w:bodyDiv w:val="1"/>
      <w:marLeft w:val="0"/>
      <w:marRight w:val="0"/>
      <w:marTop w:val="0"/>
      <w:marBottom w:val="0"/>
      <w:divBdr>
        <w:top w:val="none" w:sz="0" w:space="0" w:color="auto"/>
        <w:left w:val="none" w:sz="0" w:space="0" w:color="auto"/>
        <w:bottom w:val="none" w:sz="0" w:space="0" w:color="auto"/>
        <w:right w:val="none" w:sz="0" w:space="0" w:color="auto"/>
      </w:divBdr>
    </w:div>
    <w:div w:id="355932485">
      <w:bodyDiv w:val="1"/>
      <w:marLeft w:val="0"/>
      <w:marRight w:val="0"/>
      <w:marTop w:val="0"/>
      <w:marBottom w:val="0"/>
      <w:divBdr>
        <w:top w:val="none" w:sz="0" w:space="0" w:color="auto"/>
        <w:left w:val="none" w:sz="0" w:space="0" w:color="auto"/>
        <w:bottom w:val="none" w:sz="0" w:space="0" w:color="auto"/>
        <w:right w:val="none" w:sz="0" w:space="0" w:color="auto"/>
      </w:divBdr>
    </w:div>
    <w:div w:id="423763041">
      <w:bodyDiv w:val="1"/>
      <w:marLeft w:val="0"/>
      <w:marRight w:val="0"/>
      <w:marTop w:val="0"/>
      <w:marBottom w:val="0"/>
      <w:divBdr>
        <w:top w:val="none" w:sz="0" w:space="0" w:color="auto"/>
        <w:left w:val="none" w:sz="0" w:space="0" w:color="auto"/>
        <w:bottom w:val="none" w:sz="0" w:space="0" w:color="auto"/>
        <w:right w:val="none" w:sz="0" w:space="0" w:color="auto"/>
      </w:divBdr>
    </w:div>
    <w:div w:id="482507925">
      <w:bodyDiv w:val="1"/>
      <w:marLeft w:val="0"/>
      <w:marRight w:val="0"/>
      <w:marTop w:val="0"/>
      <w:marBottom w:val="0"/>
      <w:divBdr>
        <w:top w:val="none" w:sz="0" w:space="0" w:color="auto"/>
        <w:left w:val="none" w:sz="0" w:space="0" w:color="auto"/>
        <w:bottom w:val="none" w:sz="0" w:space="0" w:color="auto"/>
        <w:right w:val="none" w:sz="0" w:space="0" w:color="auto"/>
      </w:divBdr>
    </w:div>
    <w:div w:id="497892704">
      <w:bodyDiv w:val="1"/>
      <w:marLeft w:val="0"/>
      <w:marRight w:val="0"/>
      <w:marTop w:val="0"/>
      <w:marBottom w:val="0"/>
      <w:divBdr>
        <w:top w:val="none" w:sz="0" w:space="0" w:color="auto"/>
        <w:left w:val="none" w:sz="0" w:space="0" w:color="auto"/>
        <w:bottom w:val="none" w:sz="0" w:space="0" w:color="auto"/>
        <w:right w:val="none" w:sz="0" w:space="0" w:color="auto"/>
      </w:divBdr>
    </w:div>
    <w:div w:id="701977550">
      <w:bodyDiv w:val="1"/>
      <w:marLeft w:val="0"/>
      <w:marRight w:val="0"/>
      <w:marTop w:val="0"/>
      <w:marBottom w:val="0"/>
      <w:divBdr>
        <w:top w:val="none" w:sz="0" w:space="0" w:color="auto"/>
        <w:left w:val="none" w:sz="0" w:space="0" w:color="auto"/>
        <w:bottom w:val="none" w:sz="0" w:space="0" w:color="auto"/>
        <w:right w:val="none" w:sz="0" w:space="0" w:color="auto"/>
      </w:divBdr>
    </w:div>
    <w:div w:id="1169834977">
      <w:bodyDiv w:val="1"/>
      <w:marLeft w:val="0"/>
      <w:marRight w:val="0"/>
      <w:marTop w:val="0"/>
      <w:marBottom w:val="0"/>
      <w:divBdr>
        <w:top w:val="none" w:sz="0" w:space="0" w:color="auto"/>
        <w:left w:val="none" w:sz="0" w:space="0" w:color="auto"/>
        <w:bottom w:val="none" w:sz="0" w:space="0" w:color="auto"/>
        <w:right w:val="none" w:sz="0" w:space="0" w:color="auto"/>
      </w:divBdr>
    </w:div>
    <w:div w:id="1248029154">
      <w:bodyDiv w:val="1"/>
      <w:marLeft w:val="0"/>
      <w:marRight w:val="0"/>
      <w:marTop w:val="0"/>
      <w:marBottom w:val="0"/>
      <w:divBdr>
        <w:top w:val="none" w:sz="0" w:space="0" w:color="auto"/>
        <w:left w:val="none" w:sz="0" w:space="0" w:color="auto"/>
        <w:bottom w:val="none" w:sz="0" w:space="0" w:color="auto"/>
        <w:right w:val="none" w:sz="0" w:space="0" w:color="auto"/>
      </w:divBdr>
    </w:div>
    <w:div w:id="1481119570">
      <w:bodyDiv w:val="1"/>
      <w:marLeft w:val="0"/>
      <w:marRight w:val="0"/>
      <w:marTop w:val="0"/>
      <w:marBottom w:val="0"/>
      <w:divBdr>
        <w:top w:val="none" w:sz="0" w:space="0" w:color="auto"/>
        <w:left w:val="none" w:sz="0" w:space="0" w:color="auto"/>
        <w:bottom w:val="none" w:sz="0" w:space="0" w:color="auto"/>
        <w:right w:val="none" w:sz="0" w:space="0" w:color="auto"/>
      </w:divBdr>
    </w:div>
    <w:div w:id="1624457903">
      <w:bodyDiv w:val="1"/>
      <w:marLeft w:val="0"/>
      <w:marRight w:val="0"/>
      <w:marTop w:val="0"/>
      <w:marBottom w:val="0"/>
      <w:divBdr>
        <w:top w:val="none" w:sz="0" w:space="0" w:color="auto"/>
        <w:left w:val="none" w:sz="0" w:space="0" w:color="auto"/>
        <w:bottom w:val="none" w:sz="0" w:space="0" w:color="auto"/>
        <w:right w:val="none" w:sz="0" w:space="0" w:color="auto"/>
      </w:divBdr>
    </w:div>
    <w:div w:id="1848133423">
      <w:bodyDiv w:val="1"/>
      <w:marLeft w:val="0"/>
      <w:marRight w:val="0"/>
      <w:marTop w:val="0"/>
      <w:marBottom w:val="0"/>
      <w:divBdr>
        <w:top w:val="none" w:sz="0" w:space="0" w:color="auto"/>
        <w:left w:val="none" w:sz="0" w:space="0" w:color="auto"/>
        <w:bottom w:val="none" w:sz="0" w:space="0" w:color="auto"/>
        <w:right w:val="none" w:sz="0" w:space="0" w:color="auto"/>
      </w:divBdr>
    </w:div>
    <w:div w:id="1945111397">
      <w:bodyDiv w:val="1"/>
      <w:marLeft w:val="0"/>
      <w:marRight w:val="0"/>
      <w:marTop w:val="0"/>
      <w:marBottom w:val="0"/>
      <w:divBdr>
        <w:top w:val="none" w:sz="0" w:space="0" w:color="auto"/>
        <w:left w:val="none" w:sz="0" w:space="0" w:color="auto"/>
        <w:bottom w:val="none" w:sz="0" w:space="0" w:color="auto"/>
        <w:right w:val="none" w:sz="0" w:space="0" w:color="auto"/>
      </w:divBdr>
    </w:div>
    <w:div w:id="2120446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fr.wikipedia.org/wiki/Circuit_imprim%C3%A9" TargetMode="External"/><Relationship Id="rId21" Type="http://schemas.openxmlformats.org/officeDocument/2006/relationships/image" Target="media/image6.png"/><Relationship Id="rId42" Type="http://schemas.openxmlformats.org/officeDocument/2006/relationships/image" Target="media/image20.png"/><Relationship Id="rId47" Type="http://schemas.openxmlformats.org/officeDocument/2006/relationships/image" Target="media/image25.jpeg"/><Relationship Id="rId63" Type="http://schemas.openxmlformats.org/officeDocument/2006/relationships/hyperlink" Target="https://www.locoduino.org/spip.php?article30" TargetMode="External"/><Relationship Id="rId68" Type="http://schemas.openxmlformats.org/officeDocument/2006/relationships/image" Target="media/image43.jpeg"/><Relationship Id="rId84" Type="http://schemas.openxmlformats.org/officeDocument/2006/relationships/image" Target="media/image59.jpeg"/><Relationship Id="rId89" Type="http://schemas.openxmlformats.org/officeDocument/2006/relationships/image" Target="media/image64.png"/><Relationship Id="rId2" Type="http://schemas.openxmlformats.org/officeDocument/2006/relationships/numbering" Target="numbering.xml"/><Relationship Id="rId16" Type="http://schemas.openxmlformats.org/officeDocument/2006/relationships/header" Target="header6.xml"/><Relationship Id="rId29" Type="http://schemas.openxmlformats.org/officeDocument/2006/relationships/hyperlink" Target="https://fr.wikipedia.org/wiki/Licence_libre" TargetMode="External"/><Relationship Id="rId107" Type="http://schemas.openxmlformats.org/officeDocument/2006/relationships/hyperlink" Target="http://www.dunod" TargetMode="External"/><Relationship Id="rId11" Type="http://schemas.openxmlformats.org/officeDocument/2006/relationships/header" Target="header2.xml"/><Relationship Id="rId24" Type="http://schemas.openxmlformats.org/officeDocument/2006/relationships/image" Target="media/image9.png"/><Relationship Id="rId32" Type="http://schemas.openxmlformats.org/officeDocument/2006/relationships/image" Target="media/image11.png"/><Relationship Id="rId37" Type="http://schemas.openxmlformats.org/officeDocument/2006/relationships/image" Target="media/image16.jpeg"/><Relationship Id="rId40" Type="http://schemas.openxmlformats.org/officeDocument/2006/relationships/image" Target="media/image18.png"/><Relationship Id="rId45" Type="http://schemas.openxmlformats.org/officeDocument/2006/relationships/image" Target="media/image23.png"/><Relationship Id="rId53" Type="http://schemas.openxmlformats.org/officeDocument/2006/relationships/image" Target="media/image31.jpeg"/><Relationship Id="rId58" Type="http://schemas.openxmlformats.org/officeDocument/2006/relationships/image" Target="media/image35.jpeg"/><Relationship Id="rId66" Type="http://schemas.openxmlformats.org/officeDocument/2006/relationships/image" Target="media/image41.png"/><Relationship Id="rId74" Type="http://schemas.openxmlformats.org/officeDocument/2006/relationships/image" Target="media/image49.jpeg"/><Relationship Id="rId79" Type="http://schemas.openxmlformats.org/officeDocument/2006/relationships/image" Target="media/image54.png"/><Relationship Id="rId87" Type="http://schemas.openxmlformats.org/officeDocument/2006/relationships/image" Target="media/image62.jpeg"/><Relationship Id="rId102" Type="http://schemas.openxmlformats.org/officeDocument/2006/relationships/hyperlink" Target="http://ref11.r-e-f.org/pluginAppObj_501/PIR.pdf" TargetMode="External"/><Relationship Id="rId110"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image" Target="media/image38.jpeg"/><Relationship Id="rId82" Type="http://schemas.openxmlformats.org/officeDocument/2006/relationships/image" Target="media/image57.jpeg"/><Relationship Id="rId90" Type="http://schemas.openxmlformats.org/officeDocument/2006/relationships/image" Target="media/image65.jpeg"/><Relationship Id="rId95" Type="http://schemas.openxmlformats.org/officeDocument/2006/relationships/hyperlink" Target="https://www.robotshop.com/media/files/pdf/arduinomega2560datasheet.pdf" TargetMode="External"/><Relationship Id="rId19" Type="http://schemas.openxmlformats.org/officeDocument/2006/relationships/image" Target="media/image4.jpeg"/><Relationship Id="rId14" Type="http://schemas.openxmlformats.org/officeDocument/2006/relationships/header" Target="header4.xml"/><Relationship Id="rId22" Type="http://schemas.openxmlformats.org/officeDocument/2006/relationships/image" Target="media/image7.png"/><Relationship Id="rId27" Type="http://schemas.openxmlformats.org/officeDocument/2006/relationships/hyperlink" Target="https://fr.wikipedia.org/wiki/Mat%C3%A9riel_libre" TargetMode="External"/><Relationship Id="rId30" Type="http://schemas.openxmlformats.org/officeDocument/2006/relationships/hyperlink" Target="https://fr.wikipedia.org/wiki/Programme_informatique" TargetMode="External"/><Relationship Id="rId35" Type="http://schemas.openxmlformats.org/officeDocument/2006/relationships/image" Target="media/image14.png"/><Relationship Id="rId43" Type="http://schemas.openxmlformats.org/officeDocument/2006/relationships/image" Target="media/image21.png"/><Relationship Id="rId48" Type="http://schemas.openxmlformats.org/officeDocument/2006/relationships/image" Target="media/image26.jpeg"/><Relationship Id="rId56" Type="http://schemas.openxmlformats.org/officeDocument/2006/relationships/image" Target="media/image33.jpeg"/><Relationship Id="rId64" Type="http://schemas.openxmlformats.org/officeDocument/2006/relationships/header" Target="header8.xml"/><Relationship Id="rId69" Type="http://schemas.openxmlformats.org/officeDocument/2006/relationships/image" Target="media/image44.png"/><Relationship Id="rId77" Type="http://schemas.openxmlformats.org/officeDocument/2006/relationships/image" Target="media/image52.jpeg"/><Relationship Id="rId100" Type="http://schemas.openxmlformats.org/officeDocument/2006/relationships/hyperlink" Target="https://www.robotshop.com/media/files/pdf/arduinomega2560datasheet.pdf" TargetMode="External"/><Relationship Id="rId105" Type="http://schemas.openxmlformats.org/officeDocument/2006/relationships/hyperlink" Target="https://arduino.education/" TargetMode="External"/><Relationship Id="rId8" Type="http://schemas.openxmlformats.org/officeDocument/2006/relationships/endnotes" Target="endnotes.xml"/><Relationship Id="rId51" Type="http://schemas.openxmlformats.org/officeDocument/2006/relationships/image" Target="media/image29.jpeg"/><Relationship Id="rId72" Type="http://schemas.openxmlformats.org/officeDocument/2006/relationships/image" Target="media/image47.png"/><Relationship Id="rId80" Type="http://schemas.openxmlformats.org/officeDocument/2006/relationships/image" Target="media/image55.jpeg"/><Relationship Id="rId85" Type="http://schemas.openxmlformats.org/officeDocument/2006/relationships/image" Target="media/image60.jpeg"/><Relationship Id="rId93" Type="http://schemas.openxmlformats.org/officeDocument/2006/relationships/header" Target="header9.xml"/><Relationship Id="rId98" Type="http://schemas.openxmlformats.org/officeDocument/2006/relationships/hyperlink" Target="https://www.labcenter.com/downloads/" TargetMode="Externa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2.jpeg"/><Relationship Id="rId25" Type="http://schemas.openxmlformats.org/officeDocument/2006/relationships/image" Target="media/image10.jpeg"/><Relationship Id="rId33" Type="http://schemas.openxmlformats.org/officeDocument/2006/relationships/image" Target="media/image12.png"/><Relationship Id="rId38" Type="http://schemas.openxmlformats.org/officeDocument/2006/relationships/header" Target="header7.xml"/><Relationship Id="rId46" Type="http://schemas.openxmlformats.org/officeDocument/2006/relationships/image" Target="media/image24.jpeg"/><Relationship Id="rId59" Type="http://schemas.openxmlformats.org/officeDocument/2006/relationships/image" Target="media/image36.jpeg"/><Relationship Id="rId67" Type="http://schemas.openxmlformats.org/officeDocument/2006/relationships/image" Target="media/image42.jpeg"/><Relationship Id="rId103" Type="http://schemas.openxmlformats.org/officeDocument/2006/relationships/hyperlink" Target="http://bedenes.vvv.enseirb-matmeca.fr/Microchip/Commande_afficheur_cristaux_liquides.pdf" TargetMode="External"/><Relationship Id="rId108" Type="http://schemas.openxmlformats.org/officeDocument/2006/relationships/header" Target="header12.xml"/><Relationship Id="rId20" Type="http://schemas.openxmlformats.org/officeDocument/2006/relationships/image" Target="media/image5.png"/><Relationship Id="rId41" Type="http://schemas.openxmlformats.org/officeDocument/2006/relationships/image" Target="media/image19.png"/><Relationship Id="rId54" Type="http://schemas.openxmlformats.org/officeDocument/2006/relationships/image" Target="media/image32.jpeg"/><Relationship Id="rId62" Type="http://schemas.openxmlformats.org/officeDocument/2006/relationships/image" Target="media/image39.jpeg"/><Relationship Id="rId70" Type="http://schemas.openxmlformats.org/officeDocument/2006/relationships/image" Target="media/image45.jpeg"/><Relationship Id="rId75" Type="http://schemas.openxmlformats.org/officeDocument/2006/relationships/image" Target="media/image50.png"/><Relationship Id="rId83" Type="http://schemas.openxmlformats.org/officeDocument/2006/relationships/image" Target="media/image58.png"/><Relationship Id="rId88" Type="http://schemas.openxmlformats.org/officeDocument/2006/relationships/image" Target="media/image63.jpeg"/><Relationship Id="rId91" Type="http://schemas.openxmlformats.org/officeDocument/2006/relationships/image" Target="media/image66.jpeg"/><Relationship Id="rId96" Type="http://schemas.openxmlformats.org/officeDocument/2006/relationships/hyperlink" Target="http://www.technologuepro.com/cours-capteurs-actionneurs-instrumentation-industrielle/ch12-les-differents-types-de-capteurs.pdf" TargetMode="External"/><Relationship Id="rId11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image" Target="media/image8.png"/><Relationship Id="rId28" Type="http://schemas.openxmlformats.org/officeDocument/2006/relationships/hyperlink" Target="https://fr.wikipedia.org/wiki/Microcontr%C3%B4leur" TargetMode="External"/><Relationship Id="rId36" Type="http://schemas.openxmlformats.org/officeDocument/2006/relationships/image" Target="media/image15.png"/><Relationship Id="rId49" Type="http://schemas.openxmlformats.org/officeDocument/2006/relationships/image" Target="media/image27.jpeg"/><Relationship Id="rId57" Type="http://schemas.openxmlformats.org/officeDocument/2006/relationships/image" Target="media/image34.jpeg"/><Relationship Id="rId106" Type="http://schemas.openxmlformats.org/officeDocument/2006/relationships/header" Target="header11.xml"/><Relationship Id="rId10" Type="http://schemas.openxmlformats.org/officeDocument/2006/relationships/header" Target="header1.xml"/><Relationship Id="rId31" Type="http://schemas.openxmlformats.org/officeDocument/2006/relationships/hyperlink" Target="https://fr.wikipedia.org/wiki/Signal_%C3%A9lectrique" TargetMode="External"/><Relationship Id="rId44" Type="http://schemas.openxmlformats.org/officeDocument/2006/relationships/image" Target="media/image22.png"/><Relationship Id="rId52" Type="http://schemas.openxmlformats.org/officeDocument/2006/relationships/image" Target="media/image30.jpeg"/><Relationship Id="rId60" Type="http://schemas.openxmlformats.org/officeDocument/2006/relationships/image" Target="media/image37.jpeg"/><Relationship Id="rId65" Type="http://schemas.openxmlformats.org/officeDocument/2006/relationships/image" Target="media/image40.png"/><Relationship Id="rId73" Type="http://schemas.openxmlformats.org/officeDocument/2006/relationships/image" Target="media/image48.jpeg"/><Relationship Id="rId78" Type="http://schemas.openxmlformats.org/officeDocument/2006/relationships/image" Target="media/image53.jpeg"/><Relationship Id="rId81" Type="http://schemas.openxmlformats.org/officeDocument/2006/relationships/image" Target="media/image56.jpeg"/><Relationship Id="rId86" Type="http://schemas.openxmlformats.org/officeDocument/2006/relationships/image" Target="media/image61.png"/><Relationship Id="rId94" Type="http://schemas.openxmlformats.org/officeDocument/2006/relationships/header" Target="header10.xml"/><Relationship Id="rId99" Type="http://schemas.openxmlformats.org/officeDocument/2006/relationships/hyperlink" Target="http://fritzing.org/home/" TargetMode="External"/><Relationship Id="rId101" Type="http://schemas.openxmlformats.org/officeDocument/2006/relationships/hyperlink" Target="https://www.gotronic.fr/pj2-hc-sr04-utilisation-avec-picaxe-1343.pdf" TargetMode="Externa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image" Target="media/image3.png"/><Relationship Id="rId39" Type="http://schemas.openxmlformats.org/officeDocument/2006/relationships/image" Target="media/image17.png"/><Relationship Id="rId109" Type="http://schemas.openxmlformats.org/officeDocument/2006/relationships/footer" Target="footer2.xml"/><Relationship Id="rId34" Type="http://schemas.openxmlformats.org/officeDocument/2006/relationships/image" Target="media/image13.jpeg"/><Relationship Id="rId50" Type="http://schemas.openxmlformats.org/officeDocument/2006/relationships/image" Target="media/image28.jpeg"/><Relationship Id="rId55" Type="http://schemas.openxmlformats.org/officeDocument/2006/relationships/hyperlink" Target="http://letmeknow.fr/shop/arduino/250-module-gsm-sim800l-3614408083199.html" TargetMode="External"/><Relationship Id="rId76" Type="http://schemas.openxmlformats.org/officeDocument/2006/relationships/image" Target="media/image51.emf"/><Relationship Id="rId97" Type="http://schemas.openxmlformats.org/officeDocument/2006/relationships/hyperlink" Target="https://wiki.mdl29.net/lib/exe/fetch.php?media=robotsarduino%3Apresentation_arduino.pdf&amp;fbclid=IwAR35gmUXGwFnlpQlAhN9_tHbhJMSZciJos_-RnouGYi2T318IyBHgDDYpCE" TargetMode="External"/><Relationship Id="rId104" Type="http://schemas.openxmlformats.org/officeDocument/2006/relationships/hyperlink" Target="https://letmeknow.fr/blog/2015/10/14/tuto-module-gsm-sim800l-prise-en-main/" TargetMode="External"/><Relationship Id="rId7" Type="http://schemas.openxmlformats.org/officeDocument/2006/relationships/footnotes" Target="footnotes.xml"/><Relationship Id="rId71" Type="http://schemas.openxmlformats.org/officeDocument/2006/relationships/image" Target="media/image46.jpeg"/><Relationship Id="rId92" Type="http://schemas.openxmlformats.org/officeDocument/2006/relationships/image" Target="media/image67.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02F94D-1D97-4716-AB7F-8AC49C917E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75</Pages>
  <Words>12942</Words>
  <Characters>71186</Characters>
  <Application>Microsoft Office Word</Application>
  <DocSecurity>0</DocSecurity>
  <Lines>593</Lines>
  <Paragraphs>167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83961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user</cp:lastModifiedBy>
  <cp:revision>4</cp:revision>
  <dcterms:created xsi:type="dcterms:W3CDTF">2019-07-20T20:53:00Z</dcterms:created>
  <dcterms:modified xsi:type="dcterms:W3CDTF">2019-07-21T00:14:00Z</dcterms:modified>
</cp:coreProperties>
</file>