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38" w:rsidRPr="00361B34" w:rsidRDefault="006B0B38" w:rsidP="00361B34">
      <w:pPr>
        <w:tabs>
          <w:tab w:val="center" w:pos="4865"/>
          <w:tab w:val="right" w:pos="8280"/>
        </w:tabs>
        <w:spacing w:line="276" w:lineRule="auto"/>
        <w:ind w:firstLine="360"/>
        <w:jc w:val="center"/>
        <w:rPr>
          <w:rFonts w:cs="Simplified Arabic"/>
          <w:sz w:val="32"/>
          <w:szCs w:val="32"/>
          <w:lang w:bidi="ar-DZ"/>
        </w:rPr>
      </w:pPr>
      <w:r w:rsidRPr="006B0B38">
        <w:rPr>
          <w:rFonts w:cs="Simplified Arabic"/>
          <w:b w:val="0"/>
          <w:bCs/>
          <w:sz w:val="28"/>
          <w:szCs w:val="32"/>
          <w:rtl/>
          <w:lang w:bidi="ar-DZ"/>
        </w:rPr>
        <w:t>الجـمهــوريـة الجزائرية الديمـقــراطــيـة الـــشــعـــبــيـة</w:t>
      </w:r>
    </w:p>
    <w:p w:rsidR="006B0B38" w:rsidRPr="00361B34" w:rsidRDefault="006B0B38" w:rsidP="00361B34">
      <w:pPr>
        <w:tabs>
          <w:tab w:val="center" w:pos="4865"/>
          <w:tab w:val="right" w:pos="8280"/>
        </w:tabs>
        <w:spacing w:line="276" w:lineRule="auto"/>
        <w:ind w:firstLine="360"/>
        <w:jc w:val="center"/>
        <w:rPr>
          <w:rFonts w:cs="Simplified Arabic"/>
          <w:b w:val="0"/>
          <w:bCs/>
          <w:sz w:val="32"/>
          <w:szCs w:val="32"/>
          <w:lang w:bidi="ar-DZ"/>
        </w:rPr>
      </w:pPr>
      <w:r w:rsidRPr="00361B34">
        <w:rPr>
          <w:rFonts w:cs="Simplified Arabic"/>
          <w:b w:val="0"/>
          <w:bCs/>
          <w:sz w:val="32"/>
          <w:szCs w:val="32"/>
          <w:rtl/>
          <w:lang w:bidi="ar-DZ"/>
        </w:rPr>
        <w:t>وزارة التـعــليـم العالي والبـحث العلمي</w:t>
      </w:r>
    </w:p>
    <w:p w:rsidR="006B0B38" w:rsidRPr="00361B34" w:rsidRDefault="00314AB6" w:rsidP="00361B34">
      <w:pPr>
        <w:tabs>
          <w:tab w:val="center" w:pos="4865"/>
          <w:tab w:val="right" w:pos="8280"/>
        </w:tabs>
        <w:spacing w:line="276" w:lineRule="auto"/>
        <w:ind w:firstLine="360"/>
        <w:jc w:val="center"/>
        <w:rPr>
          <w:rFonts w:cs="Simplified Arabic"/>
          <w:b w:val="0"/>
          <w:bCs/>
          <w:sz w:val="32"/>
          <w:szCs w:val="32"/>
        </w:rPr>
      </w:pPr>
      <w:r>
        <w:rPr>
          <w:rFonts w:cs="Simplified Arabic"/>
          <w:b w:val="0"/>
          <w:bCs/>
          <w:sz w:val="32"/>
          <w:szCs w:val="32"/>
          <w:rtl/>
          <w:lang w:bidi="ar-DZ"/>
        </w:rPr>
        <w:t>جامعة أب</w:t>
      </w:r>
      <w:r>
        <w:rPr>
          <w:rFonts w:cs="Simplified Arabic" w:hint="cs"/>
          <w:b w:val="0"/>
          <w:bCs/>
          <w:sz w:val="32"/>
          <w:szCs w:val="32"/>
          <w:rtl/>
          <w:lang w:bidi="ar-DZ"/>
        </w:rPr>
        <w:t>و</w:t>
      </w:r>
      <w:r w:rsidR="006B0B38" w:rsidRPr="00361B34">
        <w:rPr>
          <w:rFonts w:cs="Simplified Arabic"/>
          <w:b w:val="0"/>
          <w:bCs/>
          <w:sz w:val="32"/>
          <w:szCs w:val="32"/>
          <w:rtl/>
          <w:lang w:bidi="ar-DZ"/>
        </w:rPr>
        <w:t xml:space="preserve"> بـكـر </w:t>
      </w:r>
      <w:r w:rsidR="006B0B38" w:rsidRPr="00361B34">
        <w:rPr>
          <w:rFonts w:cs="Simplified Arabic" w:hint="cs"/>
          <w:b w:val="0"/>
          <w:bCs/>
          <w:sz w:val="32"/>
          <w:szCs w:val="32"/>
          <w:rtl/>
          <w:lang w:bidi="ar-DZ"/>
        </w:rPr>
        <w:t>بـلـقايـد</w:t>
      </w:r>
      <w:r>
        <w:rPr>
          <w:rFonts w:cs="Simplified Arabic" w:hint="cs"/>
          <w:b w:val="0"/>
          <w:bCs/>
          <w:sz w:val="32"/>
          <w:szCs w:val="32"/>
          <w:rtl/>
          <w:lang w:bidi="ar-DZ"/>
        </w:rPr>
        <w:t xml:space="preserve"> </w:t>
      </w:r>
      <w:r w:rsidR="006B0B38" w:rsidRPr="00361B34">
        <w:rPr>
          <w:rFonts w:cs="Simplified Arabic" w:hint="cs"/>
          <w:b w:val="0"/>
          <w:bCs/>
          <w:sz w:val="32"/>
          <w:szCs w:val="32"/>
          <w:rtl/>
          <w:lang w:bidi="ar-DZ"/>
        </w:rPr>
        <w:t>-تـلمسان</w:t>
      </w:r>
      <w:r w:rsidR="006B0B38" w:rsidRPr="00361B34">
        <w:rPr>
          <w:rFonts w:cs="Simplified Arabic"/>
          <w:b w:val="0"/>
          <w:bCs/>
          <w:sz w:val="32"/>
          <w:szCs w:val="32"/>
          <w:rtl/>
          <w:lang w:bidi="ar-DZ"/>
        </w:rPr>
        <w:t>-</w:t>
      </w:r>
    </w:p>
    <w:p w:rsidR="006B0B38" w:rsidRPr="00361B34" w:rsidRDefault="006B0B38" w:rsidP="00361B34">
      <w:pPr>
        <w:spacing w:line="276" w:lineRule="auto"/>
        <w:jc w:val="center"/>
        <w:rPr>
          <w:rFonts w:cs="Simplified Arabic"/>
          <w:sz w:val="32"/>
          <w:szCs w:val="32"/>
          <w:rtl/>
          <w:lang w:bidi="ar-DZ"/>
        </w:rPr>
      </w:pPr>
      <w:r w:rsidRPr="00361B34">
        <w:rPr>
          <w:rFonts w:cs="Simplified Arabic"/>
          <w:noProof/>
          <w:sz w:val="32"/>
          <w:szCs w:val="32"/>
        </w:rPr>
        <w:drawing>
          <wp:inline distT="0" distB="0" distL="0" distR="0">
            <wp:extent cx="1985994" cy="1757102"/>
            <wp:effectExtent l="0" t="0" r="0" b="0"/>
            <wp:docPr id="12" name="Image 2" descr="logo-univer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ver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254" cy="1775911"/>
                    </a:xfrm>
                    <a:prstGeom prst="rect">
                      <a:avLst/>
                    </a:prstGeom>
                    <a:noFill/>
                    <a:ln>
                      <a:noFill/>
                    </a:ln>
                  </pic:spPr>
                </pic:pic>
              </a:graphicData>
            </a:graphic>
          </wp:inline>
        </w:drawing>
      </w:r>
    </w:p>
    <w:p w:rsidR="006B0B38" w:rsidRPr="00361B34" w:rsidRDefault="006B0B38" w:rsidP="00361B34">
      <w:pPr>
        <w:bidi/>
        <w:spacing w:line="276" w:lineRule="auto"/>
        <w:jc w:val="center"/>
        <w:rPr>
          <w:rFonts w:cs="Simplified Arabic"/>
          <w:b w:val="0"/>
          <w:bCs/>
          <w:sz w:val="32"/>
          <w:szCs w:val="32"/>
          <w:rtl/>
          <w:lang w:bidi="ar-DZ"/>
        </w:rPr>
      </w:pPr>
      <w:r w:rsidRPr="00361B34">
        <w:rPr>
          <w:rFonts w:cs="Simplified Arabic"/>
          <w:b w:val="0"/>
          <w:bCs/>
          <w:sz w:val="32"/>
          <w:szCs w:val="32"/>
          <w:rtl/>
          <w:lang w:bidi="ar-DZ"/>
        </w:rPr>
        <w:t>كلية الآداب واللــــغات</w:t>
      </w:r>
      <w:r w:rsidR="00314AB6">
        <w:rPr>
          <w:rFonts w:cs="Simplified Arabic" w:hint="cs"/>
          <w:b w:val="0"/>
          <w:bCs/>
          <w:sz w:val="32"/>
          <w:szCs w:val="32"/>
          <w:rtl/>
          <w:lang w:bidi="ar-DZ"/>
        </w:rPr>
        <w:t xml:space="preserve"> الأجنبية</w:t>
      </w:r>
    </w:p>
    <w:p w:rsidR="006B0B38" w:rsidRPr="00361B34" w:rsidRDefault="006B0B38" w:rsidP="00361B34">
      <w:pPr>
        <w:bidi/>
        <w:spacing w:line="276" w:lineRule="auto"/>
        <w:jc w:val="center"/>
        <w:rPr>
          <w:rFonts w:cs="Simplified Arabic"/>
          <w:b w:val="0"/>
          <w:bCs/>
          <w:sz w:val="32"/>
          <w:szCs w:val="32"/>
          <w:rtl/>
          <w:lang w:bidi="ar-DZ"/>
        </w:rPr>
      </w:pPr>
      <w:r w:rsidRPr="00361B34">
        <w:rPr>
          <w:rFonts w:cs="Simplified Arabic"/>
          <w:b w:val="0"/>
          <w:bCs/>
          <w:sz w:val="32"/>
          <w:szCs w:val="32"/>
          <w:rtl/>
          <w:lang w:bidi="ar-DZ"/>
        </w:rPr>
        <w:t>قسم اللغة الإنجليزية</w:t>
      </w:r>
    </w:p>
    <w:p w:rsidR="00361B34" w:rsidRDefault="0021375B" w:rsidP="00361B34">
      <w:pPr>
        <w:bidi/>
        <w:spacing w:line="276" w:lineRule="auto"/>
        <w:jc w:val="center"/>
        <w:rPr>
          <w:rFonts w:cs="Simplified Arabic"/>
          <w:b w:val="0"/>
          <w:bCs/>
          <w:sz w:val="32"/>
          <w:szCs w:val="32"/>
          <w:rtl/>
          <w:lang w:bidi="ar-DZ"/>
        </w:rPr>
      </w:pPr>
      <w:r w:rsidRPr="00361B34">
        <w:rPr>
          <w:rFonts w:cs="Simplified Arabic"/>
          <w:b w:val="0"/>
          <w:bCs/>
          <w:sz w:val="32"/>
          <w:szCs w:val="32"/>
          <w:rtl/>
          <w:lang w:bidi="ar-DZ"/>
        </w:rPr>
        <w:t>شعبة الترجمة</w:t>
      </w:r>
    </w:p>
    <w:p w:rsidR="00361B34" w:rsidRDefault="00361B34" w:rsidP="00361B34">
      <w:pPr>
        <w:bidi/>
        <w:spacing w:line="276" w:lineRule="auto"/>
        <w:jc w:val="center"/>
        <w:rPr>
          <w:rFonts w:cs="Simplified Arabic"/>
          <w:b w:val="0"/>
          <w:bCs/>
          <w:sz w:val="32"/>
          <w:szCs w:val="32"/>
          <w:rtl/>
          <w:lang w:bidi="ar-DZ"/>
        </w:rPr>
      </w:pPr>
      <w:r>
        <w:rPr>
          <w:rFonts w:cs="Simplified Arabic" w:hint="cs"/>
          <w:b w:val="0"/>
          <w:bCs/>
          <w:sz w:val="32"/>
          <w:szCs w:val="32"/>
          <w:rtl/>
          <w:lang w:bidi="ar-DZ"/>
        </w:rPr>
        <w:t>مذكرة مقدمة لنيل شهادة الماستر موسومة ب:</w:t>
      </w:r>
    </w:p>
    <w:p w:rsidR="00361B34" w:rsidRDefault="00697783" w:rsidP="00361B34">
      <w:pPr>
        <w:bidi/>
        <w:spacing w:line="276" w:lineRule="auto"/>
        <w:jc w:val="center"/>
        <w:rPr>
          <w:rFonts w:cs="Simplified Arabic"/>
          <w:b w:val="0"/>
          <w:bCs/>
          <w:sz w:val="32"/>
          <w:szCs w:val="32"/>
          <w:rtl/>
          <w:lang w:bidi="ar-DZ"/>
        </w:rPr>
      </w:pPr>
      <w:r>
        <w:rPr>
          <w:rFonts w:cs="Simplified Arabic"/>
          <w:b w:val="0"/>
          <w:bCs/>
          <w:noProof/>
          <w:sz w:val="32"/>
          <w:szCs w:val="32"/>
          <w:rtl/>
        </w:rPr>
        <mc:AlternateContent>
          <mc:Choice Requires="wps">
            <w:drawing>
              <wp:anchor distT="0" distB="0" distL="114300" distR="114300" simplePos="0" relativeHeight="251670528" behindDoc="1" locked="0" layoutInCell="1" allowOverlap="1">
                <wp:simplePos x="0" y="0"/>
                <wp:positionH relativeFrom="margin">
                  <wp:posOffset>366395</wp:posOffset>
                </wp:positionH>
                <wp:positionV relativeFrom="paragraph">
                  <wp:posOffset>123825</wp:posOffset>
                </wp:positionV>
                <wp:extent cx="5226685" cy="819150"/>
                <wp:effectExtent l="114300" t="114300" r="126365" b="133350"/>
                <wp:wrapNone/>
                <wp:docPr id="1" name="Arrondir un rectangle avec un coin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685" cy="819150"/>
                        </a:xfrm>
                        <a:prstGeom prst="round2DiagRect">
                          <a:avLst/>
                        </a:prstGeom>
                        <a:ln>
                          <a:solidFill>
                            <a:schemeClr val="tx1"/>
                          </a:solidFill>
                        </a:ln>
                        <a:effectLst>
                          <a:glow rad="101600">
                            <a:schemeClr val="tx1">
                              <a:alpha val="60000"/>
                            </a:schemeClr>
                          </a:glow>
                        </a:effectLst>
                      </wps:spPr>
                      <wps:style>
                        <a:lnRef idx="2">
                          <a:schemeClr val="accent6"/>
                        </a:lnRef>
                        <a:fillRef idx="1">
                          <a:schemeClr val="lt1"/>
                        </a:fillRef>
                        <a:effectRef idx="0">
                          <a:schemeClr val="accent6"/>
                        </a:effectRef>
                        <a:fontRef idx="minor">
                          <a:schemeClr val="dk1"/>
                        </a:fontRef>
                      </wps:style>
                      <wps:txbx>
                        <w:txbxContent>
                          <w:p w:rsidR="00FF688E" w:rsidRPr="000C5982" w:rsidRDefault="00FF688E" w:rsidP="00361B34">
                            <w:pPr>
                              <w:jc w:val="center"/>
                              <w:rPr>
                                <w:sz w:val="36"/>
                                <w:szCs w:val="36"/>
                                <w:lang w:bidi="ar-DZ"/>
                              </w:rPr>
                            </w:pPr>
                            <w:r w:rsidRPr="000C5982">
                              <w:rPr>
                                <w:rFonts w:hint="cs"/>
                                <w:b w:val="0"/>
                                <w:bCs/>
                                <w:sz w:val="36"/>
                                <w:szCs w:val="36"/>
                                <w:rtl/>
                                <w:lang w:bidi="ar-DZ"/>
                              </w:rPr>
                              <w:t xml:space="preserve">إشكالية ترجمة المصطلح الطبي من اللغة الإنجليزية الى اللغة العربية </w:t>
                            </w:r>
                            <w:r w:rsidRPr="000C5982">
                              <w:rPr>
                                <w:b w:val="0"/>
                                <w:bCs/>
                                <w:sz w:val="36"/>
                                <w:szCs w:val="36"/>
                                <w:rtl/>
                                <w:lang w:bidi="ar-DZ"/>
                              </w:rPr>
                              <w:t>–</w:t>
                            </w:r>
                            <w:r w:rsidRPr="000C5982">
                              <w:rPr>
                                <w:rFonts w:hint="cs"/>
                                <w:b w:val="0"/>
                                <w:bCs/>
                                <w:sz w:val="36"/>
                                <w:szCs w:val="36"/>
                                <w:rtl/>
                                <w:lang w:bidi="ar-DZ"/>
                              </w:rPr>
                              <w:t xml:space="preserve"> مصطلحات الكوليرا أنموذجا</w:t>
                            </w:r>
                            <w:r w:rsidRPr="000C5982">
                              <w:rPr>
                                <w:rFonts w:hint="cs"/>
                                <w:sz w:val="36"/>
                                <w:szCs w:val="36"/>
                                <w:rtl/>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1" o:spid="_x0000_s1026" style="position:absolute;left:0;text-align:left;margin-left:28.85pt;margin-top:9.75pt;width:411.55pt;height:6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2668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" adj="-11796480,,5400" path="m136528,l5226685,r,l5226685,682622v,75402,-61126,136528,-136528,136528l,819150r,l,136528c,61126,61126,,136528,xe" fillcolor="white [3201]" strokecolor="black [3213]" strokeweight="1pt">
                <v:stroke joinstyle="miter"/>
                <v:formulas/>
                <v:path arrowok="t" o:connecttype="custom" o:connectlocs="136528,0;5226685,0;5226685,0;5226685,682622;5090157,819150;0,819150;0,819150;0,136528;136528,0" o:connectangles="0,0,0,0,0,0,0,0,0" textboxrect="0,0,5226685,819150"/>
                <v:textbox>
                  <w:txbxContent>
                    <w:p w:rsidR="00FF688E" w:rsidRPr="000C5982" w:rsidRDefault="00FF688E" w:rsidP="00361B34">
                      <w:pPr>
                        <w:jc w:val="center"/>
                        <w:rPr>
                          <w:sz w:val="36"/>
                          <w:szCs w:val="36"/>
                          <w:lang w:bidi="ar-DZ"/>
                        </w:rPr>
                      </w:pPr>
                      <w:r w:rsidRPr="000C5982">
                        <w:rPr>
                          <w:rFonts w:hint="cs"/>
                          <w:b w:val="0"/>
                          <w:bCs/>
                          <w:sz w:val="36"/>
                          <w:szCs w:val="36"/>
                          <w:rtl/>
                          <w:lang w:bidi="ar-DZ"/>
                        </w:rPr>
                        <w:t xml:space="preserve">إشكالية ترجمة المصطلح الطبي من اللغة الإنجليزية الى اللغة العربية </w:t>
                      </w:r>
                      <w:r w:rsidRPr="000C5982">
                        <w:rPr>
                          <w:b w:val="0"/>
                          <w:bCs/>
                          <w:sz w:val="36"/>
                          <w:szCs w:val="36"/>
                          <w:rtl/>
                          <w:lang w:bidi="ar-DZ"/>
                        </w:rPr>
                        <w:t>–</w:t>
                      </w:r>
                      <w:r w:rsidRPr="000C5982">
                        <w:rPr>
                          <w:rFonts w:hint="cs"/>
                          <w:b w:val="0"/>
                          <w:bCs/>
                          <w:sz w:val="36"/>
                          <w:szCs w:val="36"/>
                          <w:rtl/>
                          <w:lang w:bidi="ar-DZ"/>
                        </w:rPr>
                        <w:t xml:space="preserve"> مصطلحات الكوليرا أنموذجا</w:t>
                      </w:r>
                      <w:r w:rsidRPr="000C5982">
                        <w:rPr>
                          <w:rFonts w:hint="cs"/>
                          <w:sz w:val="36"/>
                          <w:szCs w:val="36"/>
                          <w:rtl/>
                          <w:lang w:bidi="ar-DZ"/>
                        </w:rPr>
                        <w:t>-</w:t>
                      </w:r>
                    </w:p>
                  </w:txbxContent>
                </v:textbox>
                <w10:wrap anchorx="margin"/>
              </v:shape>
            </w:pict>
          </mc:Fallback>
        </mc:AlternateContent>
      </w:r>
    </w:p>
    <w:p w:rsidR="00361B34" w:rsidRPr="00361B34" w:rsidRDefault="00361B34" w:rsidP="00361B34">
      <w:pPr>
        <w:tabs>
          <w:tab w:val="right" w:pos="1416"/>
        </w:tabs>
        <w:bidi/>
        <w:spacing w:line="276" w:lineRule="auto"/>
        <w:jc w:val="center"/>
        <w:rPr>
          <w:rFonts w:cs="Simplified Arabic"/>
          <w:b w:val="0"/>
          <w:bCs/>
          <w:sz w:val="32"/>
          <w:szCs w:val="32"/>
          <w:rtl/>
          <w:lang w:bidi="ar-DZ"/>
        </w:rPr>
      </w:pPr>
    </w:p>
    <w:p w:rsidR="000C5982" w:rsidRDefault="000C5982" w:rsidP="00361B34">
      <w:pPr>
        <w:bidi/>
        <w:spacing w:line="276" w:lineRule="auto"/>
        <w:rPr>
          <w:rFonts w:cs="Simplified Arabic"/>
          <w:b w:val="0"/>
          <w:bCs/>
          <w:sz w:val="32"/>
          <w:szCs w:val="32"/>
          <w:u w:val="single"/>
          <w:rtl/>
        </w:rPr>
      </w:pPr>
    </w:p>
    <w:p w:rsidR="006B0B38" w:rsidRPr="00361B34" w:rsidRDefault="006B0B38" w:rsidP="000C5982">
      <w:pPr>
        <w:bidi/>
        <w:spacing w:line="276" w:lineRule="auto"/>
        <w:rPr>
          <w:rFonts w:cs="Simplified Arabic"/>
          <w:b w:val="0"/>
          <w:bCs/>
          <w:sz w:val="32"/>
          <w:szCs w:val="32"/>
          <w:rtl/>
        </w:rPr>
      </w:pPr>
      <w:r w:rsidRPr="00361B34">
        <w:rPr>
          <w:rFonts w:cs="Simplified Arabic"/>
          <w:b w:val="0"/>
          <w:bCs/>
          <w:sz w:val="32"/>
          <w:szCs w:val="32"/>
          <w:u w:val="single"/>
          <w:rtl/>
        </w:rPr>
        <w:t>إعداد الطالبة</w:t>
      </w:r>
      <w:r w:rsidRPr="00361B34">
        <w:rPr>
          <w:rFonts w:cs="Simplified Arabic"/>
          <w:b w:val="0"/>
          <w:bCs/>
          <w:sz w:val="32"/>
          <w:szCs w:val="32"/>
          <w:rtl/>
        </w:rPr>
        <w:t xml:space="preserve">:  </w:t>
      </w:r>
      <w:r w:rsidR="005D2FD6">
        <w:rPr>
          <w:rFonts w:cs="Simplified Arabic"/>
          <w:b w:val="0"/>
          <w:bCs/>
          <w:sz w:val="32"/>
          <w:szCs w:val="32"/>
        </w:rPr>
        <w:t xml:space="preserve">  </w:t>
      </w:r>
      <w:r w:rsidR="00DF6328">
        <w:rPr>
          <w:rFonts w:cs="Simplified Arabic"/>
          <w:b w:val="0"/>
          <w:bCs/>
          <w:sz w:val="32"/>
          <w:szCs w:val="32"/>
        </w:rPr>
        <w:t xml:space="preserve">  </w:t>
      </w:r>
      <w:r w:rsidR="005D2FD6">
        <w:rPr>
          <w:rFonts w:cs="Simplified Arabic"/>
          <w:b w:val="0"/>
          <w:bCs/>
          <w:sz w:val="32"/>
          <w:szCs w:val="32"/>
        </w:rPr>
        <w:t xml:space="preserve">              </w:t>
      </w:r>
      <w:r w:rsidR="00B64428">
        <w:rPr>
          <w:rFonts w:cs="Simplified Arabic" w:hint="cs"/>
          <w:b w:val="0"/>
          <w:bCs/>
          <w:sz w:val="32"/>
          <w:szCs w:val="32"/>
          <w:rtl/>
        </w:rPr>
        <w:t xml:space="preserve">    </w:t>
      </w:r>
      <w:r w:rsidR="00B64428">
        <w:rPr>
          <w:rFonts w:cs="Simplified Arabic"/>
          <w:b w:val="0"/>
          <w:bCs/>
          <w:sz w:val="32"/>
          <w:szCs w:val="32"/>
        </w:rPr>
        <w:t xml:space="preserve">               </w:t>
      </w:r>
      <w:r w:rsidRPr="00361B34">
        <w:rPr>
          <w:rFonts w:cs="Simplified Arabic"/>
          <w:b w:val="0"/>
          <w:bCs/>
          <w:sz w:val="32"/>
          <w:szCs w:val="32"/>
          <w:rtl/>
        </w:rPr>
        <w:t xml:space="preserve"> </w:t>
      </w:r>
      <w:r w:rsidR="00314AB6">
        <w:rPr>
          <w:rFonts w:cs="Simplified Arabic"/>
          <w:b w:val="0"/>
          <w:bCs/>
          <w:sz w:val="32"/>
          <w:szCs w:val="32"/>
          <w:u w:val="single"/>
          <w:rtl/>
        </w:rPr>
        <w:t>تحت إشراف</w:t>
      </w:r>
      <w:r w:rsidRPr="00361B34">
        <w:rPr>
          <w:rFonts w:cs="Simplified Arabic"/>
          <w:b w:val="0"/>
          <w:bCs/>
          <w:sz w:val="32"/>
          <w:szCs w:val="32"/>
          <w:rtl/>
        </w:rPr>
        <w:t>:</w:t>
      </w:r>
    </w:p>
    <w:p w:rsidR="006B0B38" w:rsidRDefault="006331F2" w:rsidP="009E20C8">
      <w:pPr>
        <w:bidi/>
        <w:spacing w:line="276" w:lineRule="auto"/>
        <w:rPr>
          <w:rFonts w:cs="Simplified Arabic"/>
          <w:sz w:val="32"/>
          <w:szCs w:val="32"/>
        </w:rPr>
      </w:pPr>
      <w:r>
        <w:rPr>
          <w:rFonts w:eastAsia="SimHei" w:cs="Simplified Arabic" w:hint="cs"/>
          <w:sz w:val="32"/>
          <w:szCs w:val="32"/>
          <w:rtl/>
        </w:rPr>
        <w:t xml:space="preserve">    </w:t>
      </w:r>
      <w:r w:rsidR="006B0B38" w:rsidRPr="00361B34">
        <w:rPr>
          <w:rFonts w:eastAsia="SimHei" w:cs="Simplified Arabic"/>
          <w:sz w:val="32"/>
          <w:szCs w:val="32"/>
          <w:rtl/>
        </w:rPr>
        <w:t>كلتومي فاط</w:t>
      </w:r>
      <w:r>
        <w:rPr>
          <w:rFonts w:eastAsia="SimHei" w:cs="Simplified Arabic" w:hint="cs"/>
          <w:sz w:val="32"/>
          <w:szCs w:val="32"/>
          <w:rtl/>
          <w:lang w:bidi="ar-DZ"/>
        </w:rPr>
        <w:t>ي</w:t>
      </w:r>
      <w:r w:rsidR="009E20C8">
        <w:rPr>
          <w:rFonts w:eastAsia="SimHei" w:cs="Simplified Arabic"/>
          <w:sz w:val="32"/>
          <w:szCs w:val="32"/>
          <w:rtl/>
        </w:rPr>
        <w:t>مة</w:t>
      </w:r>
      <w:r w:rsidR="00780FDD">
        <w:rPr>
          <w:rFonts w:cs="Simplified Arabic"/>
          <w:sz w:val="32"/>
          <w:szCs w:val="32"/>
          <w:rtl/>
        </w:rPr>
        <w:t xml:space="preserve"> </w:t>
      </w:r>
      <w:r w:rsidR="00B64428">
        <w:rPr>
          <w:rFonts w:cs="Simplified Arabic" w:hint="cs"/>
          <w:sz w:val="32"/>
          <w:szCs w:val="32"/>
          <w:rtl/>
        </w:rPr>
        <w:t xml:space="preserve">                                    </w:t>
      </w:r>
      <w:r w:rsidR="00780FDD">
        <w:rPr>
          <w:rFonts w:cs="Simplified Arabic"/>
          <w:sz w:val="32"/>
          <w:szCs w:val="32"/>
          <w:rtl/>
        </w:rPr>
        <w:t>د.  كرمة الشريف</w:t>
      </w:r>
    </w:p>
    <w:p w:rsidR="009E20C8" w:rsidRDefault="009E20C8" w:rsidP="009E20C8">
      <w:pPr>
        <w:bidi/>
        <w:spacing w:line="276" w:lineRule="auto"/>
        <w:jc w:val="center"/>
        <w:rPr>
          <w:rFonts w:cs="Simplified Arabic"/>
          <w:b w:val="0"/>
          <w:bCs/>
          <w:sz w:val="32"/>
          <w:szCs w:val="32"/>
          <w:rtl/>
        </w:rPr>
      </w:pPr>
      <w:r w:rsidRPr="00361B34">
        <w:rPr>
          <w:rFonts w:cs="Simplified Arabic"/>
          <w:b w:val="0"/>
          <w:bCs/>
          <w:sz w:val="32"/>
          <w:szCs w:val="32"/>
          <w:rtl/>
        </w:rPr>
        <w:t>ل</w:t>
      </w:r>
      <w:r w:rsidRPr="00361B34">
        <w:rPr>
          <w:rFonts w:cs="Simplified Arabic" w:hint="cs"/>
          <w:b w:val="0"/>
          <w:bCs/>
          <w:sz w:val="32"/>
          <w:szCs w:val="32"/>
          <w:rtl/>
        </w:rPr>
        <w:t>ــ</w:t>
      </w:r>
      <w:r w:rsidRPr="00361B34">
        <w:rPr>
          <w:rFonts w:cs="Simplified Arabic"/>
          <w:b w:val="0"/>
          <w:bCs/>
          <w:sz w:val="32"/>
          <w:szCs w:val="32"/>
          <w:rtl/>
        </w:rPr>
        <w:t>جنة المناقشة</w:t>
      </w:r>
      <w:r w:rsidRPr="00361B34">
        <w:rPr>
          <w:rFonts w:cs="Simplified Arabic" w:hint="cs"/>
          <w:b w:val="0"/>
          <w:bCs/>
          <w:sz w:val="32"/>
          <w:szCs w:val="32"/>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4"/>
      </w:tblGrid>
      <w:tr w:rsidR="000C5982" w:rsidTr="002B3CA1">
        <w:trPr>
          <w:jc w:val="center"/>
        </w:trPr>
        <w:tc>
          <w:tcPr>
            <w:tcW w:w="4536" w:type="dxa"/>
          </w:tcPr>
          <w:p w:rsidR="000C5982" w:rsidRDefault="000C5982" w:rsidP="002B3CA1">
            <w:pPr>
              <w:bidi/>
              <w:rPr>
                <w:rFonts w:cs="Simplified Arabic"/>
                <w:b w:val="0"/>
                <w:bCs/>
                <w:sz w:val="32"/>
                <w:szCs w:val="32"/>
                <w:rtl/>
              </w:rPr>
            </w:pPr>
            <w:r>
              <w:rPr>
                <w:rFonts w:cs="Simplified Arabic" w:hint="cs"/>
                <w:b w:val="0"/>
                <w:bCs/>
                <w:sz w:val="32"/>
                <w:szCs w:val="32"/>
                <w:rtl/>
              </w:rPr>
              <w:t>د. بن مهدي نورالدين</w:t>
            </w:r>
          </w:p>
        </w:tc>
        <w:tc>
          <w:tcPr>
            <w:tcW w:w="2694" w:type="dxa"/>
          </w:tcPr>
          <w:p w:rsidR="000C5982" w:rsidRDefault="000C5982" w:rsidP="002B3CA1">
            <w:pPr>
              <w:bidi/>
              <w:rPr>
                <w:rFonts w:cs="Simplified Arabic"/>
                <w:b w:val="0"/>
                <w:bCs/>
                <w:sz w:val="32"/>
                <w:szCs w:val="32"/>
                <w:rtl/>
              </w:rPr>
            </w:pPr>
            <w:r>
              <w:rPr>
                <w:rFonts w:cs="Simplified Arabic" w:hint="cs"/>
                <w:b w:val="0"/>
                <w:bCs/>
                <w:sz w:val="32"/>
                <w:szCs w:val="32"/>
                <w:rtl/>
              </w:rPr>
              <w:t xml:space="preserve">رئيسا </w:t>
            </w:r>
          </w:p>
        </w:tc>
      </w:tr>
      <w:tr w:rsidR="000C5982" w:rsidTr="002B3CA1">
        <w:trPr>
          <w:jc w:val="center"/>
        </w:trPr>
        <w:tc>
          <w:tcPr>
            <w:tcW w:w="4536" w:type="dxa"/>
          </w:tcPr>
          <w:p w:rsidR="000C5982" w:rsidRDefault="000C5982" w:rsidP="002B3CA1">
            <w:pPr>
              <w:bidi/>
              <w:rPr>
                <w:rFonts w:cs="Simplified Arabic"/>
                <w:b w:val="0"/>
                <w:bCs/>
                <w:sz w:val="32"/>
                <w:szCs w:val="32"/>
                <w:rtl/>
              </w:rPr>
            </w:pPr>
            <w:r>
              <w:rPr>
                <w:rFonts w:cs="Simplified Arabic" w:hint="cs"/>
                <w:b w:val="0"/>
                <w:bCs/>
                <w:sz w:val="32"/>
                <w:szCs w:val="32"/>
                <w:rtl/>
              </w:rPr>
              <w:t xml:space="preserve">د. كرمة الشريف </w:t>
            </w:r>
          </w:p>
        </w:tc>
        <w:tc>
          <w:tcPr>
            <w:tcW w:w="2694" w:type="dxa"/>
          </w:tcPr>
          <w:p w:rsidR="000C5982" w:rsidRDefault="000C5982" w:rsidP="002B3CA1">
            <w:pPr>
              <w:bidi/>
              <w:rPr>
                <w:rFonts w:cs="Simplified Arabic"/>
                <w:b w:val="0"/>
                <w:bCs/>
                <w:sz w:val="32"/>
                <w:szCs w:val="32"/>
                <w:rtl/>
              </w:rPr>
            </w:pPr>
            <w:r>
              <w:rPr>
                <w:rFonts w:cs="Simplified Arabic" w:hint="cs"/>
                <w:b w:val="0"/>
                <w:bCs/>
                <w:sz w:val="32"/>
                <w:szCs w:val="32"/>
                <w:rtl/>
              </w:rPr>
              <w:t xml:space="preserve">مشرفا </w:t>
            </w:r>
            <w:r w:rsidR="002B3CA1">
              <w:rPr>
                <w:rFonts w:cs="Simplified Arabic" w:hint="cs"/>
                <w:b w:val="0"/>
                <w:bCs/>
                <w:sz w:val="32"/>
                <w:szCs w:val="32"/>
                <w:rtl/>
              </w:rPr>
              <w:t xml:space="preserve">ومقررا </w:t>
            </w:r>
            <w:r>
              <w:rPr>
                <w:rFonts w:cs="Simplified Arabic" w:hint="cs"/>
                <w:b w:val="0"/>
                <w:bCs/>
                <w:sz w:val="32"/>
                <w:szCs w:val="32"/>
                <w:rtl/>
              </w:rPr>
              <w:t xml:space="preserve"> </w:t>
            </w:r>
          </w:p>
        </w:tc>
      </w:tr>
      <w:tr w:rsidR="000C5982" w:rsidTr="002B3CA1">
        <w:trPr>
          <w:jc w:val="center"/>
        </w:trPr>
        <w:tc>
          <w:tcPr>
            <w:tcW w:w="4536" w:type="dxa"/>
          </w:tcPr>
          <w:p w:rsidR="000C5982" w:rsidRDefault="000C5982" w:rsidP="002B3CA1">
            <w:pPr>
              <w:bidi/>
              <w:rPr>
                <w:rFonts w:cs="Simplified Arabic"/>
                <w:b w:val="0"/>
                <w:bCs/>
                <w:sz w:val="32"/>
                <w:szCs w:val="32"/>
                <w:rtl/>
              </w:rPr>
            </w:pPr>
            <w:r>
              <w:rPr>
                <w:rFonts w:cs="Simplified Arabic" w:hint="cs"/>
                <w:b w:val="0"/>
                <w:bCs/>
                <w:sz w:val="32"/>
                <w:szCs w:val="32"/>
                <w:rtl/>
              </w:rPr>
              <w:t xml:space="preserve">د. شعبان صاري زوليخة </w:t>
            </w:r>
          </w:p>
        </w:tc>
        <w:tc>
          <w:tcPr>
            <w:tcW w:w="2694" w:type="dxa"/>
          </w:tcPr>
          <w:p w:rsidR="000C5982" w:rsidRDefault="000C5982" w:rsidP="002B3CA1">
            <w:pPr>
              <w:bidi/>
              <w:rPr>
                <w:rFonts w:cs="Simplified Arabic"/>
                <w:b w:val="0"/>
                <w:bCs/>
                <w:sz w:val="32"/>
                <w:szCs w:val="32"/>
                <w:rtl/>
              </w:rPr>
            </w:pPr>
            <w:r>
              <w:rPr>
                <w:rFonts w:cs="Simplified Arabic" w:hint="cs"/>
                <w:b w:val="0"/>
                <w:bCs/>
                <w:sz w:val="32"/>
                <w:szCs w:val="32"/>
                <w:rtl/>
              </w:rPr>
              <w:t xml:space="preserve">مناقشا </w:t>
            </w:r>
          </w:p>
        </w:tc>
      </w:tr>
    </w:tbl>
    <w:p w:rsidR="006B0B38" w:rsidRPr="00361B34" w:rsidRDefault="006B0B38" w:rsidP="00780FDD">
      <w:pPr>
        <w:bidi/>
        <w:spacing w:line="276" w:lineRule="auto"/>
        <w:jc w:val="center"/>
        <w:rPr>
          <w:rFonts w:cs="Simplified Arabic"/>
          <w:b w:val="0"/>
          <w:bCs/>
          <w:sz w:val="28"/>
          <w:szCs w:val="28"/>
          <w:rtl/>
        </w:rPr>
      </w:pPr>
      <w:r w:rsidRPr="00361B34">
        <w:rPr>
          <w:rFonts w:cs="Simplified Arabic"/>
          <w:b w:val="0"/>
          <w:bCs/>
          <w:sz w:val="32"/>
          <w:szCs w:val="32"/>
          <w:rtl/>
        </w:rPr>
        <w:t>السنة الجامعية: 2022م/1443ه</w:t>
      </w:r>
    </w:p>
    <w:p w:rsidR="006B1328" w:rsidRDefault="006B1328" w:rsidP="006B1328">
      <w:pPr>
        <w:bidi/>
        <w:spacing w:line="360" w:lineRule="auto"/>
        <w:jc w:val="center"/>
        <w:rPr>
          <w:rFonts w:cs="Simplified Arabic"/>
          <w:sz w:val="72"/>
          <w:szCs w:val="96"/>
          <w:rtl/>
        </w:rPr>
      </w:pPr>
    </w:p>
    <w:p w:rsidR="00753EBB" w:rsidRPr="00753EBB" w:rsidRDefault="00753EBB" w:rsidP="006B1328">
      <w:pPr>
        <w:bidi/>
        <w:spacing w:line="360" w:lineRule="auto"/>
        <w:jc w:val="center"/>
        <w:rPr>
          <w:rFonts w:cs="Simplified Arabic"/>
          <w:sz w:val="72"/>
          <w:szCs w:val="96"/>
          <w:rtl/>
        </w:rPr>
      </w:pPr>
      <w:r w:rsidRPr="00753EBB">
        <w:rPr>
          <w:rFonts w:cs="Simplified Arabic" w:hint="cs"/>
          <w:sz w:val="72"/>
          <w:szCs w:val="96"/>
          <w:rtl/>
        </w:rPr>
        <w:t>بسم الله الرحمــــــــــــــــــن الرحــــــــــــــــــــــــــــــــــــــــــــــــــــــــــــــــــــــــــــيم</w:t>
      </w:r>
    </w:p>
    <w:p w:rsidR="00753EBB" w:rsidRDefault="00753EBB" w:rsidP="005B3A68">
      <w:pPr>
        <w:bidi/>
        <w:spacing w:line="360" w:lineRule="auto"/>
        <w:rPr>
          <w:rFonts w:cs="Simplified Arabic"/>
          <w:sz w:val="26"/>
          <w:szCs w:val="28"/>
          <w:rtl/>
        </w:rPr>
      </w:pPr>
    </w:p>
    <w:p w:rsidR="00753EBB" w:rsidRDefault="00753EBB" w:rsidP="005B3A68">
      <w:pPr>
        <w:bidi/>
        <w:spacing w:line="360" w:lineRule="auto"/>
        <w:rPr>
          <w:rFonts w:cs="Simplified Arabic"/>
          <w:sz w:val="26"/>
          <w:szCs w:val="28"/>
          <w:rtl/>
        </w:rPr>
      </w:pPr>
    </w:p>
    <w:p w:rsidR="00753EBB" w:rsidRDefault="00753EBB" w:rsidP="005B3A68">
      <w:pPr>
        <w:bidi/>
        <w:spacing w:line="360" w:lineRule="auto"/>
        <w:rPr>
          <w:rFonts w:cs="Simplified Arabic"/>
          <w:sz w:val="26"/>
          <w:szCs w:val="28"/>
          <w:rtl/>
        </w:rPr>
      </w:pPr>
    </w:p>
    <w:p w:rsidR="00753EBB" w:rsidRDefault="00753EBB" w:rsidP="005B3A68">
      <w:pPr>
        <w:bidi/>
        <w:spacing w:line="360" w:lineRule="auto"/>
        <w:rPr>
          <w:rFonts w:cs="Simplified Arabic"/>
          <w:sz w:val="26"/>
          <w:szCs w:val="28"/>
          <w:rtl/>
        </w:rPr>
      </w:pPr>
    </w:p>
    <w:p w:rsidR="00753EBB" w:rsidRDefault="00753EBB" w:rsidP="005B3A68">
      <w:pPr>
        <w:bidi/>
        <w:spacing w:line="360" w:lineRule="auto"/>
        <w:rPr>
          <w:rFonts w:cs="Simplified Arabic"/>
          <w:sz w:val="26"/>
          <w:szCs w:val="28"/>
          <w:rtl/>
        </w:rPr>
      </w:pPr>
    </w:p>
    <w:p w:rsidR="00CE7414" w:rsidRDefault="00CE7414">
      <w:pPr>
        <w:spacing w:after="160" w:line="259" w:lineRule="auto"/>
        <w:rPr>
          <w:rFonts w:cs="Simplified Arabic"/>
          <w:sz w:val="26"/>
          <w:szCs w:val="28"/>
          <w:rtl/>
        </w:rPr>
      </w:pPr>
      <w:r>
        <w:rPr>
          <w:rFonts w:cs="Simplified Arabic"/>
          <w:sz w:val="26"/>
          <w:szCs w:val="28"/>
          <w:rtl/>
        </w:rPr>
        <w:br w:type="page"/>
      </w:r>
    </w:p>
    <w:p w:rsidR="00CB13BE" w:rsidRPr="000A4982" w:rsidRDefault="00CB13BE" w:rsidP="000A4982">
      <w:pPr>
        <w:pStyle w:val="mmo"/>
        <w:jc w:val="center"/>
        <w:rPr>
          <w:rFonts w:cs="Mj_Faten"/>
          <w:sz w:val="56"/>
          <w:szCs w:val="56"/>
          <w:rtl/>
        </w:rPr>
      </w:pPr>
      <w:bookmarkStart w:id="0" w:name="_Toc108051200"/>
      <w:r w:rsidRPr="000A4982">
        <w:rPr>
          <w:rFonts w:cs="Mj_Faten"/>
          <w:sz w:val="56"/>
          <w:szCs w:val="56"/>
          <w:rtl/>
        </w:rPr>
        <w:lastRenderedPageBreak/>
        <w:t>شكر وعرفان</w:t>
      </w:r>
      <w:bookmarkEnd w:id="0"/>
    </w:p>
    <w:p w:rsidR="00CB13BE" w:rsidRPr="00CB13BE" w:rsidRDefault="00CB13BE" w:rsidP="00CB13BE">
      <w:pPr>
        <w:bidi/>
        <w:spacing w:line="360" w:lineRule="auto"/>
        <w:jc w:val="center"/>
        <w:rPr>
          <w:rFonts w:ascii="Kunstler Script" w:hAnsi="Kunstler Script" w:cs="Simplified Arabic"/>
          <w:sz w:val="32"/>
          <w:szCs w:val="32"/>
          <w:rtl/>
        </w:rPr>
      </w:pPr>
      <w:r w:rsidRPr="00CB13BE">
        <w:rPr>
          <w:rFonts w:ascii="Kunstler Script" w:hAnsi="Kunstler Script" w:cs="Simplified Arabic" w:hint="cs"/>
          <w:sz w:val="32"/>
          <w:szCs w:val="32"/>
          <w:rtl/>
        </w:rPr>
        <w:t>أولا وقبل كل شيء أحمد الله سبحانه وتعالى الذي من تزيد بشكره النعم لتوفيقي في دربي هذا، الذي لولاه لما كنت ما أنا عليه اليوم.</w:t>
      </w:r>
    </w:p>
    <w:p w:rsidR="00CB13BE" w:rsidRPr="00CB13BE" w:rsidRDefault="00CB13BE" w:rsidP="00CB13BE">
      <w:pPr>
        <w:bidi/>
        <w:spacing w:line="360" w:lineRule="auto"/>
        <w:jc w:val="center"/>
        <w:rPr>
          <w:rFonts w:ascii="Kunstler Script" w:hAnsi="Kunstler Script" w:cs="Simplified Arabic"/>
          <w:sz w:val="32"/>
          <w:szCs w:val="32"/>
          <w:rtl/>
        </w:rPr>
      </w:pPr>
      <w:r w:rsidRPr="00CB13BE">
        <w:rPr>
          <w:rFonts w:ascii="Kunstler Script" w:hAnsi="Kunstler Script" w:cs="Simplified Arabic" w:hint="cs"/>
          <w:sz w:val="32"/>
          <w:szCs w:val="32"/>
          <w:rtl/>
        </w:rPr>
        <w:t>ثانيا أتقدم بأسمى عبارات الشكر والتقدير لأستاذي "</w:t>
      </w:r>
      <w:r w:rsidRPr="00CB13BE">
        <w:rPr>
          <w:rFonts w:ascii="Kunstler Script" w:hAnsi="Kunstler Script" w:cs="Simplified Arabic" w:hint="cs"/>
          <w:bCs/>
          <w:sz w:val="32"/>
          <w:szCs w:val="32"/>
          <w:rtl/>
        </w:rPr>
        <w:t>شريف كرمة</w:t>
      </w:r>
      <w:r w:rsidRPr="00CB13BE">
        <w:rPr>
          <w:rFonts w:ascii="Kunstler Script" w:hAnsi="Kunstler Script" w:cs="Simplified Arabic" w:hint="cs"/>
          <w:sz w:val="32"/>
          <w:szCs w:val="32"/>
          <w:rtl/>
        </w:rPr>
        <w:t>" على حسن تأطيره لي، الذي لم يبخلني بشيء، ولم يبخل علي بنصائحه القيمة وسعة صدره وصبره طوال فترة انجاز هذه المذكرة. شكرا جزيلا أستاذي الفاضل لإشرافك على بحثي هذا.</w:t>
      </w:r>
    </w:p>
    <w:p w:rsidR="00CB13BE" w:rsidRPr="00CB13BE" w:rsidRDefault="00CB13BE" w:rsidP="00CB13BE">
      <w:pPr>
        <w:bidi/>
        <w:spacing w:line="360" w:lineRule="auto"/>
        <w:jc w:val="center"/>
        <w:rPr>
          <w:rFonts w:ascii="Kunstler Script" w:hAnsi="Kunstler Script" w:cs="Simplified Arabic"/>
          <w:sz w:val="32"/>
          <w:szCs w:val="32"/>
          <w:rtl/>
        </w:rPr>
      </w:pPr>
      <w:r w:rsidRPr="00CB13BE">
        <w:rPr>
          <w:rFonts w:ascii="Kunstler Script" w:hAnsi="Kunstler Script" w:cs="Simplified Arabic" w:hint="cs"/>
          <w:sz w:val="32"/>
          <w:szCs w:val="32"/>
          <w:rtl/>
        </w:rPr>
        <w:t>أقدم شكري للأستاذ "مومن طيب" لمساعدتي في بحثي هذا.</w:t>
      </w:r>
    </w:p>
    <w:p w:rsidR="00CB13BE" w:rsidRPr="00CB13BE" w:rsidRDefault="00CB13BE" w:rsidP="00CB13BE">
      <w:pPr>
        <w:bidi/>
        <w:spacing w:line="360" w:lineRule="auto"/>
        <w:jc w:val="center"/>
        <w:rPr>
          <w:rFonts w:ascii="Kunstler Script" w:hAnsi="Kunstler Script" w:cs="Simplified Arabic"/>
          <w:sz w:val="32"/>
          <w:szCs w:val="32"/>
          <w:rtl/>
        </w:rPr>
      </w:pPr>
      <w:r w:rsidRPr="00CB13BE">
        <w:rPr>
          <w:rFonts w:ascii="Kunstler Script" w:hAnsi="Kunstler Script" w:cs="Simplified Arabic" w:hint="cs"/>
          <w:sz w:val="32"/>
          <w:szCs w:val="32"/>
          <w:rtl/>
        </w:rPr>
        <w:t>وفي الأخير أقدم تحياتي لجميع أساتذة قسم الترجمة وزملاء الدفعة وكل من ساندني من قريب او بعيد.</w:t>
      </w:r>
    </w:p>
    <w:p w:rsidR="00DC03C8" w:rsidRPr="006B1328" w:rsidRDefault="00DC03C8" w:rsidP="006B1328">
      <w:pPr>
        <w:bidi/>
        <w:spacing w:line="360" w:lineRule="auto"/>
        <w:rPr>
          <w:rFonts w:cs="Simplified Arabic"/>
          <w:sz w:val="26"/>
          <w:szCs w:val="28"/>
          <w:rtl/>
        </w:rPr>
      </w:pPr>
    </w:p>
    <w:p w:rsidR="00DC03C8" w:rsidRPr="00865CCF" w:rsidRDefault="00DC03C8" w:rsidP="00987A84">
      <w:pPr>
        <w:bidi/>
        <w:spacing w:line="360" w:lineRule="auto"/>
        <w:jc w:val="center"/>
        <w:rPr>
          <w:rFonts w:ascii="Kunstler Script" w:hAnsi="Kunstler Script" w:cs="Simplified Arabic"/>
          <w:sz w:val="32"/>
          <w:szCs w:val="32"/>
          <w:rtl/>
        </w:rPr>
      </w:pPr>
    </w:p>
    <w:p w:rsidR="00DC03C8" w:rsidRDefault="00DC03C8" w:rsidP="00987A84">
      <w:pPr>
        <w:spacing w:line="360" w:lineRule="auto"/>
        <w:jc w:val="center"/>
        <w:rPr>
          <w:rFonts w:cs="Simplified Arabic"/>
          <w:sz w:val="32"/>
          <w:szCs w:val="32"/>
          <w:rtl/>
        </w:rPr>
      </w:pPr>
    </w:p>
    <w:p w:rsidR="00780FDD" w:rsidRDefault="00780FDD" w:rsidP="00780FDD">
      <w:pPr>
        <w:bidi/>
        <w:spacing w:line="360" w:lineRule="auto"/>
        <w:rPr>
          <w:rFonts w:cs="Simplified Arabic"/>
          <w:sz w:val="44"/>
          <w:szCs w:val="44"/>
          <w:rtl/>
        </w:rPr>
      </w:pPr>
    </w:p>
    <w:p w:rsidR="00780FDD" w:rsidRDefault="00780FDD" w:rsidP="00780FDD">
      <w:pPr>
        <w:bidi/>
        <w:spacing w:line="360" w:lineRule="auto"/>
        <w:rPr>
          <w:rFonts w:cs="Simplified Arabic"/>
          <w:sz w:val="44"/>
          <w:szCs w:val="44"/>
        </w:rPr>
      </w:pPr>
    </w:p>
    <w:p w:rsidR="00633B2A" w:rsidRDefault="00633B2A" w:rsidP="00633B2A">
      <w:pPr>
        <w:bidi/>
        <w:spacing w:line="360" w:lineRule="auto"/>
        <w:rPr>
          <w:rFonts w:cs="Simplified Arabic"/>
          <w:sz w:val="44"/>
          <w:szCs w:val="44"/>
          <w:rtl/>
        </w:rPr>
      </w:pPr>
    </w:p>
    <w:p w:rsidR="00DC03C8" w:rsidRPr="000A4982" w:rsidRDefault="00633B2A" w:rsidP="000A4982">
      <w:pPr>
        <w:pStyle w:val="mmo"/>
        <w:jc w:val="center"/>
        <w:rPr>
          <w:rFonts w:cs="Mj_Faten"/>
          <w:sz w:val="56"/>
          <w:szCs w:val="56"/>
          <w:rtl/>
        </w:rPr>
      </w:pPr>
      <w:bookmarkStart w:id="1" w:name="_Toc108051201"/>
      <w:r w:rsidRPr="000A4982">
        <w:rPr>
          <w:rFonts w:cs="Mj_Faten" w:hint="cs"/>
          <w:sz w:val="56"/>
          <w:szCs w:val="56"/>
          <w:rtl/>
        </w:rPr>
        <w:lastRenderedPageBreak/>
        <w:t>ا</w:t>
      </w:r>
      <w:r w:rsidR="00330ABC" w:rsidRPr="000A4982">
        <w:rPr>
          <w:rFonts w:cs="Mj_Faten" w:hint="cs"/>
          <w:sz w:val="56"/>
          <w:szCs w:val="56"/>
          <w:rtl/>
        </w:rPr>
        <w:t>لإه</w:t>
      </w:r>
      <w:r w:rsidR="00DC03C8" w:rsidRPr="000A4982">
        <w:rPr>
          <w:rFonts w:cs="Mj_Faten" w:hint="cs"/>
          <w:sz w:val="56"/>
          <w:szCs w:val="56"/>
          <w:rtl/>
        </w:rPr>
        <w:t>ـداء</w:t>
      </w:r>
      <w:bookmarkEnd w:id="1"/>
    </w:p>
    <w:p w:rsidR="00DC03C8" w:rsidRDefault="00DC03C8" w:rsidP="00987A84">
      <w:pPr>
        <w:bidi/>
        <w:spacing w:line="360" w:lineRule="auto"/>
        <w:jc w:val="center"/>
        <w:rPr>
          <w:rFonts w:cs="Simplified Arabic"/>
          <w:sz w:val="32"/>
          <w:szCs w:val="32"/>
          <w:rtl/>
        </w:rPr>
      </w:pPr>
      <w:r>
        <w:rPr>
          <w:rFonts w:cs="Simplified Arabic" w:hint="cs"/>
          <w:sz w:val="32"/>
          <w:szCs w:val="32"/>
          <w:rtl/>
        </w:rPr>
        <w:t>أهدي ثمرة جهودي هذه:</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قدوتي ومثلي الأعلى في الحياة، الى من وهب حياته لإسعاد أبناءه أبــــــــي.</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من أرضعتني حبا وحنانا، وخلقا حسنا، وباركت طريقي بدعواتها أمـــــــــي نور حياتي.</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منبع الحنان جدتي بارك الله وأطال في عمرها وجعلها تاج رؤوسنا.</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توائم روحي، عوني ورفقاء دربي، بالحب والعطف والنصح، من أخذن بيدي الى بر الأمان أخواتي حفظهن الله لي وداد، إلهـــــــام، حنان، سلاف.</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زينتي في الرخاء وعدتي في البلاء، الى سندي في الحياة وركيزتي إخوتي محمد، كريـــــــــــــــــــــم، شرف الدين.</w:t>
      </w:r>
    </w:p>
    <w:p w:rsidR="00DC03C8" w:rsidRDefault="00DC03C8" w:rsidP="00780FDD">
      <w:pPr>
        <w:bidi/>
        <w:spacing w:line="360" w:lineRule="auto"/>
        <w:jc w:val="center"/>
        <w:rPr>
          <w:rFonts w:cs="Simplified Arabic"/>
          <w:sz w:val="32"/>
          <w:szCs w:val="32"/>
          <w:rtl/>
        </w:rPr>
      </w:pPr>
      <w:r>
        <w:rPr>
          <w:rFonts w:cs="Simplified Arabic" w:hint="cs"/>
          <w:sz w:val="32"/>
          <w:szCs w:val="32"/>
          <w:rtl/>
        </w:rPr>
        <w:t xml:space="preserve">الى </w:t>
      </w:r>
      <w:r w:rsidR="00314AB6">
        <w:rPr>
          <w:rFonts w:cs="Simplified Arabic" w:hint="cs"/>
          <w:sz w:val="32"/>
          <w:szCs w:val="32"/>
          <w:rtl/>
        </w:rPr>
        <w:t xml:space="preserve">كل </w:t>
      </w:r>
      <w:r>
        <w:rPr>
          <w:rFonts w:cs="Simplified Arabic" w:hint="cs"/>
          <w:sz w:val="32"/>
          <w:szCs w:val="32"/>
          <w:rtl/>
        </w:rPr>
        <w:t>من يحب قلبي.</w:t>
      </w:r>
      <w:r w:rsidR="00780FDD" w:rsidRPr="00780FDD">
        <w:rPr>
          <w:rFonts w:cs="Simplified Arabic" w:hint="cs"/>
          <w:sz w:val="32"/>
          <w:szCs w:val="32"/>
          <w:rtl/>
        </w:rPr>
        <w:t xml:space="preserve"> </w:t>
      </w:r>
    </w:p>
    <w:p w:rsidR="00DC03C8" w:rsidRDefault="00DC03C8" w:rsidP="00780FDD">
      <w:pPr>
        <w:bidi/>
        <w:spacing w:line="360" w:lineRule="auto"/>
        <w:jc w:val="center"/>
        <w:rPr>
          <w:rFonts w:cs="Simplified Arabic"/>
          <w:sz w:val="32"/>
          <w:szCs w:val="32"/>
          <w:rtl/>
        </w:rPr>
      </w:pPr>
      <w:r>
        <w:rPr>
          <w:rFonts w:cs="Simplified Arabic" w:hint="cs"/>
          <w:sz w:val="32"/>
          <w:szCs w:val="32"/>
          <w:rtl/>
        </w:rPr>
        <w:t>الى كل عائ</w:t>
      </w:r>
      <w:r w:rsidR="00780FDD">
        <w:rPr>
          <w:rFonts w:cs="Simplified Arabic" w:hint="cs"/>
          <w:sz w:val="32"/>
          <w:szCs w:val="32"/>
          <w:rtl/>
        </w:rPr>
        <w:t>لتي أحبائي من كبيرهم الى صغيرهم،</w:t>
      </w:r>
      <w:r w:rsidR="00780FDD" w:rsidRPr="00780FDD">
        <w:rPr>
          <w:rFonts w:cs="Simplified Arabic" w:hint="cs"/>
          <w:sz w:val="32"/>
          <w:szCs w:val="32"/>
          <w:rtl/>
        </w:rPr>
        <w:t xml:space="preserve"> </w:t>
      </w:r>
      <w:r w:rsidR="00780FDD">
        <w:rPr>
          <w:rFonts w:cs="Simplified Arabic" w:hint="cs"/>
          <w:sz w:val="32"/>
          <w:szCs w:val="32"/>
          <w:rtl/>
        </w:rPr>
        <w:t>إلى أحباب قلب خالتهم براعم العائلة</w:t>
      </w:r>
      <w:r>
        <w:rPr>
          <w:rFonts w:cs="Simplified Arabic" w:hint="cs"/>
          <w:sz w:val="32"/>
          <w:szCs w:val="32"/>
          <w:rtl/>
        </w:rPr>
        <w:t>.</w:t>
      </w:r>
    </w:p>
    <w:p w:rsidR="00DC03C8" w:rsidRDefault="00DC03C8" w:rsidP="00987A84">
      <w:pPr>
        <w:bidi/>
        <w:spacing w:line="360" w:lineRule="auto"/>
        <w:jc w:val="center"/>
        <w:rPr>
          <w:rFonts w:cs="Simplified Arabic"/>
          <w:sz w:val="32"/>
          <w:szCs w:val="32"/>
          <w:rtl/>
        </w:rPr>
      </w:pPr>
      <w:r>
        <w:rPr>
          <w:rFonts w:cs="Simplified Arabic" w:hint="cs"/>
          <w:sz w:val="32"/>
          <w:szCs w:val="32"/>
          <w:rtl/>
        </w:rPr>
        <w:t>الى روح عزيزة غابت عنا وما فقدناها، مازالت ذكراها ترافقنا نتمنى لو شاركتنا فرحتنا، رحمه الله تعالى ورزقه جنات النعيم.</w:t>
      </w:r>
    </w:p>
    <w:p w:rsidR="00DC03C8" w:rsidRPr="003B3FF9" w:rsidRDefault="00DC03C8" w:rsidP="00987A84">
      <w:pPr>
        <w:bidi/>
        <w:spacing w:line="360" w:lineRule="auto"/>
        <w:jc w:val="center"/>
        <w:rPr>
          <w:rFonts w:cs="Simplified Arabic"/>
          <w:sz w:val="32"/>
          <w:szCs w:val="32"/>
          <w:rtl/>
        </w:rPr>
      </w:pPr>
      <w:r>
        <w:rPr>
          <w:rFonts w:cs="Simplified Arabic" w:hint="cs"/>
          <w:sz w:val="32"/>
          <w:szCs w:val="32"/>
          <w:rtl/>
        </w:rPr>
        <w:t>الى رفيقات دربي ومؤنساتي الغاليات شكرا على كل الحب وعلى كل ما هو جميل فيكن ستركن الله بستره ووفقكن فادية، منـــال، مونية، سمية، حليمة.</w:t>
      </w:r>
    </w:p>
    <w:p w:rsidR="00DC03C8" w:rsidRDefault="00DC03C8" w:rsidP="005B3A68">
      <w:pPr>
        <w:bidi/>
        <w:spacing w:line="360" w:lineRule="auto"/>
        <w:jc w:val="lowKashida"/>
        <w:rPr>
          <w:rFonts w:cs="Simplified Arabic"/>
          <w:sz w:val="32"/>
          <w:szCs w:val="32"/>
          <w:rtl/>
        </w:rPr>
      </w:pPr>
    </w:p>
    <w:p w:rsidR="00DC03C8" w:rsidRDefault="00DC03C8" w:rsidP="005B3A68">
      <w:pPr>
        <w:bidi/>
        <w:spacing w:line="360" w:lineRule="auto"/>
        <w:jc w:val="lowKashida"/>
        <w:rPr>
          <w:rFonts w:cs="Simplified Arabic"/>
          <w:sz w:val="32"/>
          <w:szCs w:val="32"/>
          <w:rtl/>
        </w:rPr>
      </w:pPr>
    </w:p>
    <w:p w:rsidR="002B7712" w:rsidRDefault="00C23710" w:rsidP="00744DA5">
      <w:pPr>
        <w:bidi/>
        <w:spacing w:line="360" w:lineRule="auto"/>
        <w:rPr>
          <w:rFonts w:cs="Simplified Arabic"/>
          <w:sz w:val="26"/>
          <w:szCs w:val="28"/>
          <w:rtl/>
        </w:rPr>
      </w:pPr>
      <w:r>
        <w:rPr>
          <w:rFonts w:cs="Simplified Arabic"/>
          <w:sz w:val="26"/>
          <w:szCs w:val="28"/>
          <w:rtl/>
        </w:rPr>
        <w:br w:type="page"/>
      </w:r>
    </w:p>
    <w:p w:rsidR="003E2FFA" w:rsidRDefault="003E2FFA" w:rsidP="005B3A68">
      <w:pPr>
        <w:pStyle w:val="Paragraphedeliste"/>
        <w:bidi/>
        <w:spacing w:line="360" w:lineRule="auto"/>
        <w:rPr>
          <w:rStyle w:val="Rfrenceintense"/>
          <w:rtl/>
        </w:rPr>
      </w:pPr>
    </w:p>
    <w:p w:rsidR="003E2FFA" w:rsidRDefault="003E2FFA" w:rsidP="005B3A68">
      <w:pPr>
        <w:pStyle w:val="Paragraphedeliste"/>
        <w:bidi/>
        <w:spacing w:line="360" w:lineRule="auto"/>
        <w:rPr>
          <w:rStyle w:val="Rfrenceintense"/>
          <w:rtl/>
        </w:rPr>
      </w:pPr>
    </w:p>
    <w:p w:rsidR="003E2FFA" w:rsidRDefault="003E2FFA" w:rsidP="005B3A68">
      <w:pPr>
        <w:pStyle w:val="Paragraphedeliste"/>
        <w:bidi/>
        <w:spacing w:line="360" w:lineRule="auto"/>
        <w:rPr>
          <w:rStyle w:val="Rfrenceintense"/>
          <w:rtl/>
        </w:rPr>
      </w:pPr>
    </w:p>
    <w:p w:rsidR="003E2FFA" w:rsidRDefault="003E2FFA" w:rsidP="005B3A68">
      <w:pPr>
        <w:pStyle w:val="Paragraphedeliste"/>
        <w:bidi/>
        <w:spacing w:line="360" w:lineRule="auto"/>
        <w:rPr>
          <w:rStyle w:val="Rfrenceintense"/>
          <w:rtl/>
        </w:rPr>
      </w:pPr>
    </w:p>
    <w:p w:rsidR="003E2FFA" w:rsidRDefault="003E2FFA" w:rsidP="0021375B">
      <w:pPr>
        <w:bidi/>
        <w:spacing w:line="360" w:lineRule="auto"/>
        <w:rPr>
          <w:rStyle w:val="Rfrenceintense"/>
          <w:rtl/>
        </w:rPr>
      </w:pPr>
    </w:p>
    <w:p w:rsidR="003E2FFA" w:rsidRDefault="003E2FFA" w:rsidP="005B3A68">
      <w:pPr>
        <w:pStyle w:val="Paragraphedeliste"/>
        <w:bidi/>
        <w:spacing w:line="360" w:lineRule="auto"/>
        <w:jc w:val="center"/>
        <w:rPr>
          <w:rStyle w:val="Rfrenceintense"/>
          <w:rtl/>
        </w:rPr>
      </w:pPr>
    </w:p>
    <w:p w:rsidR="003E2FFA" w:rsidRDefault="003E2FFA" w:rsidP="005B3A68">
      <w:pPr>
        <w:pStyle w:val="Paragraphedeliste"/>
        <w:bidi/>
        <w:spacing w:line="360" w:lineRule="auto"/>
        <w:rPr>
          <w:rStyle w:val="Rfrenceintense"/>
          <w:rtl/>
        </w:rPr>
      </w:pPr>
    </w:p>
    <w:p w:rsidR="003E2FFA" w:rsidRDefault="003E2FFA" w:rsidP="005B3A68">
      <w:pPr>
        <w:pStyle w:val="Paragraphedeliste"/>
        <w:bidi/>
        <w:spacing w:line="360" w:lineRule="auto"/>
        <w:rPr>
          <w:rStyle w:val="Rfrenceintense"/>
          <w:rtl/>
        </w:rPr>
      </w:pPr>
    </w:p>
    <w:p w:rsidR="003E2FFA" w:rsidRPr="0021375B" w:rsidRDefault="003E2FFA" w:rsidP="0021375B">
      <w:pPr>
        <w:pStyle w:val="Paragraphedeliste"/>
        <w:bidi/>
        <w:spacing w:line="360" w:lineRule="auto"/>
        <w:rPr>
          <w:rStyle w:val="Rfrenceintense"/>
          <w:rtl/>
        </w:rPr>
      </w:pPr>
    </w:p>
    <w:p w:rsidR="003E2FFA" w:rsidRDefault="003E2FFA" w:rsidP="005B3A68">
      <w:pPr>
        <w:spacing w:line="360" w:lineRule="auto"/>
        <w:rPr>
          <w:rStyle w:val="Rfrenceintense"/>
          <w:sz w:val="36"/>
          <w:szCs w:val="36"/>
          <w:rtl/>
        </w:rPr>
      </w:pPr>
    </w:p>
    <w:p w:rsidR="003E2FFA" w:rsidRDefault="003E2FFA" w:rsidP="005B3A68">
      <w:pPr>
        <w:pStyle w:val="Paragraphedeliste"/>
        <w:bidi/>
        <w:spacing w:line="360" w:lineRule="auto"/>
        <w:rPr>
          <w:rStyle w:val="Rfrenceintense"/>
          <w:sz w:val="36"/>
          <w:szCs w:val="36"/>
          <w:rtl/>
        </w:rPr>
      </w:pPr>
    </w:p>
    <w:p w:rsidR="003E2FFA" w:rsidRPr="0092773B" w:rsidRDefault="00330ABC" w:rsidP="000A4982">
      <w:pPr>
        <w:pStyle w:val="mmo"/>
        <w:ind w:left="-2"/>
        <w:jc w:val="center"/>
        <w:rPr>
          <w:rStyle w:val="Rfrenceintense"/>
          <w:rFonts w:ascii="ae_Granada" w:hAnsi="ae_Granada" w:cs="ae_Granada"/>
          <w:smallCaps w:val="0"/>
          <w:color w:val="auto"/>
          <w:spacing w:val="0"/>
          <w:sz w:val="144"/>
          <w:szCs w:val="144"/>
          <w:rtl/>
          <w:lang w:bidi="ar-DZ"/>
        </w:rPr>
      </w:pPr>
      <w:bookmarkStart w:id="2" w:name="_Toc108051202"/>
      <w:r w:rsidRPr="0092773B">
        <w:rPr>
          <w:rStyle w:val="Rfrenceintense"/>
          <w:rFonts w:ascii="ae_Granada" w:hAnsi="ae_Granada" w:cs="ae_Granada"/>
          <w:smallCaps w:val="0"/>
          <w:color w:val="auto"/>
          <w:spacing w:val="0"/>
          <w:sz w:val="144"/>
          <w:szCs w:val="144"/>
          <w:rtl/>
        </w:rPr>
        <w:t>مقدم</w:t>
      </w:r>
      <w:r w:rsidR="000A4982" w:rsidRPr="0092773B">
        <w:rPr>
          <w:rStyle w:val="Rfrenceintense"/>
          <w:rFonts w:ascii="ae_Granada" w:hAnsi="ae_Granada" w:cs="ae_Granada" w:hint="cs"/>
          <w:smallCaps w:val="0"/>
          <w:color w:val="auto"/>
          <w:spacing w:val="0"/>
          <w:sz w:val="144"/>
          <w:szCs w:val="144"/>
          <w:rtl/>
        </w:rPr>
        <w:t>ـ</w:t>
      </w:r>
      <w:r w:rsidR="000A4982" w:rsidRPr="0092773B">
        <w:rPr>
          <w:rStyle w:val="Rfrenceintense"/>
          <w:rFonts w:ascii="ae_Granada" w:hAnsi="ae_Granada" w:cs="ae_Granada"/>
          <w:smallCaps w:val="0"/>
          <w:color w:val="auto"/>
          <w:spacing w:val="0"/>
          <w:sz w:val="144"/>
          <w:szCs w:val="144"/>
          <w:rtl/>
          <w:lang w:bidi="ar-DZ"/>
        </w:rPr>
        <w:t>ة</w:t>
      </w:r>
      <w:bookmarkEnd w:id="2"/>
    </w:p>
    <w:p w:rsidR="003E2FFA" w:rsidRPr="0098729A" w:rsidRDefault="006230F5" w:rsidP="00780FDD">
      <w:pPr>
        <w:rPr>
          <w:rStyle w:val="Titredulivre"/>
          <w:b/>
          <w:bCs w:val="0"/>
          <w:i/>
          <w:iCs w:val="0"/>
          <w:spacing w:val="0"/>
          <w:rtl/>
        </w:rPr>
      </w:pPr>
      <w:r>
        <w:rPr>
          <w:rStyle w:val="Rfrenceintense"/>
          <w:rFonts w:cs="Simplified Arabic"/>
          <w:color w:val="000000" w:themeColor="text1"/>
          <w:szCs w:val="96"/>
          <w:rtl/>
        </w:rPr>
        <w:tab/>
      </w:r>
      <w:r w:rsidR="00CB13BE">
        <w:rPr>
          <w:rStyle w:val="Rfrenceintense"/>
          <w:rFonts w:cs="Simplified Arabic"/>
          <w:color w:val="000000" w:themeColor="text1"/>
          <w:szCs w:val="96"/>
          <w:rtl/>
        </w:rPr>
        <w:tab/>
      </w:r>
      <w:r w:rsidR="0021375B">
        <w:rPr>
          <w:rStyle w:val="Rfrenceintense"/>
          <w:rFonts w:cs="Simplified Arabic"/>
          <w:color w:val="000000" w:themeColor="text1"/>
          <w:szCs w:val="96"/>
          <w:rtl/>
        </w:rPr>
        <w:tab/>
      </w:r>
    </w:p>
    <w:p w:rsidR="00753EBB" w:rsidRDefault="00753EBB" w:rsidP="005B3A68">
      <w:pPr>
        <w:bidi/>
        <w:spacing w:line="360" w:lineRule="auto"/>
        <w:rPr>
          <w:rFonts w:cs="Simplified Arabic"/>
          <w:sz w:val="26"/>
          <w:szCs w:val="28"/>
          <w:rtl/>
        </w:rPr>
      </w:pPr>
    </w:p>
    <w:p w:rsidR="003E2FFA" w:rsidRDefault="003E2FFA" w:rsidP="005B3A68">
      <w:pPr>
        <w:bidi/>
        <w:spacing w:line="360" w:lineRule="auto"/>
        <w:rPr>
          <w:rFonts w:cs="Simplified Arabic"/>
          <w:sz w:val="26"/>
          <w:szCs w:val="28"/>
          <w:rtl/>
        </w:rPr>
      </w:pPr>
    </w:p>
    <w:p w:rsidR="003E2FFA" w:rsidRDefault="003E2FFA" w:rsidP="005B3A68">
      <w:pPr>
        <w:bidi/>
        <w:spacing w:line="360" w:lineRule="auto"/>
        <w:rPr>
          <w:rFonts w:cs="Simplified Arabic"/>
          <w:sz w:val="26"/>
          <w:szCs w:val="28"/>
          <w:rtl/>
        </w:rPr>
      </w:pPr>
    </w:p>
    <w:p w:rsidR="003E2FFA" w:rsidRDefault="003E2FFA" w:rsidP="005B3A68">
      <w:pPr>
        <w:bidi/>
        <w:spacing w:line="360" w:lineRule="auto"/>
        <w:rPr>
          <w:rFonts w:cs="Simplified Arabic"/>
          <w:sz w:val="26"/>
          <w:szCs w:val="28"/>
          <w:rtl/>
        </w:rPr>
      </w:pPr>
    </w:p>
    <w:p w:rsidR="003E2FFA" w:rsidRDefault="003E2FFA" w:rsidP="005B3A68">
      <w:pPr>
        <w:bidi/>
        <w:spacing w:line="360" w:lineRule="auto"/>
        <w:rPr>
          <w:rFonts w:cs="Simplified Arabic"/>
          <w:sz w:val="26"/>
          <w:szCs w:val="28"/>
          <w:rtl/>
        </w:rPr>
      </w:pPr>
    </w:p>
    <w:p w:rsidR="00780FDD" w:rsidRDefault="00780FDD" w:rsidP="00780FDD">
      <w:pPr>
        <w:bidi/>
        <w:spacing w:line="360" w:lineRule="auto"/>
        <w:rPr>
          <w:rFonts w:cs="Simplified Arabic"/>
          <w:sz w:val="26"/>
          <w:szCs w:val="28"/>
          <w:rtl/>
        </w:rPr>
      </w:pPr>
    </w:p>
    <w:p w:rsidR="008879F8" w:rsidRDefault="008879F8" w:rsidP="0025653A">
      <w:pPr>
        <w:tabs>
          <w:tab w:val="right" w:pos="707"/>
        </w:tabs>
        <w:bidi/>
        <w:spacing w:line="360" w:lineRule="auto"/>
        <w:ind w:firstLine="851"/>
        <w:jc w:val="lowKashida"/>
        <w:rPr>
          <w:rFonts w:cs="Simplified Arabic"/>
          <w:sz w:val="32"/>
          <w:szCs w:val="32"/>
          <w:rtl/>
        </w:rPr>
        <w:sectPr w:rsidR="008879F8" w:rsidSect="002B3CA1">
          <w:headerReference w:type="default" r:id="rId9"/>
          <w:pgSz w:w="11906" w:h="16838"/>
          <w:pgMar w:top="1418" w:right="1701" w:bottom="1418" w:left="1418" w:header="709" w:footer="709" w:gutter="0"/>
          <w:pgBorders w:display="firstPage"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pPr>
    </w:p>
    <w:p w:rsidR="003E2FFA" w:rsidRDefault="003E2FFA" w:rsidP="0025653A">
      <w:pPr>
        <w:tabs>
          <w:tab w:val="right" w:pos="707"/>
        </w:tabs>
        <w:bidi/>
        <w:spacing w:line="360" w:lineRule="auto"/>
        <w:ind w:firstLine="851"/>
        <w:jc w:val="lowKashida"/>
        <w:rPr>
          <w:rFonts w:cs="Simplified Arabic"/>
          <w:sz w:val="32"/>
          <w:szCs w:val="32"/>
          <w:rtl/>
        </w:rPr>
      </w:pPr>
      <w:r>
        <w:rPr>
          <w:rFonts w:cs="Simplified Arabic" w:hint="cs"/>
          <w:sz w:val="32"/>
          <w:szCs w:val="32"/>
          <w:rtl/>
        </w:rPr>
        <w:lastRenderedPageBreak/>
        <w:t xml:space="preserve">الطب مهنة عظيمة عرفت منذ </w:t>
      </w:r>
      <w:r w:rsidR="00880B6C">
        <w:rPr>
          <w:rFonts w:cs="Simplified Arabic" w:hint="cs"/>
          <w:sz w:val="32"/>
          <w:szCs w:val="32"/>
          <w:rtl/>
        </w:rPr>
        <w:t xml:space="preserve">بداية </w:t>
      </w:r>
      <w:r>
        <w:rPr>
          <w:rFonts w:cs="Simplified Arabic" w:hint="cs"/>
          <w:sz w:val="32"/>
          <w:szCs w:val="32"/>
          <w:rtl/>
        </w:rPr>
        <w:t>الخلق في خد</w:t>
      </w:r>
      <w:r w:rsidR="00880B6C">
        <w:rPr>
          <w:rFonts w:cs="Simplified Arabic" w:hint="cs"/>
          <w:sz w:val="32"/>
          <w:szCs w:val="32"/>
          <w:rtl/>
        </w:rPr>
        <w:t>مة الإنسان والحيوان على حد سواء،</w:t>
      </w:r>
      <w:r>
        <w:rPr>
          <w:rFonts w:cs="Simplified Arabic" w:hint="cs"/>
          <w:sz w:val="32"/>
          <w:szCs w:val="32"/>
          <w:rtl/>
        </w:rPr>
        <w:t xml:space="preserve"> عرفت مجهودات فردية وجماعية على مدى حقبة معتبرة من التاريخ. لكن القفزة النوعية التي أحدثت طفرة في العلوم الطبية كانت بفضل الترجمة. كان لها الفضل في ميلاد العلوم الطبية في العالم العربي م</w:t>
      </w:r>
      <w:r w:rsidR="00880B6C">
        <w:rPr>
          <w:rFonts w:cs="Simplified Arabic" w:hint="cs"/>
          <w:sz w:val="32"/>
          <w:szCs w:val="32"/>
          <w:rtl/>
        </w:rPr>
        <w:t>بني</w:t>
      </w:r>
      <w:r>
        <w:rPr>
          <w:rFonts w:cs="Simplified Arabic" w:hint="cs"/>
          <w:sz w:val="32"/>
          <w:szCs w:val="32"/>
          <w:rtl/>
        </w:rPr>
        <w:t>ة</w:t>
      </w:r>
      <w:r w:rsidR="00880B6C">
        <w:rPr>
          <w:rFonts w:cs="Simplified Arabic" w:hint="cs"/>
          <w:sz w:val="32"/>
          <w:szCs w:val="32"/>
          <w:rtl/>
        </w:rPr>
        <w:t xml:space="preserve"> على ركائز متينة ومجهودات جبارة،</w:t>
      </w:r>
      <w:r>
        <w:rPr>
          <w:rFonts w:cs="Simplified Arabic" w:hint="cs"/>
          <w:sz w:val="32"/>
          <w:szCs w:val="32"/>
          <w:rtl/>
        </w:rPr>
        <w:t xml:space="preserve"> </w:t>
      </w:r>
      <w:r w:rsidR="0025653A">
        <w:rPr>
          <w:rFonts w:cs="Simplified Arabic" w:hint="cs"/>
          <w:sz w:val="32"/>
          <w:szCs w:val="32"/>
          <w:rtl/>
        </w:rPr>
        <w:t xml:space="preserve">لقد قطعت </w:t>
      </w:r>
      <w:r>
        <w:rPr>
          <w:rFonts w:cs="Simplified Arabic" w:hint="cs"/>
          <w:sz w:val="32"/>
          <w:szCs w:val="32"/>
          <w:rtl/>
        </w:rPr>
        <w:t>الترجمة الطبية العربية أشواط</w:t>
      </w:r>
      <w:r w:rsidR="0025653A">
        <w:rPr>
          <w:rFonts w:cs="Simplified Arabic" w:hint="cs"/>
          <w:sz w:val="32"/>
          <w:szCs w:val="32"/>
          <w:rtl/>
        </w:rPr>
        <w:t>ا</w:t>
      </w:r>
      <w:r>
        <w:rPr>
          <w:rFonts w:cs="Simplified Arabic" w:hint="cs"/>
          <w:sz w:val="32"/>
          <w:szCs w:val="32"/>
          <w:rtl/>
        </w:rPr>
        <w:t xml:space="preserve"> كبيرة متجاوزة صعوبات وتحديات جمة. </w:t>
      </w:r>
    </w:p>
    <w:p w:rsidR="003E2FFA" w:rsidRDefault="003E2FFA" w:rsidP="001A7C6F">
      <w:pPr>
        <w:bidi/>
        <w:spacing w:line="360" w:lineRule="auto"/>
        <w:ind w:firstLine="851"/>
        <w:jc w:val="lowKashida"/>
        <w:rPr>
          <w:rFonts w:cs="Simplified Arabic"/>
          <w:sz w:val="32"/>
          <w:szCs w:val="32"/>
          <w:rtl/>
        </w:rPr>
      </w:pPr>
      <w:r>
        <w:rPr>
          <w:rFonts w:cs="Simplified Arabic" w:hint="cs"/>
          <w:sz w:val="32"/>
          <w:szCs w:val="32"/>
          <w:rtl/>
        </w:rPr>
        <w:t xml:space="preserve">بدأت الحملات الترجمية في نقل الكتب الطبية من مختلف اللغات </w:t>
      </w:r>
      <w:r w:rsidR="001A7C6F">
        <w:rPr>
          <w:rFonts w:cs="Simplified Arabic" w:hint="cs"/>
          <w:sz w:val="32"/>
          <w:szCs w:val="32"/>
          <w:rtl/>
        </w:rPr>
        <w:t>إ</w:t>
      </w:r>
      <w:r>
        <w:rPr>
          <w:rFonts w:cs="Simplified Arabic" w:hint="cs"/>
          <w:sz w:val="32"/>
          <w:szCs w:val="32"/>
          <w:rtl/>
        </w:rPr>
        <w:t xml:space="preserve">لى اللغة العربية منها الفارسية، اليونانية، الإغريقية. ساعدت لتأليف ما لا يعد ولا يحصى من المؤلفات الطبية ومن مختلف العلوم. حضي الطب بالاهتمام الأكبر، أُسس على أساس رصين بلغة عربية محضة وأسلوب علمي محكم. ساهم عصر النهضة في انتشار وازدهار الموروث الطبي العربي حتى وصل </w:t>
      </w:r>
      <w:r w:rsidR="001A7C6F">
        <w:rPr>
          <w:rFonts w:cs="Simplified Arabic" w:hint="cs"/>
          <w:sz w:val="32"/>
          <w:szCs w:val="32"/>
          <w:rtl/>
        </w:rPr>
        <w:t>إ</w:t>
      </w:r>
      <w:r>
        <w:rPr>
          <w:rFonts w:cs="Simplified Arabic" w:hint="cs"/>
          <w:sz w:val="32"/>
          <w:szCs w:val="32"/>
          <w:rtl/>
        </w:rPr>
        <w:t xml:space="preserve">لى أقطار أوروبا وحضي باهتمام المترجمين الغرب بترجمته </w:t>
      </w:r>
      <w:r w:rsidR="0025653A">
        <w:rPr>
          <w:rFonts w:cs="Simplified Arabic" w:hint="cs"/>
          <w:sz w:val="32"/>
          <w:szCs w:val="32"/>
          <w:rtl/>
        </w:rPr>
        <w:t>إلى</w:t>
      </w:r>
      <w:r>
        <w:rPr>
          <w:rFonts w:cs="Simplified Arabic" w:hint="cs"/>
          <w:sz w:val="32"/>
          <w:szCs w:val="32"/>
          <w:rtl/>
        </w:rPr>
        <w:t xml:space="preserve"> لغاتهم. جاعلة من اللغة العربية لغة العلم الرائدة وعنوان التفوق العلمي الإسلامي. وأساس نهضة التاريخ الأوربي الحديث. </w:t>
      </w:r>
    </w:p>
    <w:p w:rsidR="003E2FFA" w:rsidRDefault="0025653A" w:rsidP="00314AB6">
      <w:pPr>
        <w:bidi/>
        <w:spacing w:line="360" w:lineRule="auto"/>
        <w:ind w:firstLine="851"/>
        <w:jc w:val="lowKashida"/>
        <w:rPr>
          <w:rFonts w:cs="Simplified Arabic"/>
          <w:sz w:val="32"/>
          <w:szCs w:val="32"/>
          <w:rtl/>
        </w:rPr>
      </w:pPr>
      <w:r>
        <w:rPr>
          <w:rFonts w:cs="Simplified Arabic" w:hint="cs"/>
          <w:sz w:val="32"/>
          <w:szCs w:val="32"/>
          <w:rtl/>
        </w:rPr>
        <w:t xml:space="preserve">إن </w:t>
      </w:r>
      <w:r w:rsidR="003E2FFA">
        <w:rPr>
          <w:rFonts w:cs="Simplified Arabic" w:hint="cs"/>
          <w:sz w:val="32"/>
          <w:szCs w:val="32"/>
          <w:rtl/>
        </w:rPr>
        <w:t xml:space="preserve">مسار الطب عريق عبر الزمن بقي يصارع لأجل </w:t>
      </w:r>
      <w:r w:rsidR="00314AB6">
        <w:rPr>
          <w:rFonts w:cs="Simplified Arabic" w:hint="cs"/>
          <w:sz w:val="32"/>
          <w:szCs w:val="32"/>
          <w:rtl/>
        </w:rPr>
        <w:t>المرضى</w:t>
      </w:r>
      <w:r w:rsidR="003E2FFA">
        <w:rPr>
          <w:rFonts w:cs="Simplified Arabic" w:hint="cs"/>
          <w:sz w:val="32"/>
          <w:szCs w:val="32"/>
          <w:rtl/>
        </w:rPr>
        <w:t xml:space="preserve">، للحفاظ على حياتهم ووقايتهم من الأمراض بالدرجة الأولى. انطلقت هذه الصناعة من بيت الحكمة الذي يعتبر مهد الطب العربي والترجمة الطبية العربية، جامع العلم والعلماء والمترجمين الأجلاء. نُقلت أخبارهم في سطور مؤَلفاتٍ عدة تحاكي أعمالهم وانجازاتهم أمثال حنين بن </w:t>
      </w:r>
      <w:r>
        <w:rPr>
          <w:rFonts w:cs="Simplified Arabic" w:hint="cs"/>
          <w:sz w:val="32"/>
          <w:szCs w:val="32"/>
          <w:rtl/>
        </w:rPr>
        <w:t>إسحاق</w:t>
      </w:r>
      <w:r w:rsidR="003E2FFA">
        <w:rPr>
          <w:rFonts w:cs="Simplified Arabic" w:hint="cs"/>
          <w:sz w:val="32"/>
          <w:szCs w:val="32"/>
          <w:rtl/>
        </w:rPr>
        <w:t>، ابن ماسوريه</w:t>
      </w:r>
      <w:r w:rsidR="002872DE">
        <w:rPr>
          <w:rFonts w:cs="Simplified Arabic" w:hint="cs"/>
          <w:sz w:val="32"/>
          <w:szCs w:val="32"/>
          <w:rtl/>
        </w:rPr>
        <w:t xml:space="preserve">، </w:t>
      </w:r>
      <w:r w:rsidR="003E2FFA">
        <w:rPr>
          <w:rFonts w:cs="Simplified Arabic" w:hint="cs"/>
          <w:sz w:val="32"/>
          <w:szCs w:val="32"/>
          <w:rtl/>
        </w:rPr>
        <w:t xml:space="preserve">والقائمة لا تزال طويلة محملة بأثقل الأسماء. </w:t>
      </w:r>
    </w:p>
    <w:p w:rsidR="003E2FFA" w:rsidRDefault="003E2FFA" w:rsidP="002872DE">
      <w:pPr>
        <w:bidi/>
        <w:spacing w:line="360" w:lineRule="auto"/>
        <w:ind w:firstLine="851"/>
        <w:jc w:val="lowKashida"/>
        <w:rPr>
          <w:rFonts w:cs="Simplified Arabic"/>
          <w:sz w:val="32"/>
          <w:szCs w:val="32"/>
          <w:rtl/>
        </w:rPr>
      </w:pPr>
      <w:r>
        <w:rPr>
          <w:rFonts w:cs="Simplified Arabic" w:hint="cs"/>
          <w:sz w:val="32"/>
          <w:szCs w:val="32"/>
          <w:rtl/>
        </w:rPr>
        <w:lastRenderedPageBreak/>
        <w:t xml:space="preserve">لعبت الترجمة المتخصصة دورا هاما في نقل علوم الطب </w:t>
      </w:r>
      <w:r w:rsidR="002872DE">
        <w:rPr>
          <w:rFonts w:cs="Simplified Arabic" w:hint="cs"/>
          <w:sz w:val="32"/>
          <w:szCs w:val="32"/>
          <w:rtl/>
        </w:rPr>
        <w:t>حيث</w:t>
      </w:r>
      <w:r>
        <w:rPr>
          <w:rFonts w:cs="Simplified Arabic" w:hint="cs"/>
          <w:sz w:val="32"/>
          <w:szCs w:val="32"/>
          <w:rtl/>
        </w:rPr>
        <w:t xml:space="preserve"> </w:t>
      </w:r>
      <w:r w:rsidR="002872DE">
        <w:rPr>
          <w:rFonts w:cs="Simplified Arabic" w:hint="cs"/>
          <w:sz w:val="32"/>
          <w:szCs w:val="32"/>
          <w:rtl/>
        </w:rPr>
        <w:t>قفزت</w:t>
      </w:r>
      <w:r>
        <w:rPr>
          <w:rFonts w:cs="Simplified Arabic" w:hint="cs"/>
          <w:sz w:val="32"/>
          <w:szCs w:val="32"/>
          <w:rtl/>
        </w:rPr>
        <w:t xml:space="preserve"> لأعلى مراتب الإبداع مواكبة التطور الحاصل في المجال الطبي الذي يشهد جديدا كل يوم. وهذا ما يدفعنا للحديث عن المترجم الطبي العربي الذي لا يقل دوره عن دور الطبيب بحد ذاته، تكمن مهمته في فك وتحليل شيفرات ورموز واختصارات النص الطبي وفهمه لإعادة بلورته في حلة جديدة، متجاوزا بذلك المشاكل المتعلقة بالنصوص الطبية ومصطلحاتها لضمان ترجمة دقيقة وواضحة بمراعات خصائص كل لغة وخلفياتها العلمية والثقافية.</w:t>
      </w:r>
    </w:p>
    <w:p w:rsidR="003E2FFA" w:rsidRDefault="002872DE" w:rsidP="005B3A68">
      <w:pPr>
        <w:bidi/>
        <w:spacing w:line="360" w:lineRule="auto"/>
        <w:ind w:firstLine="851"/>
        <w:jc w:val="lowKashida"/>
        <w:rPr>
          <w:rFonts w:cs="Simplified Arabic"/>
          <w:sz w:val="32"/>
          <w:szCs w:val="32"/>
          <w:rtl/>
        </w:rPr>
      </w:pPr>
      <w:r>
        <w:rPr>
          <w:rFonts w:cs="Simplified Arabic" w:hint="cs"/>
          <w:sz w:val="32"/>
          <w:szCs w:val="32"/>
          <w:rtl/>
        </w:rPr>
        <w:t>و</w:t>
      </w:r>
      <w:r w:rsidR="003E2FFA">
        <w:rPr>
          <w:rFonts w:cs="Simplified Arabic" w:hint="cs"/>
          <w:sz w:val="32"/>
          <w:szCs w:val="32"/>
          <w:rtl/>
        </w:rPr>
        <w:t>المجال الطبي مجال متشعب كلٌّ يتميز بمصطلحات تخصه وتعبر عنه فقط، لذلك ف</w:t>
      </w:r>
      <w:r w:rsidR="001A7C6F">
        <w:rPr>
          <w:rFonts w:cs="Simplified Arabic" w:hint="cs"/>
          <w:sz w:val="32"/>
          <w:szCs w:val="32"/>
          <w:rtl/>
        </w:rPr>
        <w:t>إ</w:t>
      </w:r>
      <w:r w:rsidR="003E2FFA">
        <w:rPr>
          <w:rFonts w:cs="Simplified Arabic" w:hint="cs"/>
          <w:sz w:val="32"/>
          <w:szCs w:val="32"/>
          <w:rtl/>
        </w:rPr>
        <w:t>ن مجال التحاليل الطبية صنف يتفرع يتخصص بدراسة علم الأحياء، حيث الدراسة العلمية للكائنات البيولوجية</w:t>
      </w:r>
      <w:r>
        <w:rPr>
          <w:rFonts w:cs="Simplified Arabic" w:hint="cs"/>
          <w:sz w:val="32"/>
          <w:szCs w:val="32"/>
          <w:rtl/>
        </w:rPr>
        <w:t>.</w:t>
      </w:r>
    </w:p>
    <w:p w:rsidR="003E2FFA" w:rsidRDefault="001A7C6F" w:rsidP="002872DE">
      <w:pPr>
        <w:bidi/>
        <w:spacing w:line="360" w:lineRule="auto"/>
        <w:ind w:firstLine="851"/>
        <w:jc w:val="lowKashida"/>
        <w:rPr>
          <w:rFonts w:cs="Simplified Arabic"/>
          <w:sz w:val="32"/>
          <w:szCs w:val="32"/>
          <w:rtl/>
        </w:rPr>
      </w:pPr>
      <w:r>
        <w:rPr>
          <w:rFonts w:cs="Simplified Arabic" w:hint="cs"/>
          <w:sz w:val="32"/>
          <w:szCs w:val="32"/>
          <w:rtl/>
        </w:rPr>
        <w:t>إ</w:t>
      </w:r>
      <w:r w:rsidR="002872DE">
        <w:rPr>
          <w:rFonts w:cs="Simplified Arabic" w:hint="cs"/>
          <w:sz w:val="32"/>
          <w:szCs w:val="32"/>
          <w:rtl/>
        </w:rPr>
        <w:t>ن</w:t>
      </w:r>
      <w:r w:rsidR="003E2FFA">
        <w:rPr>
          <w:rFonts w:cs="Simplified Arabic" w:hint="cs"/>
          <w:sz w:val="32"/>
          <w:szCs w:val="32"/>
          <w:rtl/>
        </w:rPr>
        <w:t xml:space="preserve"> مجال التحاليل الطبية شعبة من شعب الطب، يتخصص بدراسة المؤشرات العلمية الرئيسية والأساسية لرصد الحالة الصحية للإنسان، لكشف الاعتلالات والاضطرابات في وظائفه الحية. هذا الأخير يتخصص بدراسة علم الأحياء الدقيقة، حيث الدراسة العلمية للكائنات البيولوجية وتصنيفاتها ودراسة العلاقة التطورية بين الكائنات الحية، المتسببة بالأمراض والأوبئة. الكوليرا وباء يتسبب به كائنات بيولوجية دقيقة تسمى البكتيريا، تنشأ في المياه المتسخة تنتقل للإنسان فتسبب له مضاعفات خطيرة. تنتشر في البلدان الفقيرة ذات البنية التحتية المنعدمة. لذلك مجال ترجمة تحاليل الأوبئة والأمراض المعدية مجالا صعبا محفوفا بالمخاطر، له حساسية كبيرة ممنوع فيه التصرف بالعاطفة </w:t>
      </w:r>
      <w:r w:rsidR="002872DE">
        <w:rPr>
          <w:rFonts w:cs="Simplified Arabic" w:hint="cs"/>
          <w:sz w:val="32"/>
          <w:szCs w:val="32"/>
          <w:rtl/>
        </w:rPr>
        <w:lastRenderedPageBreak/>
        <w:t>أو</w:t>
      </w:r>
      <w:r w:rsidR="003E2FFA">
        <w:rPr>
          <w:rFonts w:cs="Simplified Arabic" w:hint="cs"/>
          <w:sz w:val="32"/>
          <w:szCs w:val="32"/>
          <w:rtl/>
        </w:rPr>
        <w:t xml:space="preserve"> السهو </w:t>
      </w:r>
      <w:r w:rsidR="002872DE">
        <w:rPr>
          <w:rFonts w:cs="Simplified Arabic" w:hint="cs"/>
          <w:sz w:val="32"/>
          <w:szCs w:val="32"/>
          <w:rtl/>
        </w:rPr>
        <w:t>أو</w:t>
      </w:r>
      <w:r w:rsidR="003E2FFA">
        <w:rPr>
          <w:rFonts w:cs="Simplified Arabic" w:hint="cs"/>
          <w:sz w:val="32"/>
          <w:szCs w:val="32"/>
          <w:rtl/>
        </w:rPr>
        <w:t xml:space="preserve"> الخطأ.</w:t>
      </w:r>
      <w:r w:rsidR="00780FDD">
        <w:rPr>
          <w:rFonts w:cs="Simplified Arabic" w:hint="cs"/>
          <w:sz w:val="32"/>
          <w:szCs w:val="32"/>
          <w:rtl/>
        </w:rPr>
        <w:t xml:space="preserve"> </w:t>
      </w:r>
      <w:r w:rsidR="002872DE">
        <w:rPr>
          <w:rFonts w:cs="Simplified Arabic" w:hint="cs"/>
          <w:sz w:val="32"/>
          <w:szCs w:val="32"/>
          <w:rtl/>
        </w:rPr>
        <w:t>تختص</w:t>
      </w:r>
      <w:r w:rsidR="003E2FFA">
        <w:rPr>
          <w:rFonts w:cs="Simplified Arabic" w:hint="cs"/>
          <w:sz w:val="32"/>
          <w:szCs w:val="32"/>
          <w:rtl/>
        </w:rPr>
        <w:t xml:space="preserve"> مصطلحات التحاليل الطبية </w:t>
      </w:r>
      <w:r w:rsidR="002872DE">
        <w:rPr>
          <w:rFonts w:cs="Simplified Arabic" w:hint="cs"/>
          <w:sz w:val="32"/>
          <w:szCs w:val="32"/>
          <w:rtl/>
        </w:rPr>
        <w:t>بالتميز</w:t>
      </w:r>
      <w:r w:rsidR="003E2FFA">
        <w:rPr>
          <w:rFonts w:cs="Simplified Arabic" w:hint="cs"/>
          <w:sz w:val="32"/>
          <w:szCs w:val="32"/>
          <w:rtl/>
        </w:rPr>
        <w:t xml:space="preserve"> عن غير</w:t>
      </w:r>
      <w:r w:rsidR="00314AB6">
        <w:rPr>
          <w:rFonts w:cs="Simplified Arabic" w:hint="cs"/>
          <w:sz w:val="32"/>
          <w:szCs w:val="32"/>
          <w:rtl/>
        </w:rPr>
        <w:t xml:space="preserve">ها في المجالات الأخرى، </w:t>
      </w:r>
      <w:r w:rsidR="003E2FFA">
        <w:rPr>
          <w:rFonts w:cs="Simplified Arabic" w:hint="cs"/>
          <w:sz w:val="32"/>
          <w:szCs w:val="32"/>
          <w:rtl/>
        </w:rPr>
        <w:t xml:space="preserve">يتميز مترجم التحاليل الطبية بالمستوى العلمي العالي والجودة في التعامل مع النص الطبي كذلك التمرس في استخدام الأدوات الخاصة بالترجمة؛ كل هذا لإفادة المريض والذهاب به </w:t>
      </w:r>
      <w:r w:rsidR="002872DE">
        <w:rPr>
          <w:rFonts w:cs="Simplified Arabic" w:hint="cs"/>
          <w:sz w:val="32"/>
          <w:szCs w:val="32"/>
          <w:rtl/>
        </w:rPr>
        <w:t>إلى</w:t>
      </w:r>
      <w:r w:rsidR="003E2FFA">
        <w:rPr>
          <w:rFonts w:cs="Simplified Arabic" w:hint="cs"/>
          <w:sz w:val="32"/>
          <w:szCs w:val="32"/>
          <w:rtl/>
        </w:rPr>
        <w:t xml:space="preserve"> بحر الأمان بخطأ واحد يمكن التسبب بجائحة لا يحمد عقباها.</w:t>
      </w:r>
    </w:p>
    <w:p w:rsidR="003E2FFA" w:rsidRDefault="003E2FFA" w:rsidP="00314AB6">
      <w:pPr>
        <w:bidi/>
        <w:spacing w:line="360" w:lineRule="auto"/>
        <w:ind w:firstLine="851"/>
        <w:jc w:val="lowKashida"/>
        <w:rPr>
          <w:rFonts w:cs="Simplified Arabic"/>
          <w:sz w:val="32"/>
          <w:szCs w:val="32"/>
          <w:rtl/>
        </w:rPr>
      </w:pPr>
      <w:r>
        <w:rPr>
          <w:rFonts w:cs="Simplified Arabic" w:hint="cs"/>
          <w:sz w:val="32"/>
          <w:szCs w:val="32"/>
          <w:rtl/>
        </w:rPr>
        <w:t>الل</w:t>
      </w:r>
      <w:r w:rsidR="001A7C6F">
        <w:rPr>
          <w:rFonts w:cs="Simplified Arabic" w:hint="cs"/>
          <w:sz w:val="32"/>
          <w:szCs w:val="32"/>
          <w:rtl/>
        </w:rPr>
        <w:t>غة الطبية هي اللغة الإنجليزية باعتبارها</w:t>
      </w:r>
      <w:r>
        <w:rPr>
          <w:rFonts w:cs="Simplified Arabic" w:hint="cs"/>
          <w:sz w:val="32"/>
          <w:szCs w:val="32"/>
          <w:rtl/>
        </w:rPr>
        <w:t xml:space="preserve"> لغة العلم للعصر الحالي بعدما</w:t>
      </w:r>
      <w:r w:rsidR="00314AB6">
        <w:rPr>
          <w:rFonts w:cs="Simplified Arabic" w:hint="cs"/>
          <w:sz w:val="32"/>
          <w:szCs w:val="32"/>
          <w:rtl/>
        </w:rPr>
        <w:t xml:space="preserve"> تراجعت اللغة العربية عن مكانها</w:t>
      </w:r>
      <w:r>
        <w:rPr>
          <w:rFonts w:cs="Simplified Arabic" w:hint="cs"/>
          <w:sz w:val="32"/>
          <w:szCs w:val="32"/>
          <w:rtl/>
        </w:rPr>
        <w:t>؛ تربعت اللغة العربية على عرش اللغات العلمية على مدى قرون مضت، متميزة بألفاظها الجميلة وتعابيرها الفصيحة المستمدة من القران الكريم، ميزة تتميز بها عن دون غيرها إضافة لخصائصها اللغوية، الأسلوبية، النحوية، الصرفية، وجمالية الاستعارة والمحسن البديعي. عرفت في العصر الأخير تهميشا بسبب تراجع الإنتاج العلمي، وا</w:t>
      </w:r>
      <w:r w:rsidR="001A7C6F">
        <w:rPr>
          <w:rFonts w:cs="Simplified Arabic" w:hint="cs"/>
          <w:sz w:val="32"/>
          <w:szCs w:val="32"/>
          <w:rtl/>
        </w:rPr>
        <w:t>لتأخر في مواكبة التطور العلمي وإ</w:t>
      </w:r>
      <w:r>
        <w:rPr>
          <w:rFonts w:cs="Simplified Arabic" w:hint="cs"/>
          <w:sz w:val="32"/>
          <w:szCs w:val="32"/>
          <w:rtl/>
        </w:rPr>
        <w:t xml:space="preserve">همال الإبداع العلمي العربي. حلت محلها اللغة الإنجليزية فأصبحت على لسان كل عالم وطالب للعلم. نقص الإنتاج الطبي جعل من الترجمة الطبية تسعى لحل هذه الأزمة من خلال تقنياتها لإنتاج مصطلحي يعوض المصطلح العربي الطبي المحض. فلذلك ارتأينا دراسة إشكالية ترجمة مصطلحات التحاليل الطبية من اللغة الإنجليزية </w:t>
      </w:r>
      <w:r w:rsidR="002872DE">
        <w:rPr>
          <w:rFonts w:cs="Simplified Arabic" w:hint="cs"/>
          <w:sz w:val="32"/>
          <w:szCs w:val="32"/>
          <w:rtl/>
        </w:rPr>
        <w:t>إلى</w:t>
      </w:r>
      <w:r>
        <w:rPr>
          <w:rFonts w:cs="Simplified Arabic" w:hint="cs"/>
          <w:sz w:val="32"/>
          <w:szCs w:val="32"/>
          <w:rtl/>
        </w:rPr>
        <w:t xml:space="preserve"> اللغة العربية</w:t>
      </w:r>
      <w:r w:rsidR="002872DE">
        <w:rPr>
          <w:rFonts w:cs="Simplified Arabic" w:hint="cs"/>
          <w:sz w:val="32"/>
          <w:szCs w:val="32"/>
          <w:rtl/>
        </w:rPr>
        <w:t>-</w:t>
      </w:r>
      <w:r>
        <w:rPr>
          <w:rFonts w:cs="Simplified Arabic" w:hint="cs"/>
          <w:sz w:val="32"/>
          <w:szCs w:val="32"/>
          <w:rtl/>
        </w:rPr>
        <w:t>مصطلحات الكوليرا أنموذج</w:t>
      </w:r>
      <w:r w:rsidR="002872DE">
        <w:rPr>
          <w:rFonts w:cs="Simplified Arabic" w:hint="cs"/>
          <w:sz w:val="32"/>
          <w:szCs w:val="32"/>
          <w:rtl/>
        </w:rPr>
        <w:t>ا</w:t>
      </w:r>
      <w:r>
        <w:rPr>
          <w:rFonts w:cs="Simplified Arabic" w:hint="cs"/>
          <w:sz w:val="32"/>
          <w:szCs w:val="32"/>
          <w:rtl/>
        </w:rPr>
        <w:t xml:space="preserve">. </w:t>
      </w:r>
      <w:r w:rsidR="00762211">
        <w:rPr>
          <w:rFonts w:cs="Simplified Arabic" w:hint="cs"/>
          <w:sz w:val="32"/>
          <w:szCs w:val="32"/>
          <w:rtl/>
        </w:rPr>
        <w:t>جاءت إشكالية بحثنا</w:t>
      </w:r>
      <w:r>
        <w:rPr>
          <w:rFonts w:cs="Simplified Arabic" w:hint="cs"/>
          <w:sz w:val="32"/>
          <w:szCs w:val="32"/>
          <w:rtl/>
        </w:rPr>
        <w:t xml:space="preserve"> </w:t>
      </w:r>
      <w:r w:rsidR="00762211">
        <w:rPr>
          <w:rFonts w:cs="Simplified Arabic" w:hint="cs"/>
          <w:sz w:val="32"/>
          <w:szCs w:val="32"/>
          <w:rtl/>
        </w:rPr>
        <w:t>على النحو التالي</w:t>
      </w:r>
      <w:r>
        <w:rPr>
          <w:rFonts w:cs="Simplified Arabic" w:hint="cs"/>
          <w:sz w:val="32"/>
          <w:szCs w:val="32"/>
          <w:rtl/>
        </w:rPr>
        <w:t>:</w:t>
      </w:r>
    </w:p>
    <w:p w:rsidR="003E2FFA" w:rsidRDefault="003E2FFA" w:rsidP="005B3A68">
      <w:pPr>
        <w:pStyle w:val="Paragraphedeliste"/>
        <w:numPr>
          <w:ilvl w:val="0"/>
          <w:numId w:val="1"/>
        </w:numPr>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ما هو المصطلح الطبي وماهي تراكيبه؟ </w:t>
      </w:r>
    </w:p>
    <w:p w:rsidR="003E2FFA" w:rsidRDefault="003E2FFA" w:rsidP="00762211">
      <w:pPr>
        <w:pStyle w:val="Paragraphedeliste"/>
        <w:numPr>
          <w:ilvl w:val="0"/>
          <w:numId w:val="1"/>
        </w:numPr>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هل</w:t>
      </w:r>
      <w:r w:rsidR="00762211">
        <w:rPr>
          <w:rFonts w:ascii="Simplified Arabic" w:hAnsi="Simplified Arabic" w:cs="Simplified Arabic" w:hint="cs"/>
          <w:sz w:val="32"/>
          <w:szCs w:val="32"/>
          <w:rtl/>
        </w:rPr>
        <w:t xml:space="preserve"> تمتد جذور </w:t>
      </w:r>
      <w:r>
        <w:rPr>
          <w:rFonts w:ascii="Simplified Arabic" w:hAnsi="Simplified Arabic" w:cs="Simplified Arabic" w:hint="cs"/>
          <w:sz w:val="32"/>
          <w:szCs w:val="32"/>
          <w:rtl/>
        </w:rPr>
        <w:t>المصطلح الطبي من اللغة الإنجليزية فقط؟</w:t>
      </w:r>
    </w:p>
    <w:p w:rsidR="003E2FFA" w:rsidRDefault="003E2FFA" w:rsidP="005B3A68">
      <w:pPr>
        <w:pStyle w:val="Paragraphedeliste"/>
        <w:numPr>
          <w:ilvl w:val="0"/>
          <w:numId w:val="1"/>
        </w:numPr>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ماهي </w:t>
      </w:r>
      <w:r w:rsidR="00762211">
        <w:rPr>
          <w:rFonts w:ascii="Simplified Arabic" w:hAnsi="Simplified Arabic" w:cs="Simplified Arabic" w:hint="cs"/>
          <w:sz w:val="32"/>
          <w:szCs w:val="32"/>
          <w:rtl/>
        </w:rPr>
        <w:t>الآليات</w:t>
      </w:r>
      <w:r>
        <w:rPr>
          <w:rFonts w:ascii="Simplified Arabic" w:hAnsi="Simplified Arabic" w:cs="Simplified Arabic" w:hint="cs"/>
          <w:sz w:val="32"/>
          <w:szCs w:val="32"/>
          <w:rtl/>
        </w:rPr>
        <w:t xml:space="preserve"> المتبعة لترجمة المصطلحات الطبية؟</w:t>
      </w:r>
    </w:p>
    <w:p w:rsidR="003E2FFA" w:rsidRDefault="003E2FFA" w:rsidP="00762211">
      <w:pPr>
        <w:pStyle w:val="Paragraphedeliste"/>
        <w:numPr>
          <w:ilvl w:val="0"/>
          <w:numId w:val="1"/>
        </w:numPr>
        <w:bidi/>
        <w:spacing w:line="360" w:lineRule="auto"/>
        <w:ind w:firstLine="851"/>
        <w:jc w:val="lowKashida"/>
        <w:rPr>
          <w:rFonts w:ascii="Simplified Arabic" w:hAnsi="Simplified Arabic" w:cs="Simplified Arabic"/>
          <w:sz w:val="32"/>
          <w:szCs w:val="32"/>
        </w:rPr>
      </w:pPr>
      <w:r w:rsidRPr="00FB6BFB">
        <w:rPr>
          <w:rFonts w:ascii="Simplified Arabic" w:hAnsi="Simplified Arabic" w:cs="Simplified Arabic" w:hint="cs"/>
          <w:sz w:val="32"/>
          <w:szCs w:val="32"/>
          <w:rtl/>
        </w:rPr>
        <w:t>الى أي مدى يوفق المترجم في انتاج المصطلحات الطبية العربية و</w:t>
      </w:r>
      <w:r w:rsidR="00762211">
        <w:rPr>
          <w:rFonts w:ascii="Simplified Arabic" w:hAnsi="Simplified Arabic" w:cs="Simplified Arabic" w:hint="cs"/>
          <w:sz w:val="32"/>
          <w:szCs w:val="32"/>
          <w:rtl/>
        </w:rPr>
        <w:t>المكافئة</w:t>
      </w:r>
      <w:r w:rsidRPr="00FB6BFB">
        <w:rPr>
          <w:rFonts w:ascii="Simplified Arabic" w:hAnsi="Simplified Arabic" w:cs="Simplified Arabic" w:hint="cs"/>
          <w:sz w:val="32"/>
          <w:szCs w:val="32"/>
          <w:rtl/>
        </w:rPr>
        <w:t xml:space="preserve"> لنظيرتها في اللغة الإنجليزيةّ؟</w:t>
      </w:r>
    </w:p>
    <w:p w:rsidR="003E2FFA" w:rsidRDefault="001A7C6F" w:rsidP="005B3A68">
      <w:pPr>
        <w:pStyle w:val="Paragraphedeliste"/>
        <w:numPr>
          <w:ilvl w:val="0"/>
          <w:numId w:val="1"/>
        </w:numPr>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إ</w:t>
      </w:r>
      <w:r w:rsidR="003E2FFA">
        <w:rPr>
          <w:rFonts w:ascii="Simplified Arabic" w:hAnsi="Simplified Arabic" w:cs="Simplified Arabic" w:hint="cs"/>
          <w:sz w:val="32"/>
          <w:szCs w:val="32"/>
          <w:rtl/>
        </w:rPr>
        <w:t xml:space="preserve">لى أي مدى يتأثر مفهوم المصطلح الطبي عند ترجمته من النص الأصل </w:t>
      </w:r>
      <w:r w:rsidR="00762211">
        <w:rPr>
          <w:rFonts w:ascii="Simplified Arabic" w:hAnsi="Simplified Arabic" w:cs="Simplified Arabic" w:hint="cs"/>
          <w:sz w:val="32"/>
          <w:szCs w:val="32"/>
          <w:rtl/>
        </w:rPr>
        <w:t>إلى</w:t>
      </w:r>
      <w:r w:rsidR="003E2FFA">
        <w:rPr>
          <w:rFonts w:ascii="Simplified Arabic" w:hAnsi="Simplified Arabic" w:cs="Simplified Arabic" w:hint="cs"/>
          <w:sz w:val="32"/>
          <w:szCs w:val="32"/>
          <w:rtl/>
        </w:rPr>
        <w:t xml:space="preserve"> النص الهدف؟</w:t>
      </w:r>
    </w:p>
    <w:p w:rsidR="003E2FFA" w:rsidRDefault="003E2FFA" w:rsidP="005B3A68">
      <w:pPr>
        <w:pStyle w:val="Paragraphedeliste"/>
        <w:numPr>
          <w:ilvl w:val="0"/>
          <w:numId w:val="1"/>
        </w:numPr>
        <w:bidi/>
        <w:spacing w:line="360" w:lineRule="auto"/>
        <w:ind w:firstLine="851"/>
        <w:jc w:val="lowKashida"/>
        <w:rPr>
          <w:rFonts w:ascii="Simplified Arabic" w:hAnsi="Simplified Arabic" w:cs="Simplified Arabic"/>
          <w:sz w:val="32"/>
          <w:szCs w:val="32"/>
        </w:rPr>
      </w:pPr>
      <w:r w:rsidRPr="00AA039C">
        <w:rPr>
          <w:rFonts w:ascii="Simplified Arabic" w:hAnsi="Simplified Arabic" w:cs="Simplified Arabic" w:hint="cs"/>
          <w:sz w:val="32"/>
          <w:szCs w:val="32"/>
          <w:rtl/>
        </w:rPr>
        <w:t>ما هي الصعوبات التي تواجه المترجم في عملية ترجمة مصطلحات التحاليل الطبية؟</w:t>
      </w:r>
      <w:r w:rsidR="003A17E6">
        <w:rPr>
          <w:rFonts w:ascii="Simplified Arabic" w:hAnsi="Simplified Arabic" w:cs="Simplified Arabic" w:hint="cs"/>
          <w:sz w:val="32"/>
          <w:szCs w:val="32"/>
          <w:rtl/>
        </w:rPr>
        <w:t xml:space="preserve"> وماهي سبل التعامل معها من أجل تجاوزها؟ </w:t>
      </w:r>
    </w:p>
    <w:p w:rsidR="003E2FFA" w:rsidRDefault="00CE7486" w:rsidP="00CE7486">
      <w:pPr>
        <w:bidi/>
        <w:spacing w:line="360" w:lineRule="auto"/>
        <w:ind w:left="-2" w:firstLine="851"/>
        <w:jc w:val="lowKashida"/>
        <w:rPr>
          <w:rFonts w:cs="Simplified Arabic"/>
          <w:sz w:val="32"/>
          <w:szCs w:val="32"/>
          <w:rtl/>
        </w:rPr>
      </w:pPr>
      <w:r>
        <w:rPr>
          <w:rFonts w:cs="Simplified Arabic" w:hint="cs"/>
          <w:sz w:val="32"/>
          <w:szCs w:val="32"/>
          <w:rtl/>
        </w:rPr>
        <w:t>يعود</w:t>
      </w:r>
      <w:r w:rsidR="003E2FFA">
        <w:rPr>
          <w:rFonts w:cs="Simplified Arabic" w:hint="cs"/>
          <w:sz w:val="32"/>
          <w:szCs w:val="32"/>
          <w:rtl/>
        </w:rPr>
        <w:t xml:space="preserve"> اختيارنا لهذا الموضوع </w:t>
      </w:r>
      <w:r>
        <w:rPr>
          <w:rFonts w:cs="Simplified Arabic" w:hint="cs"/>
          <w:sz w:val="32"/>
          <w:szCs w:val="32"/>
          <w:rtl/>
        </w:rPr>
        <w:t>ل</w:t>
      </w:r>
      <w:r w:rsidR="003E2FFA">
        <w:rPr>
          <w:rFonts w:cs="Simplified Arabic" w:hint="cs"/>
          <w:sz w:val="32"/>
          <w:szCs w:val="32"/>
          <w:rtl/>
        </w:rPr>
        <w:t xml:space="preserve">تعلقنا بالمجال الطبي، ومتعة التفاصيل في ترجمة المصطلحات الطبية. أما مجال ترجمة التحاليل الطبية فشيء </w:t>
      </w:r>
      <w:r>
        <w:rPr>
          <w:rFonts w:cs="Simplified Arabic" w:hint="cs"/>
          <w:sz w:val="32"/>
          <w:szCs w:val="32"/>
          <w:rtl/>
        </w:rPr>
        <w:t>أخر</w:t>
      </w:r>
      <w:r w:rsidR="003E2FFA">
        <w:rPr>
          <w:rFonts w:cs="Simplified Arabic" w:hint="cs"/>
          <w:sz w:val="32"/>
          <w:szCs w:val="32"/>
          <w:rtl/>
        </w:rPr>
        <w:t xml:space="preserve"> فأجد في الموضوع شغف في البحث والتعمق في خبايا عالم ميكروسكوبي يدهشنا كل يوم بشيء جديد. لم أوفق في دراسة هذا المجال أكاديميا، لكن عوضني الله بمجال دراسي أروع لم أتخيل أنني سأعشقه بكل تفاصيله وأدواته. عالم الترجمة عالم خاص، يجول بك في بحر الكتب وبين ثنايا قصص من مختلف بقاع العالم، يجعلك تشعر بطبيعة المكان، </w:t>
      </w:r>
      <w:r>
        <w:rPr>
          <w:rFonts w:cs="Simplified Arabic" w:hint="cs"/>
          <w:sz w:val="32"/>
          <w:szCs w:val="32"/>
          <w:rtl/>
        </w:rPr>
        <w:t>أحاسيس</w:t>
      </w:r>
      <w:r w:rsidR="003E2FFA">
        <w:rPr>
          <w:rFonts w:cs="Simplified Arabic" w:hint="cs"/>
          <w:sz w:val="32"/>
          <w:szCs w:val="32"/>
          <w:rtl/>
        </w:rPr>
        <w:t xml:space="preserve"> الكاتب، ثقافة الشعوب... </w:t>
      </w:r>
      <w:r>
        <w:rPr>
          <w:rFonts w:cs="Simplified Arabic" w:hint="cs"/>
          <w:sz w:val="32"/>
          <w:szCs w:val="32"/>
          <w:rtl/>
        </w:rPr>
        <w:t>وأنت</w:t>
      </w:r>
      <w:r w:rsidR="003E2FFA">
        <w:rPr>
          <w:rFonts w:cs="Simplified Arabic" w:hint="cs"/>
          <w:sz w:val="32"/>
          <w:szCs w:val="32"/>
          <w:rtl/>
        </w:rPr>
        <w:t xml:space="preserve"> جالس في بيتك فقط بين أسطر صفحات معدودة. الجمع بين المجالين أفضى بنا لدراسة موضوع دراسة وتحليل كيفية ترجمة مصطلحات التحاليل الطبية. سعيا لتقديم إضافة قد تثري البحث في هذا المجال، كذلك لقلة رواد هذا المجال من البحث العلمي والملمين بهذا النوع من الأعمال الترجمية. تتمثل أهداف هذه الدراسة </w:t>
      </w:r>
      <w:r w:rsidR="003E2FFA">
        <w:rPr>
          <w:rFonts w:cs="Simplified Arabic" w:hint="cs"/>
          <w:sz w:val="32"/>
          <w:szCs w:val="32"/>
          <w:rtl/>
        </w:rPr>
        <w:lastRenderedPageBreak/>
        <w:t xml:space="preserve">في دراسة وشرح وتحليل المصطلحات الطبية في كلتا اللغتين العربية والإنجليزية. تفكيك المصطلح الطبي وتبيان بنيته المورفولوجية وأصوله المصطلحية. </w:t>
      </w:r>
    </w:p>
    <w:p w:rsidR="003E2FFA" w:rsidRDefault="00252170" w:rsidP="003F3375">
      <w:pPr>
        <w:bidi/>
        <w:spacing w:line="360" w:lineRule="auto"/>
        <w:ind w:left="-2" w:firstLine="851"/>
        <w:jc w:val="lowKashida"/>
        <w:rPr>
          <w:rFonts w:cs="Simplified Arabic"/>
          <w:sz w:val="32"/>
          <w:szCs w:val="32"/>
          <w:rtl/>
        </w:rPr>
      </w:pPr>
      <w:r>
        <w:rPr>
          <w:rFonts w:cs="Simplified Arabic" w:hint="cs"/>
          <w:sz w:val="32"/>
          <w:szCs w:val="32"/>
          <w:rtl/>
        </w:rPr>
        <w:t>لإنجاز</w:t>
      </w:r>
      <w:r w:rsidR="003E2FFA">
        <w:rPr>
          <w:rFonts w:cs="Simplified Arabic" w:hint="cs"/>
          <w:sz w:val="32"/>
          <w:szCs w:val="32"/>
          <w:rtl/>
        </w:rPr>
        <w:t xml:space="preserve"> هذا البحث </w:t>
      </w:r>
      <w:r w:rsidR="003F3375">
        <w:rPr>
          <w:rFonts w:cs="Simplified Arabic" w:hint="cs"/>
          <w:sz w:val="32"/>
          <w:szCs w:val="32"/>
          <w:rtl/>
        </w:rPr>
        <w:t>اتبعنا</w:t>
      </w:r>
      <w:r w:rsidR="003E2FFA">
        <w:rPr>
          <w:rFonts w:cs="Simplified Arabic" w:hint="cs"/>
          <w:sz w:val="32"/>
          <w:szCs w:val="32"/>
          <w:rtl/>
        </w:rPr>
        <w:t xml:space="preserve"> المنهج</w:t>
      </w:r>
      <w:r w:rsidR="003F3375">
        <w:rPr>
          <w:rFonts w:cs="Simplified Arabic" w:hint="cs"/>
          <w:sz w:val="32"/>
          <w:szCs w:val="32"/>
          <w:rtl/>
        </w:rPr>
        <w:t xml:space="preserve"> الوصفي و</w:t>
      </w:r>
      <w:r w:rsidR="00780FDD">
        <w:rPr>
          <w:rFonts w:cs="Simplified Arabic" w:hint="cs"/>
          <w:sz w:val="32"/>
          <w:szCs w:val="32"/>
          <w:rtl/>
        </w:rPr>
        <w:t>ا</w:t>
      </w:r>
      <w:r w:rsidR="003E2FFA">
        <w:rPr>
          <w:rFonts w:cs="Simplified Arabic" w:hint="cs"/>
          <w:sz w:val="32"/>
          <w:szCs w:val="32"/>
          <w:rtl/>
        </w:rPr>
        <w:t>لتفسيري</w:t>
      </w:r>
      <w:r w:rsidR="00780FDD">
        <w:rPr>
          <w:rFonts w:cs="Simplified Arabic" w:hint="cs"/>
          <w:sz w:val="32"/>
          <w:szCs w:val="32"/>
          <w:rtl/>
        </w:rPr>
        <w:t xml:space="preserve"> و</w:t>
      </w:r>
      <w:r w:rsidR="003F3375">
        <w:rPr>
          <w:rFonts w:cs="Simplified Arabic" w:hint="cs"/>
          <w:sz w:val="32"/>
          <w:szCs w:val="32"/>
          <w:rtl/>
        </w:rPr>
        <w:t>الاستعانة بأداة</w:t>
      </w:r>
      <w:r w:rsidR="003E2FFA">
        <w:rPr>
          <w:rFonts w:cs="Simplified Arabic" w:hint="cs"/>
          <w:sz w:val="32"/>
          <w:szCs w:val="32"/>
          <w:rtl/>
        </w:rPr>
        <w:t xml:space="preserve"> </w:t>
      </w:r>
      <w:r w:rsidR="003F3375">
        <w:rPr>
          <w:rFonts w:cs="Simplified Arabic" w:hint="cs"/>
          <w:sz w:val="32"/>
          <w:szCs w:val="32"/>
          <w:rtl/>
        </w:rPr>
        <w:t xml:space="preserve">التحليل لنقل </w:t>
      </w:r>
      <w:r w:rsidR="003E2FFA">
        <w:rPr>
          <w:rFonts w:cs="Simplified Arabic" w:hint="cs"/>
          <w:sz w:val="32"/>
          <w:szCs w:val="32"/>
          <w:rtl/>
        </w:rPr>
        <w:t>مصطلحات التحا</w:t>
      </w:r>
      <w:r>
        <w:rPr>
          <w:rFonts w:cs="Simplified Arabic" w:hint="cs"/>
          <w:sz w:val="32"/>
          <w:szCs w:val="32"/>
          <w:rtl/>
        </w:rPr>
        <w:t>ليل الطبية من اللغة الإنجليزية إ</w:t>
      </w:r>
      <w:r w:rsidR="003E2FFA">
        <w:rPr>
          <w:rFonts w:cs="Simplified Arabic" w:hint="cs"/>
          <w:sz w:val="32"/>
          <w:szCs w:val="32"/>
          <w:rtl/>
        </w:rPr>
        <w:t xml:space="preserve">لى اللغة العربية.  </w:t>
      </w:r>
    </w:p>
    <w:p w:rsidR="003E2FFA" w:rsidRDefault="003F3375" w:rsidP="00FD5ADE">
      <w:pPr>
        <w:bidi/>
        <w:spacing w:line="360" w:lineRule="auto"/>
        <w:ind w:left="-2" w:firstLine="851"/>
        <w:jc w:val="lowKashida"/>
        <w:rPr>
          <w:rFonts w:cs="Simplified Arabic"/>
          <w:sz w:val="32"/>
          <w:szCs w:val="32"/>
          <w:rtl/>
        </w:rPr>
      </w:pPr>
      <w:r>
        <w:rPr>
          <w:rFonts w:cs="Simplified Arabic" w:hint="cs"/>
          <w:sz w:val="32"/>
          <w:szCs w:val="32"/>
          <w:rtl/>
        </w:rPr>
        <w:t>ل</w:t>
      </w:r>
      <w:r w:rsidR="003E2FFA">
        <w:rPr>
          <w:rFonts w:cs="Simplified Arabic" w:hint="cs"/>
          <w:sz w:val="32"/>
          <w:szCs w:val="32"/>
          <w:rtl/>
        </w:rPr>
        <w:t>قد واجه</w:t>
      </w:r>
      <w:r w:rsidR="00FD5ADE">
        <w:rPr>
          <w:rFonts w:cs="Simplified Arabic" w:hint="cs"/>
          <w:sz w:val="32"/>
          <w:szCs w:val="32"/>
          <w:rtl/>
        </w:rPr>
        <w:t>نا</w:t>
      </w:r>
      <w:r w:rsidR="003E2FFA">
        <w:rPr>
          <w:rFonts w:cs="Simplified Arabic" w:hint="cs"/>
          <w:sz w:val="32"/>
          <w:szCs w:val="32"/>
          <w:rtl/>
        </w:rPr>
        <w:t xml:space="preserve"> بعض الصعوبات والمشاكل </w:t>
      </w:r>
      <w:r w:rsidR="00FD5ADE">
        <w:rPr>
          <w:rFonts w:cs="Simplified Arabic" w:hint="cs"/>
          <w:sz w:val="32"/>
          <w:szCs w:val="32"/>
          <w:rtl/>
        </w:rPr>
        <w:t>في انجاز هذا</w:t>
      </w:r>
      <w:r w:rsidR="003E2FFA">
        <w:rPr>
          <w:rFonts w:cs="Simplified Arabic" w:hint="cs"/>
          <w:sz w:val="32"/>
          <w:szCs w:val="32"/>
          <w:rtl/>
        </w:rPr>
        <w:t xml:space="preserve"> البحث، في بادئ الأمر واجهنا مشكل عدم الإلمام الدقيق والتعرف على التفاصيل الصغيرة فيما يخص المنهجية المتبعة في انجاز مذكرة التخرج، من ناحية أخرى قلة المراجع والمصادر باللغة العربية. كذلك واقع عدم القدرة على التواصل مع المترجمين لأنه لا يوجد تربص الذي من شأنه المساعدة في الدراسة التطبيقية للمصطلحات الطبية. كل هذا ثبط عزيمتي بعض الشيء وخلق جو من الضغوطات في مجال انجاز هذه المذكرة.</w:t>
      </w:r>
    </w:p>
    <w:p w:rsidR="003E2FFA" w:rsidRDefault="003A17E6" w:rsidP="003A17E6">
      <w:pPr>
        <w:bidi/>
        <w:spacing w:line="360" w:lineRule="auto"/>
        <w:ind w:left="-2" w:firstLine="851"/>
        <w:jc w:val="lowKashida"/>
        <w:rPr>
          <w:rFonts w:cs="Simplified Arabic"/>
          <w:b w:val="0"/>
          <w:bCs/>
          <w:sz w:val="32"/>
          <w:szCs w:val="32"/>
          <w:rtl/>
        </w:rPr>
      </w:pPr>
      <w:r>
        <w:rPr>
          <w:rFonts w:cs="Simplified Arabic" w:hint="cs"/>
          <w:sz w:val="32"/>
          <w:szCs w:val="32"/>
          <w:rtl/>
        </w:rPr>
        <w:t xml:space="preserve">يجب الإشارة كذلك الى قلة الدراسات السابقة التي تعالج مثل هذه المواضيع التي تقوم على علم ترجمة المصطلح المتخصص في التحاليل الطبية. </w:t>
      </w:r>
      <w:r w:rsidR="003E2FFA">
        <w:rPr>
          <w:rFonts w:cs="Simplified Arabic" w:hint="cs"/>
          <w:b w:val="0"/>
          <w:bCs/>
          <w:sz w:val="32"/>
          <w:szCs w:val="32"/>
          <w:rtl/>
        </w:rPr>
        <w:t xml:space="preserve"> </w:t>
      </w:r>
    </w:p>
    <w:p w:rsidR="003E2FFA" w:rsidRPr="00826D11"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استنادا لما سبق قمنا بدراسة</w:t>
      </w:r>
      <w:r w:rsidR="00252170">
        <w:rPr>
          <w:rFonts w:cs="Simplified Arabic" w:hint="cs"/>
          <w:sz w:val="32"/>
          <w:szCs w:val="32"/>
          <w:rtl/>
        </w:rPr>
        <w:t xml:space="preserve"> هذا الموضوع وفق خطة بحث مقسمة إ</w:t>
      </w:r>
      <w:r>
        <w:rPr>
          <w:rFonts w:cs="Simplified Arabic" w:hint="cs"/>
          <w:sz w:val="32"/>
          <w:szCs w:val="32"/>
          <w:rtl/>
        </w:rPr>
        <w:t>لى فصلين. الفصل الأول عنون ب "في الترجمة الطبية والمصطلح الطبي" بني على مبحثين. المبحث الأول يتفرع لعدة أجزاء تحدثت عن الت</w:t>
      </w:r>
      <w:r w:rsidR="00252170">
        <w:rPr>
          <w:rFonts w:cs="Simplified Arabic" w:hint="cs"/>
          <w:sz w:val="32"/>
          <w:szCs w:val="32"/>
          <w:rtl/>
        </w:rPr>
        <w:t>رجمة والترجمة الطبية من نشأتها إلى أهم روادها، أ</w:t>
      </w:r>
      <w:r>
        <w:rPr>
          <w:rFonts w:cs="Simplified Arabic" w:hint="cs"/>
          <w:sz w:val="32"/>
          <w:szCs w:val="32"/>
          <w:rtl/>
        </w:rPr>
        <w:t xml:space="preserve">ما المبحث الثاني فقد كان حول أساليب وتقنيات الترجمة، العلاقة بين الترجمة الطبية والمصطلح الطبي، تحدثت عن مفهوم المصطلح وكيفية صناعته وأساليب وضعه، كذلك </w:t>
      </w:r>
      <w:r>
        <w:rPr>
          <w:rFonts w:cs="Simplified Arabic" w:hint="cs"/>
          <w:sz w:val="32"/>
          <w:szCs w:val="32"/>
          <w:rtl/>
        </w:rPr>
        <w:lastRenderedPageBreak/>
        <w:t xml:space="preserve">تطرقت للمصطلح الطبي في اللغة العربية، أصول ومصادر وبنية المصطلح الطبي، وفي الأخير خصائص المصطلح الطبي. </w:t>
      </w:r>
    </w:p>
    <w:p w:rsidR="003E2FFA" w:rsidRDefault="003E2FFA" w:rsidP="00252170">
      <w:pPr>
        <w:bidi/>
        <w:spacing w:line="360" w:lineRule="auto"/>
        <w:ind w:left="-2" w:firstLine="851"/>
        <w:jc w:val="lowKashida"/>
        <w:rPr>
          <w:rFonts w:cs="Simplified Arabic"/>
          <w:sz w:val="32"/>
          <w:szCs w:val="32"/>
          <w:rtl/>
        </w:rPr>
      </w:pPr>
      <w:r>
        <w:rPr>
          <w:rFonts w:cs="Simplified Arabic" w:hint="cs"/>
          <w:sz w:val="32"/>
          <w:szCs w:val="32"/>
          <w:rtl/>
        </w:rPr>
        <w:t>الفصل الثاني عنون كالاتي" ترجمة مصط</w:t>
      </w:r>
      <w:r w:rsidR="00252170">
        <w:rPr>
          <w:rFonts w:cs="Simplified Arabic" w:hint="cs"/>
          <w:sz w:val="32"/>
          <w:szCs w:val="32"/>
          <w:rtl/>
        </w:rPr>
        <w:t>لحات الكوليرا من اللغة العربية إ</w:t>
      </w:r>
      <w:r>
        <w:rPr>
          <w:rFonts w:cs="Simplified Arabic" w:hint="cs"/>
          <w:sz w:val="32"/>
          <w:szCs w:val="32"/>
          <w:rtl/>
        </w:rPr>
        <w:t>لى اللغة ال</w:t>
      </w:r>
      <w:r w:rsidR="00252170">
        <w:rPr>
          <w:rFonts w:cs="Simplified Arabic" w:hint="cs"/>
          <w:sz w:val="32"/>
          <w:szCs w:val="32"/>
          <w:rtl/>
        </w:rPr>
        <w:t>إنجليزية". قسم إل</w:t>
      </w:r>
      <w:r w:rsidR="00880B6C">
        <w:rPr>
          <w:rFonts w:cs="Simplified Arabic" w:hint="cs"/>
          <w:sz w:val="32"/>
          <w:szCs w:val="32"/>
          <w:rtl/>
        </w:rPr>
        <w:t>ى مبحثين، تطرقنا في المبحث الأول الى</w:t>
      </w:r>
      <w:r>
        <w:rPr>
          <w:rFonts w:cs="Simplified Arabic" w:hint="cs"/>
          <w:sz w:val="32"/>
          <w:szCs w:val="32"/>
          <w:rtl/>
        </w:rPr>
        <w:t xml:space="preserve"> الحديث عن الكوليرا بصفة شاملة. في المبحث الثاني استهلت في الحديث عن اللغة العالمية للعلم أي اللغة الإنجليزية. شروط المترجم الطبي ومجالات وتحديات المترجم الطبي، وفي المبحث الثاني أخذنا دولة اليمن كعينة لدراسة الكوليرا وبعده بدأنا في شرح المصطلحات المتعلقة بالكوليرا </w:t>
      </w:r>
      <w:r w:rsidR="00252170">
        <w:rPr>
          <w:rFonts w:cs="Simplified Arabic" w:hint="cs"/>
          <w:sz w:val="32"/>
          <w:szCs w:val="32"/>
          <w:rtl/>
        </w:rPr>
        <w:t xml:space="preserve">باللغة الإنجليزية </w:t>
      </w:r>
      <w:r>
        <w:rPr>
          <w:rFonts w:cs="Simplified Arabic" w:hint="cs"/>
          <w:sz w:val="32"/>
          <w:szCs w:val="32"/>
          <w:rtl/>
        </w:rPr>
        <w:t>وترجمتها</w:t>
      </w:r>
      <w:r w:rsidR="00252170">
        <w:rPr>
          <w:rFonts w:cs="Simplified Arabic" w:hint="cs"/>
          <w:sz w:val="32"/>
          <w:szCs w:val="32"/>
          <w:rtl/>
        </w:rPr>
        <w:t xml:space="preserve"> كذلك</w:t>
      </w:r>
      <w:r>
        <w:rPr>
          <w:rFonts w:cs="Simplified Arabic" w:hint="cs"/>
          <w:sz w:val="32"/>
          <w:szCs w:val="32"/>
          <w:rtl/>
        </w:rPr>
        <w:t xml:space="preserve"> للغة العربية، بعده تجزئة وتفكيك ال</w:t>
      </w:r>
      <w:r w:rsidR="00252170">
        <w:rPr>
          <w:rFonts w:cs="Simplified Arabic" w:hint="cs"/>
          <w:sz w:val="32"/>
          <w:szCs w:val="32"/>
          <w:rtl/>
        </w:rPr>
        <w:t>بنية المورفولوجية للمصطلح مرفوق بالتعقيب على ما وجدناه،</w:t>
      </w:r>
      <w:r>
        <w:rPr>
          <w:rFonts w:cs="Simplified Arabic" w:hint="cs"/>
          <w:sz w:val="32"/>
          <w:szCs w:val="32"/>
          <w:rtl/>
        </w:rPr>
        <w:t xml:space="preserve"> </w:t>
      </w:r>
      <w:r w:rsidR="00252170">
        <w:rPr>
          <w:rFonts w:cs="Simplified Arabic" w:hint="cs"/>
          <w:sz w:val="32"/>
          <w:szCs w:val="32"/>
          <w:rtl/>
        </w:rPr>
        <w:t xml:space="preserve">بعده </w:t>
      </w:r>
      <w:r>
        <w:rPr>
          <w:rFonts w:cs="Simplified Arabic" w:hint="cs"/>
          <w:sz w:val="32"/>
          <w:szCs w:val="32"/>
          <w:rtl/>
        </w:rPr>
        <w:t xml:space="preserve">تبيان التقنيات المنتهجة في عملية الترجمة لنتمم بالتعقيب عليها ومدى فاعليتها في توصيل المعنى الأصلي. </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 قبل الختام نرجو ان يكون الجهد المبذول في هذا العمل قد أفضى </w:t>
      </w:r>
      <w:r w:rsidR="003C1B9F">
        <w:rPr>
          <w:rFonts w:cs="Simplified Arabic" w:hint="cs"/>
          <w:sz w:val="32"/>
          <w:szCs w:val="32"/>
          <w:rtl/>
        </w:rPr>
        <w:t>إلى</w:t>
      </w:r>
      <w:r>
        <w:rPr>
          <w:rFonts w:cs="Simplified Arabic" w:hint="cs"/>
          <w:sz w:val="32"/>
          <w:szCs w:val="32"/>
          <w:rtl/>
        </w:rPr>
        <w:t xml:space="preserve"> بحث ناجح، ويكون كمرجع يساعد في البحوث المستقبلية وسبيل لإثراء البحث العلمي في مجال الترجمة الطبية.   </w:t>
      </w:r>
    </w:p>
    <w:p w:rsidR="003E2FFA" w:rsidRDefault="003E2FFA" w:rsidP="003C1B9F">
      <w:pPr>
        <w:bidi/>
        <w:spacing w:line="360" w:lineRule="auto"/>
        <w:ind w:left="-2" w:firstLine="851"/>
        <w:jc w:val="lowKashida"/>
        <w:rPr>
          <w:rFonts w:cs="Simplified Arabic"/>
          <w:sz w:val="32"/>
          <w:szCs w:val="32"/>
          <w:rtl/>
        </w:rPr>
      </w:pPr>
      <w:r>
        <w:rPr>
          <w:rFonts w:cs="Simplified Arabic" w:hint="cs"/>
          <w:sz w:val="32"/>
          <w:szCs w:val="32"/>
          <w:rtl/>
        </w:rPr>
        <w:t xml:space="preserve">وفي ختام هذا العمل </w:t>
      </w:r>
      <w:r w:rsidR="003C1B9F">
        <w:rPr>
          <w:rFonts w:cs="Simplified Arabic" w:hint="cs"/>
          <w:sz w:val="32"/>
          <w:szCs w:val="32"/>
          <w:rtl/>
        </w:rPr>
        <w:t>انوه بمجهودات الأستاذ المشرف</w:t>
      </w:r>
      <w:r>
        <w:rPr>
          <w:rFonts w:cs="Simplified Arabic" w:hint="cs"/>
          <w:sz w:val="32"/>
          <w:szCs w:val="32"/>
          <w:rtl/>
        </w:rPr>
        <w:t xml:space="preserve"> الذي لولاه لما </w:t>
      </w:r>
      <w:r w:rsidR="003C1B9F">
        <w:rPr>
          <w:rFonts w:cs="Simplified Arabic" w:hint="cs"/>
          <w:sz w:val="32"/>
          <w:szCs w:val="32"/>
          <w:rtl/>
        </w:rPr>
        <w:t>أتممت</w:t>
      </w:r>
      <w:r>
        <w:rPr>
          <w:rFonts w:cs="Simplified Arabic" w:hint="cs"/>
          <w:sz w:val="32"/>
          <w:szCs w:val="32"/>
          <w:rtl/>
        </w:rPr>
        <w:t xml:space="preserve"> بحثي هذا</w:t>
      </w:r>
      <w:r w:rsidR="003C1B9F">
        <w:rPr>
          <w:rFonts w:cs="Simplified Arabic" w:hint="cs"/>
          <w:sz w:val="32"/>
          <w:szCs w:val="32"/>
          <w:rtl/>
        </w:rPr>
        <w:t>.</w:t>
      </w:r>
      <w:r>
        <w:rPr>
          <w:rFonts w:cs="Simplified Arabic" w:hint="cs"/>
          <w:sz w:val="32"/>
          <w:szCs w:val="32"/>
          <w:rtl/>
        </w:rPr>
        <w:t xml:space="preserve"> </w:t>
      </w:r>
    </w:p>
    <w:p w:rsidR="00C134F6" w:rsidRDefault="00C134F6" w:rsidP="005B3A68">
      <w:pPr>
        <w:bidi/>
        <w:spacing w:line="360" w:lineRule="auto"/>
        <w:ind w:firstLine="851"/>
        <w:jc w:val="lowKashida"/>
        <w:rPr>
          <w:rFonts w:cs="Simplified Arabic"/>
          <w:sz w:val="32"/>
          <w:szCs w:val="32"/>
          <w:rtl/>
        </w:rPr>
      </w:pPr>
      <w:r>
        <w:rPr>
          <w:rFonts w:cs="Simplified Arabic" w:hint="cs"/>
          <w:sz w:val="32"/>
          <w:szCs w:val="32"/>
          <w:rtl/>
        </w:rPr>
        <w:t xml:space="preserve">                                           </w:t>
      </w:r>
    </w:p>
    <w:p w:rsidR="00C134F6" w:rsidRDefault="00C134F6" w:rsidP="00C134F6">
      <w:pPr>
        <w:bidi/>
        <w:spacing w:line="360" w:lineRule="auto"/>
        <w:ind w:firstLine="851"/>
        <w:jc w:val="lowKashida"/>
        <w:rPr>
          <w:rFonts w:cs="Simplified Arabic"/>
          <w:sz w:val="32"/>
          <w:szCs w:val="32"/>
          <w:rtl/>
        </w:rPr>
      </w:pPr>
    </w:p>
    <w:p w:rsidR="003E2FFA" w:rsidRDefault="00C134F6" w:rsidP="00C134F6">
      <w:pPr>
        <w:bidi/>
        <w:spacing w:line="360" w:lineRule="auto"/>
        <w:ind w:firstLine="851"/>
        <w:jc w:val="lowKashida"/>
        <w:rPr>
          <w:rFonts w:cs="Simplified Arabic"/>
          <w:sz w:val="32"/>
          <w:szCs w:val="32"/>
          <w:rtl/>
        </w:rPr>
      </w:pPr>
      <w:r>
        <w:rPr>
          <w:rFonts w:cs="Simplified Arabic" w:hint="cs"/>
          <w:sz w:val="32"/>
          <w:szCs w:val="32"/>
          <w:rtl/>
        </w:rPr>
        <w:lastRenderedPageBreak/>
        <w:t xml:space="preserve">                                                        كلتومي فاطيمة</w:t>
      </w:r>
    </w:p>
    <w:p w:rsidR="00C134F6" w:rsidRDefault="00C134F6" w:rsidP="00C134F6">
      <w:pPr>
        <w:bidi/>
        <w:spacing w:line="360" w:lineRule="auto"/>
        <w:ind w:firstLine="851"/>
        <w:jc w:val="lowKashida"/>
        <w:rPr>
          <w:rFonts w:cs="Simplified Arabic"/>
          <w:sz w:val="32"/>
          <w:szCs w:val="32"/>
          <w:rtl/>
        </w:rPr>
      </w:pPr>
      <w:r>
        <w:rPr>
          <w:rFonts w:cs="Simplified Arabic" w:hint="cs"/>
          <w:sz w:val="32"/>
          <w:szCs w:val="32"/>
          <w:rtl/>
        </w:rPr>
        <w:t xml:space="preserve">                                                     يوم: 03-جويلية-2022</w:t>
      </w:r>
    </w:p>
    <w:p w:rsidR="00C134F6" w:rsidRDefault="00C134F6" w:rsidP="00C134F6">
      <w:pPr>
        <w:bidi/>
        <w:spacing w:line="360" w:lineRule="auto"/>
        <w:ind w:firstLine="851"/>
        <w:jc w:val="lowKashida"/>
        <w:rPr>
          <w:rFonts w:cs="Simplified Arabic"/>
          <w:sz w:val="32"/>
          <w:szCs w:val="32"/>
          <w:rtl/>
        </w:rPr>
      </w:pPr>
      <w:r>
        <w:rPr>
          <w:rFonts w:cs="Simplified Arabic" w:hint="cs"/>
          <w:sz w:val="32"/>
          <w:szCs w:val="32"/>
          <w:rtl/>
        </w:rPr>
        <w:t xml:space="preserve">                                                    على الساعة: 10:00</w:t>
      </w:r>
    </w:p>
    <w:p w:rsidR="003E2FFA" w:rsidRDefault="00C134F6" w:rsidP="005B3A68">
      <w:pPr>
        <w:bidi/>
        <w:spacing w:line="360" w:lineRule="auto"/>
        <w:jc w:val="lowKashida"/>
        <w:rPr>
          <w:rFonts w:cs="Simplified Arabic"/>
          <w:sz w:val="32"/>
          <w:szCs w:val="32"/>
          <w:rtl/>
        </w:rPr>
      </w:pPr>
      <w:r>
        <w:rPr>
          <w:rFonts w:cs="Simplified Arabic" w:hint="cs"/>
          <w:sz w:val="32"/>
          <w:szCs w:val="32"/>
          <w:rtl/>
        </w:rPr>
        <w:t xml:space="preserve">                                                                 </w:t>
      </w:r>
    </w:p>
    <w:p w:rsidR="003E2FFA" w:rsidRDefault="003E2FFA" w:rsidP="005B3A6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Pr>
      </w:pPr>
    </w:p>
    <w:p w:rsidR="008879F8" w:rsidRDefault="008879F8" w:rsidP="008879F8">
      <w:pPr>
        <w:bidi/>
        <w:spacing w:line="360" w:lineRule="auto"/>
        <w:jc w:val="lowKashida"/>
        <w:rPr>
          <w:rFonts w:cs="Simplified Arabic"/>
          <w:sz w:val="32"/>
          <w:szCs w:val="32"/>
          <w:rtl/>
        </w:rPr>
      </w:pPr>
    </w:p>
    <w:p w:rsidR="003E2FFA" w:rsidRDefault="003E2FFA" w:rsidP="005B3A68">
      <w:pPr>
        <w:bidi/>
        <w:spacing w:line="360" w:lineRule="auto"/>
        <w:jc w:val="lowKashida"/>
        <w:rPr>
          <w:rFonts w:cs="Simplified Arabic"/>
          <w:sz w:val="32"/>
          <w:szCs w:val="32"/>
          <w:rtl/>
        </w:rPr>
      </w:pPr>
    </w:p>
    <w:p w:rsidR="008879F8" w:rsidRDefault="008879F8" w:rsidP="005B3A68">
      <w:pPr>
        <w:bidi/>
        <w:spacing w:line="360" w:lineRule="auto"/>
        <w:jc w:val="lowKashida"/>
        <w:rPr>
          <w:rFonts w:cs="Simplified Arabic"/>
          <w:sz w:val="32"/>
          <w:szCs w:val="32"/>
          <w:rtl/>
        </w:rPr>
        <w:sectPr w:rsidR="008879F8" w:rsidSect="008879F8">
          <w:headerReference w:type="default" r:id="rId10"/>
          <w:footerReference w:type="default" r:id="rId11"/>
          <w:pgSz w:w="11906" w:h="16838"/>
          <w:pgMar w:top="1418" w:right="1701" w:bottom="1418" w:left="1418" w:header="709" w:footer="709" w:gutter="0"/>
          <w:pgNumType w:fmt="arabicAlpha" w:start="1"/>
          <w:cols w:space="708"/>
          <w:docGrid w:linePitch="360"/>
        </w:sectPr>
      </w:pPr>
    </w:p>
    <w:p w:rsidR="0008485B" w:rsidRPr="000A4982" w:rsidRDefault="0008485B" w:rsidP="000A4982">
      <w:pPr>
        <w:pStyle w:val="mmo"/>
        <w:jc w:val="center"/>
        <w:rPr>
          <w:sz w:val="40"/>
          <w:szCs w:val="40"/>
          <w:lang w:bidi="ar-DZ"/>
        </w:rPr>
      </w:pPr>
      <w:bookmarkStart w:id="3" w:name="_Toc108051203"/>
      <w:r w:rsidRPr="000A4982">
        <w:rPr>
          <w:sz w:val="40"/>
          <w:szCs w:val="40"/>
          <w:rtl/>
          <w:lang w:bidi="ar-DZ"/>
        </w:rPr>
        <w:lastRenderedPageBreak/>
        <w:t>الفصل الأول</w:t>
      </w:r>
      <w:r w:rsidR="00633B2A" w:rsidRPr="000A4982">
        <w:rPr>
          <w:rFonts w:hint="cs"/>
          <w:sz w:val="40"/>
          <w:szCs w:val="40"/>
          <w:rtl/>
          <w:lang w:bidi="ar-DZ"/>
        </w:rPr>
        <w:t>:</w:t>
      </w:r>
      <w:r w:rsidRPr="000A4982">
        <w:rPr>
          <w:sz w:val="40"/>
          <w:szCs w:val="40"/>
          <w:rtl/>
          <w:lang w:bidi="ar-DZ"/>
        </w:rPr>
        <w:t xml:space="preserve"> في الترجمة الطبية والمصطلح الطبي</w:t>
      </w:r>
      <w:bookmarkEnd w:id="3"/>
    </w:p>
    <w:p w:rsidR="003E2FFA" w:rsidRPr="001A7C6F" w:rsidRDefault="003E2FFA" w:rsidP="00851F8E">
      <w:pPr>
        <w:pStyle w:val="Titre"/>
        <w:rPr>
          <w:rtl/>
        </w:rPr>
      </w:pPr>
      <w:r w:rsidRPr="001A7C6F">
        <w:rPr>
          <w:rFonts w:hint="cs"/>
          <w:rtl/>
        </w:rPr>
        <w:t>المبحث الأول:</w:t>
      </w:r>
    </w:p>
    <w:p w:rsidR="003E2FFA" w:rsidRPr="001A7C6F" w:rsidRDefault="003E2FFA" w:rsidP="001A7C6F">
      <w:pPr>
        <w:pStyle w:val="Paragraphedeliste"/>
        <w:numPr>
          <w:ilvl w:val="0"/>
          <w:numId w:val="2"/>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نشأة الترجمة</w:t>
      </w:r>
    </w:p>
    <w:p w:rsidR="003E2FFA" w:rsidRPr="001A7C6F" w:rsidRDefault="003E2FFA" w:rsidP="001A7C6F">
      <w:pPr>
        <w:pStyle w:val="Paragraphedeliste"/>
        <w:numPr>
          <w:ilvl w:val="0"/>
          <w:numId w:val="2"/>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مفهوم الترجمة</w:t>
      </w:r>
    </w:p>
    <w:p w:rsidR="003E2FFA" w:rsidRPr="001A7C6F" w:rsidRDefault="003E2FFA" w:rsidP="001A7C6F">
      <w:pPr>
        <w:pStyle w:val="Paragraphedeliste"/>
        <w:numPr>
          <w:ilvl w:val="0"/>
          <w:numId w:val="2"/>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نشأة الترجمة الطبية</w:t>
      </w:r>
    </w:p>
    <w:p w:rsidR="003E2FFA" w:rsidRPr="001A7C6F" w:rsidRDefault="003E2FFA" w:rsidP="001A7C6F">
      <w:pPr>
        <w:pStyle w:val="Paragraphedeliste"/>
        <w:numPr>
          <w:ilvl w:val="0"/>
          <w:numId w:val="3"/>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الترجمة الطبية عند الأمويين</w:t>
      </w:r>
    </w:p>
    <w:p w:rsidR="003E2FFA" w:rsidRPr="001A7C6F" w:rsidRDefault="003E2FFA" w:rsidP="001A7C6F">
      <w:pPr>
        <w:pStyle w:val="Paragraphedeliste"/>
        <w:numPr>
          <w:ilvl w:val="0"/>
          <w:numId w:val="3"/>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الترجمة الطبية عند العباسيين</w:t>
      </w:r>
    </w:p>
    <w:p w:rsidR="003E2FFA" w:rsidRPr="001A7C6F" w:rsidRDefault="003E2FFA" w:rsidP="001A7C6F">
      <w:pPr>
        <w:pStyle w:val="Paragraphedeliste"/>
        <w:numPr>
          <w:ilvl w:val="0"/>
          <w:numId w:val="4"/>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مفهوم الطب</w:t>
      </w:r>
    </w:p>
    <w:p w:rsidR="003E2FFA" w:rsidRPr="001A7C6F" w:rsidRDefault="003E2FFA" w:rsidP="001A7C6F">
      <w:pPr>
        <w:pStyle w:val="Paragraphedeliste"/>
        <w:numPr>
          <w:ilvl w:val="0"/>
          <w:numId w:val="4"/>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مفهوم الترجمة الطبية</w:t>
      </w:r>
    </w:p>
    <w:p w:rsidR="003E2FFA" w:rsidRPr="001A7C6F" w:rsidRDefault="003E2FFA" w:rsidP="001A7C6F">
      <w:pPr>
        <w:pStyle w:val="Paragraphedeliste"/>
        <w:numPr>
          <w:ilvl w:val="0"/>
          <w:numId w:val="4"/>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أهم رواد الترجمة الطبية وأشهر مؤلفاتهم</w:t>
      </w:r>
    </w:p>
    <w:p w:rsidR="003E2FFA" w:rsidRPr="001A7C6F" w:rsidRDefault="003E2FFA" w:rsidP="00851F8E">
      <w:pPr>
        <w:pStyle w:val="Titre"/>
        <w:rPr>
          <w:rtl/>
        </w:rPr>
      </w:pPr>
      <w:r w:rsidRPr="001A7C6F">
        <w:rPr>
          <w:rFonts w:hint="cs"/>
          <w:rtl/>
        </w:rPr>
        <w:t>المبحث الثاني:</w:t>
      </w:r>
    </w:p>
    <w:p w:rsidR="003E2FFA" w:rsidRPr="001A7C6F" w:rsidRDefault="003E2FFA" w:rsidP="001A7C6F">
      <w:pPr>
        <w:pStyle w:val="Paragraphedeliste"/>
        <w:numPr>
          <w:ilvl w:val="0"/>
          <w:numId w:val="5"/>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أساليب وتقنيات الترجمة</w:t>
      </w:r>
    </w:p>
    <w:p w:rsidR="003E2FFA" w:rsidRPr="001A7C6F" w:rsidRDefault="003E2FFA" w:rsidP="001A7C6F">
      <w:pPr>
        <w:pStyle w:val="Paragraphedeliste"/>
        <w:numPr>
          <w:ilvl w:val="0"/>
          <w:numId w:val="5"/>
        </w:numPr>
        <w:bidi/>
        <w:spacing w:line="240" w:lineRule="auto"/>
        <w:rPr>
          <w:rFonts w:ascii="Simplified Arabic" w:hAnsi="Simplified Arabic" w:cs="Simplified Arabic"/>
          <w:b w:val="0"/>
          <w:bCs/>
          <w:sz w:val="32"/>
          <w:szCs w:val="32"/>
        </w:rPr>
      </w:pPr>
      <w:r w:rsidRPr="001A7C6F">
        <w:rPr>
          <w:rFonts w:ascii="Simplified Arabic" w:hAnsi="Simplified Arabic" w:cs="Simplified Arabic" w:hint="cs"/>
          <w:sz w:val="32"/>
          <w:szCs w:val="32"/>
          <w:rtl/>
        </w:rPr>
        <w:t>العلاقة بين الترجمة الطبية والمصطلح الطبي</w:t>
      </w:r>
    </w:p>
    <w:p w:rsidR="003E2FFA" w:rsidRPr="001A7C6F" w:rsidRDefault="003E2FFA" w:rsidP="001A7C6F">
      <w:pPr>
        <w:pStyle w:val="Paragraphedeliste"/>
        <w:numPr>
          <w:ilvl w:val="0"/>
          <w:numId w:val="5"/>
        </w:numPr>
        <w:bidi/>
        <w:spacing w:line="240" w:lineRule="auto"/>
        <w:rPr>
          <w:rFonts w:ascii="Simplified Arabic" w:hAnsi="Simplified Arabic" w:cs="Simplified Arabic"/>
          <w:b w:val="0"/>
          <w:bCs/>
          <w:sz w:val="32"/>
          <w:szCs w:val="32"/>
          <w:rtl/>
        </w:rPr>
      </w:pPr>
      <w:r w:rsidRPr="001A7C6F">
        <w:rPr>
          <w:rFonts w:ascii="Simplified Arabic" w:hAnsi="Simplified Arabic" w:cs="Simplified Arabic" w:hint="cs"/>
          <w:sz w:val="32"/>
          <w:szCs w:val="32"/>
          <w:rtl/>
        </w:rPr>
        <w:t>مفهوم المصطلح</w:t>
      </w:r>
    </w:p>
    <w:p w:rsidR="003E2FFA" w:rsidRPr="001A7C6F" w:rsidRDefault="003E2FFA" w:rsidP="001A7C6F">
      <w:pPr>
        <w:pStyle w:val="Paragraphedeliste"/>
        <w:numPr>
          <w:ilvl w:val="0"/>
          <w:numId w:val="6"/>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صناعة المصطلح ي اللغة العربية</w:t>
      </w:r>
    </w:p>
    <w:p w:rsidR="003E2FFA" w:rsidRPr="001A7C6F" w:rsidRDefault="003E2FFA" w:rsidP="001A7C6F">
      <w:pPr>
        <w:pStyle w:val="Paragraphedeliste"/>
        <w:numPr>
          <w:ilvl w:val="0"/>
          <w:numId w:val="6"/>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اليات وأساليب وضع المصطلح</w:t>
      </w:r>
    </w:p>
    <w:p w:rsidR="003E2FFA" w:rsidRPr="001A7C6F" w:rsidRDefault="003E2FFA" w:rsidP="001A7C6F">
      <w:pPr>
        <w:pStyle w:val="Paragraphedeliste"/>
        <w:numPr>
          <w:ilvl w:val="0"/>
          <w:numId w:val="6"/>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المصطلح الطبي في اللغة العربية</w:t>
      </w:r>
    </w:p>
    <w:p w:rsidR="003E2FFA" w:rsidRPr="001A7C6F" w:rsidRDefault="003E2FFA" w:rsidP="001A7C6F">
      <w:pPr>
        <w:pStyle w:val="Paragraphedeliste"/>
        <w:numPr>
          <w:ilvl w:val="0"/>
          <w:numId w:val="6"/>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أصول ومصادر المصطلح الطبي</w:t>
      </w:r>
    </w:p>
    <w:p w:rsidR="003E2FFA" w:rsidRPr="001A7C6F" w:rsidRDefault="003E2FFA" w:rsidP="001A7C6F">
      <w:pPr>
        <w:pStyle w:val="Paragraphedeliste"/>
        <w:numPr>
          <w:ilvl w:val="0"/>
          <w:numId w:val="6"/>
        </w:numPr>
        <w:bidi/>
        <w:spacing w:line="240" w:lineRule="auto"/>
        <w:rPr>
          <w:rFonts w:ascii="Simplified Arabic" w:hAnsi="Simplified Arabic" w:cs="Simplified Arabic"/>
          <w:sz w:val="32"/>
          <w:szCs w:val="32"/>
        </w:rPr>
      </w:pPr>
      <w:r w:rsidRPr="001A7C6F">
        <w:rPr>
          <w:rFonts w:ascii="Simplified Arabic" w:hAnsi="Simplified Arabic" w:cs="Simplified Arabic" w:hint="cs"/>
          <w:sz w:val="32"/>
          <w:szCs w:val="32"/>
          <w:rtl/>
        </w:rPr>
        <w:t>بنية المصطلح الطبي</w:t>
      </w:r>
    </w:p>
    <w:p w:rsidR="008879F8" w:rsidRDefault="0063451F" w:rsidP="001A7C6F">
      <w:pPr>
        <w:pStyle w:val="Paragraphedeliste"/>
        <w:numPr>
          <w:ilvl w:val="0"/>
          <w:numId w:val="6"/>
        </w:numPr>
        <w:bidi/>
        <w:spacing w:line="240" w:lineRule="auto"/>
        <w:rPr>
          <w:rFonts w:ascii="Simplified Arabic" w:hAnsi="Simplified Arabic" w:cs="Simplified Arabic"/>
          <w:sz w:val="32"/>
          <w:szCs w:val="32"/>
          <w:rtl/>
        </w:rPr>
        <w:sectPr w:rsidR="008879F8" w:rsidSect="008879F8">
          <w:headerReference w:type="default" r:id="rId12"/>
          <w:footerReference w:type="default" r:id="rId13"/>
          <w:pgSz w:w="11906" w:h="16838"/>
          <w:pgMar w:top="1418" w:right="1701" w:bottom="1418" w:left="1418" w:header="709" w:footer="709" w:gutter="0"/>
          <w:pgNumType w:start="1"/>
          <w:cols w:space="708"/>
          <w:docGrid w:linePitch="360"/>
        </w:sectPr>
      </w:pPr>
      <w:r w:rsidRPr="001A7C6F">
        <w:rPr>
          <w:rFonts w:ascii="Simplified Arabic" w:hAnsi="Simplified Arabic" w:cs="Simplified Arabic" w:hint="cs"/>
          <w:sz w:val="32"/>
          <w:szCs w:val="32"/>
          <w:rtl/>
        </w:rPr>
        <w:t>خصائص المصطلح اطبي</w:t>
      </w:r>
    </w:p>
    <w:p w:rsidR="006B1328" w:rsidRDefault="006B1328" w:rsidP="00C92038">
      <w:pPr>
        <w:bidi/>
        <w:rPr>
          <w:rtl/>
        </w:rPr>
      </w:pPr>
    </w:p>
    <w:p w:rsidR="00FA7241" w:rsidRPr="00FA7241" w:rsidRDefault="0063451F" w:rsidP="00252170">
      <w:pPr>
        <w:bidi/>
        <w:spacing w:line="360" w:lineRule="auto"/>
        <w:ind w:firstLine="851"/>
        <w:jc w:val="lowKashida"/>
        <w:rPr>
          <w:rFonts w:cs="Simplified Arabic"/>
          <w:sz w:val="32"/>
          <w:szCs w:val="32"/>
          <w:rtl/>
        </w:rPr>
        <w:sectPr w:rsidR="00FA7241" w:rsidRPr="00FA7241" w:rsidSect="008879F8">
          <w:headerReference w:type="default" r:id="rId14"/>
          <w:footerReference w:type="default" r:id="rId15"/>
          <w:pgSz w:w="11906" w:h="16838"/>
          <w:pgMar w:top="1418" w:right="1701" w:bottom="1418" w:left="1418" w:header="709" w:footer="709" w:gutter="0"/>
          <w:pgNumType w:start="2"/>
          <w:cols w:space="708"/>
          <w:docGrid w:linePitch="360"/>
        </w:sectPr>
      </w:pPr>
      <w:r w:rsidRPr="0063451F">
        <w:rPr>
          <w:rFonts w:cs="Simplified Arabic" w:hint="cs"/>
          <w:sz w:val="32"/>
          <w:szCs w:val="32"/>
          <w:rtl/>
        </w:rPr>
        <w:t xml:space="preserve">تعتبر الترجمة </w:t>
      </w:r>
      <w:r>
        <w:rPr>
          <w:rFonts w:cs="Simplified Arabic" w:hint="cs"/>
          <w:sz w:val="32"/>
          <w:szCs w:val="32"/>
          <w:rtl/>
        </w:rPr>
        <w:t>فنا ابداعيا قائما بحد ذاته، الترجمة الطبية فرع من فروع الترجمة يختص بترجمة كل ما هو طبي. باعتباره مجال</w:t>
      </w:r>
      <w:r w:rsidR="0056694C">
        <w:rPr>
          <w:rFonts w:cs="Simplified Arabic" w:hint="cs"/>
          <w:sz w:val="32"/>
          <w:szCs w:val="32"/>
          <w:rtl/>
        </w:rPr>
        <w:t>ا</w:t>
      </w:r>
      <w:r>
        <w:rPr>
          <w:rFonts w:cs="Simplified Arabic" w:hint="cs"/>
          <w:sz w:val="32"/>
          <w:szCs w:val="32"/>
          <w:rtl/>
        </w:rPr>
        <w:t xml:space="preserve"> هام</w:t>
      </w:r>
      <w:r w:rsidR="0056694C">
        <w:rPr>
          <w:rFonts w:cs="Simplified Arabic" w:hint="cs"/>
          <w:sz w:val="32"/>
          <w:szCs w:val="32"/>
          <w:rtl/>
        </w:rPr>
        <w:t>ا</w:t>
      </w:r>
      <w:r>
        <w:rPr>
          <w:rFonts w:cs="Simplified Arabic" w:hint="cs"/>
          <w:sz w:val="32"/>
          <w:szCs w:val="32"/>
          <w:rtl/>
        </w:rPr>
        <w:t xml:space="preserve">، لا بد من التفصيل فيه. بدءً من الترجمة بشكل عام </w:t>
      </w:r>
      <w:r w:rsidR="00FA7241">
        <w:rPr>
          <w:rFonts w:cs="Simplified Arabic" w:hint="cs"/>
          <w:sz w:val="32"/>
          <w:szCs w:val="32"/>
          <w:rtl/>
        </w:rPr>
        <w:t>بنشأتها ومفهومها. لننتقل الى الترجمة الطبية   التي لا بد من الإحاطة ببعض المفاهيم الرئيسية المرتبطة بها، من بينها: نشأتها، مفهوم الطب، مفهوم الترجمة الطبية، وفي المبحث الثاني تطرقنا الى: شرح المصطلح الطبي والتطرق ل</w:t>
      </w:r>
      <w:r w:rsidR="00E36FC5">
        <w:rPr>
          <w:rFonts w:cs="Simplified Arabic" w:hint="cs"/>
          <w:sz w:val="32"/>
          <w:szCs w:val="32"/>
          <w:rtl/>
        </w:rPr>
        <w:t>كل ما يتعلق به.</w:t>
      </w:r>
    </w:p>
    <w:p w:rsidR="003E2FFA" w:rsidRPr="00290027" w:rsidRDefault="003E2FFA" w:rsidP="0040743A">
      <w:pPr>
        <w:pStyle w:val="Titre1"/>
        <w:rPr>
          <w:rtl/>
        </w:rPr>
      </w:pPr>
      <w:bookmarkStart w:id="4" w:name="_Toc107174582"/>
      <w:bookmarkStart w:id="5" w:name="_Toc108051204"/>
      <w:r w:rsidRPr="00290027">
        <w:rPr>
          <w:rFonts w:hint="cs"/>
          <w:rtl/>
        </w:rPr>
        <w:lastRenderedPageBreak/>
        <w:t>نشـــأة الترجمة</w:t>
      </w:r>
      <w:bookmarkEnd w:id="4"/>
      <w:bookmarkEnd w:id="5"/>
    </w:p>
    <w:p w:rsidR="003E2FFA" w:rsidRPr="00333B61" w:rsidRDefault="003E2FFA" w:rsidP="005B3A68">
      <w:pPr>
        <w:bidi/>
        <w:spacing w:line="360" w:lineRule="auto"/>
        <w:ind w:left="-2" w:firstLine="851"/>
        <w:jc w:val="lowKashida"/>
        <w:rPr>
          <w:rFonts w:cs="Simplified Arabic"/>
          <w:sz w:val="32"/>
          <w:szCs w:val="32"/>
        </w:rPr>
      </w:pPr>
      <w:r w:rsidRPr="00333B61">
        <w:rPr>
          <w:rFonts w:cs="Simplified Arabic"/>
          <w:sz w:val="32"/>
          <w:szCs w:val="32"/>
          <w:rtl/>
        </w:rPr>
        <w:t>اتصل العرب قديما بالدول المحيطة بالمنطقة العربية من فرس وروم وهند واليونان؛ نجم هذا التوا</w:t>
      </w:r>
      <w:r w:rsidR="00252170">
        <w:rPr>
          <w:rFonts w:cs="Simplified Arabic"/>
          <w:sz w:val="32"/>
          <w:szCs w:val="32"/>
          <w:rtl/>
        </w:rPr>
        <w:t>صل نظير التعاملات التجارية من و</w:t>
      </w:r>
      <w:r w:rsidR="00252170">
        <w:rPr>
          <w:rFonts w:cs="Simplified Arabic" w:hint="cs"/>
          <w:sz w:val="32"/>
          <w:szCs w:val="32"/>
          <w:rtl/>
        </w:rPr>
        <w:t>إ</w:t>
      </w:r>
      <w:r w:rsidRPr="00333B61">
        <w:rPr>
          <w:rFonts w:cs="Simplified Arabic"/>
          <w:sz w:val="32"/>
          <w:szCs w:val="32"/>
          <w:rtl/>
        </w:rPr>
        <w:t xml:space="preserve">لى العرب والعكس كذلك، فأصبحت علاقة تأثير وتأثر. لكل منطقة لسان خاص بها لا يتقنه الا شعبها، لكن للعرب كان رأي اخر بحيث أتقنوا عدة ألسنة؛ عرب اليمن كانوا على تواصل بالفرس اخذوا عنهم مختلف الفنون القتالية، كذلك انتشار الديانة المسيحية لوجود المدارس السريانية بالعراق، الشام والإسكندرية. بالحديث عن التواصل العرب مع السريان فقد كانوا سباقين من قبل في التواصل مع الحضارة القديمة اليونانية مما أدى لظهور حركة الترجمة التي مسَّت الجانب </w:t>
      </w:r>
      <w:r w:rsidRPr="00333B61">
        <w:rPr>
          <w:rFonts w:cs="Simplified Arabic"/>
          <w:sz w:val="32"/>
          <w:szCs w:val="32"/>
          <w:rtl/>
        </w:rPr>
        <w:lastRenderedPageBreak/>
        <w:t>الثقافي</w:t>
      </w:r>
      <w:r w:rsidRPr="00333B61">
        <w:rPr>
          <w:rStyle w:val="Appelnotedebasdep"/>
          <w:rFonts w:cs="Simplified Arabic"/>
          <w:sz w:val="32"/>
          <w:szCs w:val="32"/>
          <w:rtl/>
        </w:rPr>
        <w:footnoteReference w:id="1"/>
      </w:r>
      <w:r w:rsidRPr="00333B61">
        <w:rPr>
          <w:rFonts w:cs="Simplified Arabic"/>
          <w:sz w:val="32"/>
          <w:szCs w:val="32"/>
          <w:rtl/>
        </w:rPr>
        <w:t>.بحيث يؤكد أحمد أمين ويقول: "السريانيين: ... أخذوا ينقلون الكتب اليونانية الى لغتهم السريانية وهي احدى اللغات الآرامية ... كانت اللغة السريانية أيضا لغة الوثنية وآدابها. وكانوا بعد الفتح الإسلامي يدرسون الرياضة (رياضيات) والفلك والفلسفة على المذهب الأفلاطوني، وهم الذين تسموا بعد ذلك في عصر المأمون وبعده بالصابئين؛ وكان منهم كثيرون من المألفين ومن تولوا الترجمة بعدُ"</w:t>
      </w:r>
      <w:r w:rsidRPr="00333B61">
        <w:rPr>
          <w:rStyle w:val="Appelnotedebasdep"/>
          <w:rFonts w:cs="Simplified Arabic"/>
          <w:sz w:val="32"/>
          <w:szCs w:val="32"/>
        </w:rPr>
        <w:footnoteReference w:id="2"/>
      </w:r>
      <w:r w:rsidRPr="00333B61">
        <w:rPr>
          <w:rFonts w:cs="Simplified Arabic"/>
          <w:sz w:val="32"/>
          <w:szCs w:val="32"/>
          <w:rtl/>
        </w:rPr>
        <w:t>. تجلت مظاهر الترجمة عند السريانيين بنقلهم العلوم اليونانية، كالمنطق والطبيعة والطب والرياضة. لم تقتصر الترجمة على الكتب اليونانية فقط بل ترجموا كذلك ا</w:t>
      </w:r>
      <w:r>
        <w:rPr>
          <w:rFonts w:cs="Simplified Arabic"/>
          <w:sz w:val="32"/>
          <w:szCs w:val="32"/>
          <w:rtl/>
        </w:rPr>
        <w:t>لفهلوية منها تاريخ الإسكندر</w:t>
      </w:r>
      <w:r>
        <w:rPr>
          <w:rFonts w:cs="Simplified Arabic" w:hint="cs"/>
          <w:sz w:val="32"/>
          <w:szCs w:val="32"/>
          <w:rtl/>
        </w:rPr>
        <w:t xml:space="preserve"> أيضا</w:t>
      </w:r>
      <w:r w:rsidRPr="00333B61">
        <w:rPr>
          <w:rFonts w:cs="Simplified Arabic"/>
          <w:sz w:val="32"/>
          <w:szCs w:val="32"/>
          <w:rtl/>
        </w:rPr>
        <w:t xml:space="preserve"> ترجموا كليلة ودمنة الى السريانية في القرن السادس ميلادي، وقصة السندباد في القرن الثامن</w:t>
      </w:r>
      <w:r w:rsidRPr="00333B61">
        <w:rPr>
          <w:rStyle w:val="Appelnotedebasdep"/>
          <w:rFonts w:cs="Simplified Arabic"/>
          <w:sz w:val="32"/>
          <w:szCs w:val="32"/>
          <w:rtl/>
        </w:rPr>
        <w:footnoteReference w:id="3"/>
      </w:r>
      <w:r w:rsidRPr="00333B61">
        <w:rPr>
          <w:rFonts w:cs="Simplified Arabic"/>
          <w:sz w:val="32"/>
          <w:szCs w:val="32"/>
          <w:rtl/>
        </w:rPr>
        <w:t>. عادت هذه الحركة بفائدة كبيرة تجلت في قول أحمد أمين</w:t>
      </w:r>
      <w:r w:rsidRPr="00333B61">
        <w:rPr>
          <w:rFonts w:cs="Simplified Arabic"/>
          <w:vanish/>
          <w:sz w:val="32"/>
          <w:szCs w:val="32"/>
          <w:rtl/>
        </w:rPr>
        <w:t>مين</w:t>
      </w:r>
      <w:r w:rsidRPr="00333B61">
        <w:rPr>
          <w:rFonts w:cs="Simplified Arabic"/>
          <w:sz w:val="32"/>
          <w:szCs w:val="32"/>
          <w:rtl/>
        </w:rPr>
        <w:t>:" خدم السريانيون العلم والفلسفة بما ترجموا أكثر مما ألفوا، فلم يبتكروا كثيرا. وحفظت اللغة السريانية بعض الكتب اليونانية التي فقد أصلها"</w:t>
      </w:r>
      <w:r w:rsidRPr="00333B61">
        <w:rPr>
          <w:rStyle w:val="Appelnotedebasdep"/>
          <w:rFonts w:cs="Simplified Arabic"/>
          <w:sz w:val="32"/>
          <w:szCs w:val="32"/>
          <w:rtl/>
        </w:rPr>
        <w:footnoteReference w:id="4"/>
      </w:r>
      <w:r w:rsidRPr="00333B61">
        <w:rPr>
          <w:rFonts w:cs="Simplified Arabic"/>
          <w:sz w:val="32"/>
          <w:szCs w:val="32"/>
          <w:rtl/>
        </w:rPr>
        <w:t xml:space="preserve">.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lastRenderedPageBreak/>
        <w:t xml:space="preserve">  في القرن السابع ميلادي مع ظهور الحضارة الإسلامية أسلم بعض السريان، </w:t>
      </w:r>
      <w:r>
        <w:rPr>
          <w:rFonts w:cs="Simplified Arabic" w:hint="cs"/>
          <w:sz w:val="32"/>
          <w:szCs w:val="32"/>
          <w:rtl/>
        </w:rPr>
        <w:t xml:space="preserve">مما </w:t>
      </w:r>
      <w:r w:rsidRPr="00333B61">
        <w:rPr>
          <w:rFonts w:cs="Simplified Arabic"/>
          <w:sz w:val="32"/>
          <w:szCs w:val="32"/>
          <w:rtl/>
        </w:rPr>
        <w:t>أدى بهم لتعلم اللغة العربية في المقابل التي أفادت في الحروب بشكل كبير، لكن الفوز الكبير كان في المدارس السريانية التي لم يلزموا بغلقها بعد إسلامهم التي تعلم فيها العرب في المقابل ساهمت في بروز حركة الترجمة عند العرب. أما في الجانب الاخر حث الرسول صل الله عليه وسلم بعض الصحابة لتعلم اللغات الأخرى لأنها كانت ضرورية للتواصل والتخاطب. زيد بن ثابت أُمر بتعلم اللغة العبرية لقراءة الكتابات اليهودية وترجمتها للرسول صل الله عليه وسلم والكتابة لهم في المقابل، كذلك منهم من أمره بتعلم السريانية</w:t>
      </w:r>
      <w:r w:rsidRPr="00333B61">
        <w:rPr>
          <w:rStyle w:val="Appelnotedebasdep"/>
          <w:rFonts w:cs="Simplified Arabic"/>
          <w:sz w:val="32"/>
          <w:szCs w:val="32"/>
          <w:rtl/>
        </w:rPr>
        <w:footnoteReference w:id="5"/>
      </w:r>
      <w:r w:rsidRPr="00333B61">
        <w:rPr>
          <w:rFonts w:cs="Simplified Arabic"/>
          <w:sz w:val="32"/>
          <w:szCs w:val="32"/>
          <w:rtl/>
        </w:rPr>
        <w:t xml:space="preserve">.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أصبح التواصل بمختلف اللغات في العالم الحاجة الماسة بل من الأولويات لتحقيق التبادل الثقافي، العلمي، الأدبي بين المجتمعات. بدأ الاهتمام بالجانب التُّرجمِي ينمو شيئا فشيئا في العصر الأموي الذي مهد الطريق للعصر العباسي فيما بعده. من خلال البدء في وضع حجر الأساس لبيت الحكمة الجسر الذي غير الفكر والحضارة العربية الى أحسن فأحسن.</w:t>
      </w:r>
    </w:p>
    <w:p w:rsidR="003E2FFA" w:rsidRPr="005D2752" w:rsidRDefault="003E2FFA" w:rsidP="005B3A68">
      <w:pPr>
        <w:pStyle w:val="Titre1"/>
        <w:rPr>
          <w:rtl/>
        </w:rPr>
      </w:pPr>
      <w:bookmarkStart w:id="6" w:name="_Toc107174583"/>
      <w:bookmarkStart w:id="7" w:name="_Toc108051205"/>
      <w:r>
        <w:rPr>
          <w:rtl/>
        </w:rPr>
        <w:lastRenderedPageBreak/>
        <w:t>مفهوم الترجمة</w:t>
      </w:r>
      <w:bookmarkEnd w:id="6"/>
      <w:bookmarkEnd w:id="7"/>
    </w:p>
    <w:p w:rsidR="003E2FFA" w:rsidRPr="005D2752" w:rsidRDefault="003E2FFA" w:rsidP="005B3A68">
      <w:pPr>
        <w:pStyle w:val="Titre2"/>
        <w:spacing w:line="360" w:lineRule="auto"/>
        <w:rPr>
          <w:rtl/>
        </w:rPr>
      </w:pPr>
      <w:bookmarkStart w:id="8" w:name="_Toc107174584"/>
      <w:bookmarkStart w:id="9" w:name="_Toc108051206"/>
      <w:r w:rsidRPr="005D2752">
        <w:rPr>
          <w:rtl/>
        </w:rPr>
        <w:t>لغة:</w:t>
      </w:r>
      <w:bookmarkEnd w:id="8"/>
      <w:bookmarkEnd w:id="9"/>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 xml:space="preserve"> تُعرَّف الترجمة أو</w:t>
      </w:r>
      <w:r w:rsidRPr="008221EC">
        <w:rPr>
          <w:rFonts w:asciiTheme="majorBidi" w:hAnsiTheme="majorBidi" w:cstheme="majorBidi"/>
          <w:sz w:val="28"/>
          <w:szCs w:val="28"/>
          <w:lang w:val="en-US"/>
        </w:rPr>
        <w:t>translation</w:t>
      </w:r>
      <w:r w:rsidRPr="00333B61">
        <w:rPr>
          <w:rFonts w:cs="Simplified Arabic"/>
          <w:sz w:val="32"/>
          <w:szCs w:val="32"/>
          <w:rtl/>
        </w:rPr>
        <w:t xml:space="preserve">على أنها: </w:t>
      </w:r>
    </w:p>
    <w:p w:rsidR="003E2FFA" w:rsidRPr="00333B61" w:rsidRDefault="003E2FFA" w:rsidP="005B3A68">
      <w:pPr>
        <w:bidi/>
        <w:spacing w:line="360" w:lineRule="auto"/>
        <w:ind w:left="-2" w:firstLine="851"/>
        <w:jc w:val="right"/>
        <w:rPr>
          <w:rFonts w:cs="Simplified Arabic"/>
          <w:sz w:val="32"/>
          <w:szCs w:val="32"/>
          <w:rtl/>
          <w:lang w:val="en-US"/>
        </w:rPr>
      </w:pPr>
      <w:r w:rsidRPr="00333B61">
        <w:rPr>
          <w:rFonts w:cs="Simplified Arabic"/>
          <w:sz w:val="32"/>
          <w:szCs w:val="32"/>
          <w:rtl/>
        </w:rPr>
        <w:t>"</w:t>
      </w:r>
      <w:r w:rsidRPr="008221EC">
        <w:rPr>
          <w:rFonts w:asciiTheme="majorBidi" w:hAnsiTheme="majorBidi" w:cstheme="majorBidi"/>
          <w:sz w:val="28"/>
          <w:szCs w:val="28"/>
          <w:lang w:val="en-US"/>
        </w:rPr>
        <w:t xml:space="preserve">The process of changing something that is written or spoken into </w:t>
      </w:r>
      <w:r w:rsidR="00252170" w:rsidRPr="008221EC">
        <w:rPr>
          <w:rFonts w:asciiTheme="majorBidi" w:hAnsiTheme="majorBidi" w:cstheme="majorBidi"/>
          <w:sz w:val="28"/>
          <w:szCs w:val="28"/>
          <w:lang w:val="en-US"/>
        </w:rPr>
        <w:t>another language</w:t>
      </w:r>
      <w:r w:rsidRPr="008221EC">
        <w:rPr>
          <w:rFonts w:asciiTheme="majorBidi" w:hAnsiTheme="majorBidi" w:cstheme="majorBidi"/>
          <w:sz w:val="28"/>
          <w:szCs w:val="28"/>
          <w:rtl/>
          <w:lang w:val="en-US"/>
        </w:rPr>
        <w:t xml:space="preserve">" </w:t>
      </w:r>
      <w:r w:rsidRPr="00333B61">
        <w:rPr>
          <w:rStyle w:val="Appelnotedebasdep"/>
          <w:rFonts w:cs="Simplified Arabic"/>
          <w:sz w:val="32"/>
          <w:szCs w:val="32"/>
          <w:rtl/>
          <w:lang w:val="en-US"/>
        </w:rPr>
        <w:footnoteReference w:id="6"/>
      </w:r>
    </w:p>
    <w:p w:rsidR="003E2FFA" w:rsidRPr="00333B61" w:rsidRDefault="003E2FFA" w:rsidP="005B3A68">
      <w:pPr>
        <w:bidi/>
        <w:spacing w:line="360" w:lineRule="auto"/>
        <w:ind w:left="-2" w:firstLine="851"/>
        <w:jc w:val="lowKashida"/>
        <w:rPr>
          <w:rFonts w:cs="Simplified Arabic"/>
          <w:sz w:val="32"/>
          <w:szCs w:val="32"/>
          <w:rtl/>
          <w:lang w:val="en-US"/>
        </w:rPr>
      </w:pPr>
      <w:r w:rsidRPr="00333B61">
        <w:rPr>
          <w:rFonts w:cs="Simplified Arabic"/>
          <w:sz w:val="32"/>
          <w:szCs w:val="32"/>
          <w:rtl/>
        </w:rPr>
        <w:t xml:space="preserve"> "نقل الكلام المكتوب او المنطوق من لغ</w:t>
      </w:r>
      <w:r w:rsidR="00252170">
        <w:rPr>
          <w:rFonts w:cs="Simplified Arabic"/>
          <w:sz w:val="32"/>
          <w:szCs w:val="32"/>
          <w:rtl/>
        </w:rPr>
        <w:t xml:space="preserve">ة </w:t>
      </w:r>
      <w:r w:rsidR="00252170">
        <w:rPr>
          <w:rFonts w:cs="Simplified Arabic" w:hint="cs"/>
          <w:sz w:val="32"/>
          <w:szCs w:val="32"/>
          <w:rtl/>
        </w:rPr>
        <w:t>إل</w:t>
      </w:r>
      <w:r w:rsidRPr="00333B61">
        <w:rPr>
          <w:rFonts w:cs="Simplified Arabic"/>
          <w:sz w:val="32"/>
          <w:szCs w:val="32"/>
          <w:rtl/>
        </w:rPr>
        <w:t xml:space="preserve">ى أخرى" (ترجمتنا).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مادة ترجم: التُّرجُمَان، الترجَمَان: المفسر للسان. وفي حديث هرقل: قال لتُرجمانه، الترجمان بالضم والفتح هو الذي يترجم الكلام. أي بنقله من لغة الى لغة أخرى، والجمع التراجُمُ</w:t>
      </w:r>
      <w:r w:rsidRPr="00333B61">
        <w:rPr>
          <w:rStyle w:val="Appelnotedebasdep"/>
          <w:rFonts w:cs="Simplified Arabic"/>
          <w:sz w:val="32"/>
          <w:szCs w:val="32"/>
          <w:rtl/>
        </w:rPr>
        <w:footnoteReference w:id="7"/>
      </w:r>
      <w:r w:rsidRPr="00333B61">
        <w:rPr>
          <w:rFonts w:cs="Simplified Arabic"/>
          <w:sz w:val="32"/>
          <w:szCs w:val="32"/>
          <w:rtl/>
        </w:rPr>
        <w:t>.</w:t>
      </w:r>
    </w:p>
    <w:p w:rsidR="001A7C6F" w:rsidRDefault="003E2FFA" w:rsidP="00EE2867">
      <w:pPr>
        <w:pStyle w:val="Titre2"/>
        <w:spacing w:line="360" w:lineRule="auto"/>
      </w:pPr>
      <w:bookmarkStart w:id="10" w:name="_Toc107174585"/>
      <w:bookmarkStart w:id="11" w:name="_Toc108051207"/>
      <w:r w:rsidRPr="00F3767F">
        <w:rPr>
          <w:rtl/>
        </w:rPr>
        <w:t>اصطلاحا:</w:t>
      </w:r>
      <w:bookmarkEnd w:id="11"/>
      <w:r w:rsidRPr="008221EC">
        <w:rPr>
          <w:rtl/>
        </w:rPr>
        <w:t xml:space="preserve"> </w:t>
      </w:r>
    </w:p>
    <w:p w:rsidR="003E2FFA" w:rsidRPr="00330ABC" w:rsidRDefault="001A7C6F" w:rsidP="00330ABC">
      <w:pPr>
        <w:pStyle w:val="Paragraphedeliste"/>
        <w:bidi/>
        <w:rPr>
          <w:rFonts w:ascii="Simplified Arabic" w:hAnsi="Simplified Arabic" w:cs="Simplified Arabic"/>
          <w:sz w:val="32"/>
          <w:szCs w:val="32"/>
          <w:rtl/>
        </w:rPr>
      </w:pPr>
      <w:r w:rsidRPr="00330ABC">
        <w:rPr>
          <w:rFonts w:ascii="Simplified Arabic" w:hAnsi="Simplified Arabic" w:cs="Simplified Arabic"/>
          <w:sz w:val="32"/>
          <w:szCs w:val="32"/>
          <w:rtl/>
        </w:rPr>
        <w:t xml:space="preserve"> </w:t>
      </w:r>
      <w:r w:rsidR="003E2FFA" w:rsidRPr="00330ABC">
        <w:rPr>
          <w:rFonts w:ascii="Simplified Arabic" w:hAnsi="Simplified Arabic" w:cs="Simplified Arabic"/>
          <w:sz w:val="32"/>
          <w:szCs w:val="32"/>
          <w:rtl/>
        </w:rPr>
        <w:t>تعددت التعريفات من حيث الاصطلاح، حيث عرفت من</w:t>
      </w:r>
      <w:r w:rsidR="00252170" w:rsidRPr="00330ABC">
        <w:rPr>
          <w:rFonts w:ascii="Simplified Arabic" w:hAnsi="Simplified Arabic" w:cs="Simplified Arabic"/>
          <w:sz w:val="32"/>
          <w:szCs w:val="32"/>
          <w:rtl/>
        </w:rPr>
        <w:t xml:space="preserve"> </w:t>
      </w:r>
      <w:r w:rsidR="003E2FFA" w:rsidRPr="00330ABC">
        <w:rPr>
          <w:rFonts w:ascii="Simplified Arabic" w:hAnsi="Simplified Arabic" w:cs="Simplified Arabic"/>
          <w:sz w:val="32"/>
          <w:szCs w:val="32"/>
          <w:rtl/>
        </w:rPr>
        <w:t>الجانب العام أو العُرفُ الذي اتفق عليه الناس جميعا.</w:t>
      </w:r>
      <w:bookmarkEnd w:id="10"/>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lastRenderedPageBreak/>
        <w:t>"هي التعبير عن معنى كلام في لغة بكلام اخر من لغة أخرى مع الوفاء بجميع معانيه ومقاصده، كأنك نقلت الكلام نفسه من لغته الأولى الى اللغة الثانية"</w:t>
      </w:r>
      <w:r w:rsidRPr="00333B61">
        <w:rPr>
          <w:rStyle w:val="Appelnotedebasdep"/>
          <w:rFonts w:cs="Simplified Arabic"/>
          <w:sz w:val="32"/>
          <w:szCs w:val="32"/>
          <w:rtl/>
        </w:rPr>
        <w:footnoteReference w:id="8"/>
      </w:r>
      <w:r w:rsidRPr="00333B61">
        <w:rPr>
          <w:rFonts w:cs="Simplified Arabic"/>
          <w:sz w:val="32"/>
          <w:szCs w:val="32"/>
          <w:rtl/>
        </w:rPr>
        <w:t xml:space="preserve">. </w:t>
      </w:r>
    </w:p>
    <w:p w:rsidR="003E2FFA" w:rsidRPr="005D2752" w:rsidRDefault="003E2FFA" w:rsidP="005B3A68">
      <w:pPr>
        <w:pStyle w:val="Titre1"/>
        <w:rPr>
          <w:rtl/>
        </w:rPr>
      </w:pPr>
      <w:bookmarkStart w:id="12" w:name="_Toc107174586"/>
      <w:bookmarkStart w:id="13" w:name="_Toc108051208"/>
      <w:r>
        <w:rPr>
          <w:rFonts w:hint="cs"/>
          <w:rtl/>
        </w:rPr>
        <w:t>نشـــــــــأة الترجمة الطبية</w:t>
      </w:r>
      <w:bookmarkEnd w:id="12"/>
      <w:bookmarkEnd w:id="13"/>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يعتبر بروز الفكر الباحث لدى العرب قديما منذ نشأة الحضارة الإسلامية، اين بدأ بروز البحث خارج النطاق العربي لإضفاء أفكار وعلوم جديدة للتَّنفُّعِ بها نظرا للجوار الذي يحيط بالدول العربية الفرس، اليونان، الهنود.  بدأ بروز حركة الترجمة من خلال الاتصال بالدول المجاورة عن طريق التجارة بحثا عن طرق للتواصل بعد ذلك بدأ هذا الحاف</w:t>
      </w:r>
      <w:r>
        <w:rPr>
          <w:rFonts w:cs="Simplified Arabic"/>
          <w:sz w:val="32"/>
          <w:szCs w:val="32"/>
          <w:rtl/>
        </w:rPr>
        <w:t>ز بالنمو ليشمل البحث في العلوم</w:t>
      </w:r>
      <w:r>
        <w:rPr>
          <w:rFonts w:cs="Simplified Arabic" w:hint="cs"/>
          <w:sz w:val="32"/>
          <w:szCs w:val="32"/>
          <w:rtl/>
        </w:rPr>
        <w:t>.</w:t>
      </w:r>
      <w:r w:rsidRPr="00333B61">
        <w:rPr>
          <w:rFonts w:cs="Simplified Arabic"/>
          <w:sz w:val="32"/>
          <w:szCs w:val="32"/>
          <w:rtl/>
        </w:rPr>
        <w:t xml:space="preserve"> خلال الحضارة الأموية حين بدأ التنافس بين العرب ومختلف الشعوب المجاورة لها من فرس وإغريق، كلٌّ يسارع لترجمة مُمتَلكَهُ وموروثه العلمي لتبادله مع دول الجوار؛"... فقد تباهى العرب بدينهم وشعرهم وقوتهم أمام الشعوب </w:t>
      </w:r>
      <w:r w:rsidR="001A7C6F" w:rsidRPr="00333B61">
        <w:rPr>
          <w:rFonts w:cs="Simplified Arabic" w:hint="cs"/>
          <w:sz w:val="32"/>
          <w:szCs w:val="32"/>
          <w:rtl/>
        </w:rPr>
        <w:t>الأخرى وخاص</w:t>
      </w:r>
      <w:r w:rsidR="001A7C6F" w:rsidRPr="00333B61">
        <w:rPr>
          <w:rFonts w:cs="Simplified Arabic" w:hint="eastAsia"/>
          <w:sz w:val="32"/>
          <w:szCs w:val="32"/>
          <w:rtl/>
        </w:rPr>
        <w:t>ة</w:t>
      </w:r>
      <w:r w:rsidRPr="00333B61">
        <w:rPr>
          <w:rFonts w:cs="Simplified Arabic"/>
          <w:sz w:val="32"/>
          <w:szCs w:val="32"/>
          <w:rtl/>
        </w:rPr>
        <w:t xml:space="preserve"> الفرس، فكان لزاما على هذه الشعوب أن تقبل على ترجمة تراثها من أجل إثبات وجودها أمام العرب"</w:t>
      </w:r>
      <w:r w:rsidRPr="00333B61">
        <w:rPr>
          <w:rStyle w:val="Appelnotedebasdep"/>
          <w:rFonts w:cs="Simplified Arabic"/>
          <w:sz w:val="32"/>
          <w:szCs w:val="32"/>
          <w:rtl/>
        </w:rPr>
        <w:footnoteReference w:id="9"/>
      </w:r>
      <w:r w:rsidRPr="00333B61">
        <w:rPr>
          <w:rFonts w:cs="Simplified Arabic"/>
          <w:sz w:val="32"/>
          <w:szCs w:val="32"/>
          <w:rtl/>
        </w:rPr>
        <w:t xml:space="preserve">.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lastRenderedPageBreak/>
        <w:t>ساهم العهد الأموي بوضع حجر الأساس للنهوض بالعلم الذي كان نقطة انطلاق لتفجير المخزون العربي. ضف الى ذلك، تشيد بيت الحكمة في عهد المأمون الذي بدأ قبله في بناءه الرشيد الصرح الثقافي ومركز العلم والعلماء ومعهد الترجمة. العهد الأموي كان مهداً لحركة الترجمة لكنها ظلت محاولات فردية لم تجن منها الثقافة العربية كبير فائدة</w:t>
      </w:r>
      <w:r w:rsidRPr="00333B61">
        <w:rPr>
          <w:rStyle w:val="Appelnotedebasdep"/>
          <w:rFonts w:cs="Simplified Arabic"/>
          <w:sz w:val="32"/>
          <w:szCs w:val="32"/>
          <w:rtl/>
        </w:rPr>
        <w:footnoteReference w:id="10"/>
      </w:r>
      <w:r w:rsidRPr="00333B61">
        <w:rPr>
          <w:rFonts w:cs="Simplified Arabic"/>
          <w:sz w:val="32"/>
          <w:szCs w:val="32"/>
          <w:rtl/>
        </w:rPr>
        <w:t>، لكن عرفت اتساعا واسعا في العهد العباسي لاحقا بتشجيع الخلفاء؛ شهد العصر نهضة تُرجمية واسعة جعلت من بغداد قبلة الراغبين في الأخذ من هذا العلم. حسب رأي الدكتور شوكت الشطي:" أن الترجمة في العهد العباسي كانت عمل دولة وافراد، فقد زاد عدد التراجم عن المائة، وقد تخصصت بعض الأسر بأعمال النقل كما أقيمت مدارس خاصة لتعليم المترجمين وإصلاح ما ترجموه"</w:t>
      </w:r>
      <w:r w:rsidRPr="00333B61">
        <w:rPr>
          <w:rStyle w:val="Appelnotedebasdep"/>
          <w:rFonts w:cs="Simplified Arabic"/>
          <w:sz w:val="32"/>
          <w:szCs w:val="32"/>
          <w:rtl/>
        </w:rPr>
        <w:footnoteReference w:id="11"/>
      </w:r>
      <w:r w:rsidRPr="00333B61">
        <w:rPr>
          <w:rFonts w:cs="Simplified Arabic"/>
          <w:sz w:val="32"/>
          <w:szCs w:val="32"/>
          <w:rtl/>
        </w:rPr>
        <w:t xml:space="preserve">.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هذا التنوع البشري والثقافي، كان منطلقا لازدهار وتنوع الترجمة الذي مسّ مختلف العلوم من طب، فلسفة وفلك، الفنون والآداب.... نتيجة لتظافر الجهود العربية لجعل هذه العلوم عربيةَ أصيلةً</w:t>
      </w:r>
      <w:r w:rsidRPr="00333B61">
        <w:rPr>
          <w:rStyle w:val="Appelnotedebasdep"/>
          <w:rFonts w:cs="Simplified Arabic"/>
          <w:sz w:val="32"/>
          <w:szCs w:val="32"/>
          <w:rtl/>
        </w:rPr>
        <w:footnoteReference w:id="12"/>
      </w:r>
      <w:r w:rsidRPr="00333B61">
        <w:rPr>
          <w:rFonts w:cs="Simplified Arabic"/>
          <w:sz w:val="32"/>
          <w:szCs w:val="32"/>
          <w:rtl/>
        </w:rPr>
        <w:t xml:space="preserve">؛ تتفرع الترجمة لعدة أنواع أهمها الترجمة الأدبية، الاقتصادية، </w:t>
      </w:r>
      <w:r w:rsidRPr="00333B61">
        <w:rPr>
          <w:rFonts w:cs="Simplified Arabic"/>
          <w:sz w:val="32"/>
          <w:szCs w:val="32"/>
          <w:rtl/>
        </w:rPr>
        <w:lastRenderedPageBreak/>
        <w:t>والعلمية. هذه الأخيرة يقوم من خلالها الباحث بترجمة النصوص العلمية ب</w:t>
      </w:r>
      <w:r w:rsidR="004464BD">
        <w:rPr>
          <w:rFonts w:cs="Simplified Arabic"/>
          <w:sz w:val="32"/>
          <w:szCs w:val="32"/>
          <w:rtl/>
        </w:rPr>
        <w:t xml:space="preserve">هدف نقل اخر الاكتشافات من لغة </w:t>
      </w:r>
      <w:r w:rsidR="004464BD">
        <w:rPr>
          <w:rFonts w:cs="Simplified Arabic" w:hint="cs"/>
          <w:sz w:val="32"/>
          <w:szCs w:val="32"/>
          <w:rtl/>
        </w:rPr>
        <w:t>إل</w:t>
      </w:r>
      <w:r w:rsidRPr="00333B61">
        <w:rPr>
          <w:rFonts w:cs="Simplified Arabic"/>
          <w:sz w:val="32"/>
          <w:szCs w:val="32"/>
          <w:rtl/>
        </w:rPr>
        <w:t>ى أخرى. لعبت الترجمة دورا هاما على امتداد العصور في نقل المعارف والعلوم مساهمة في استمرار تطور الحضارات عبر الزمن</w:t>
      </w:r>
      <w:r w:rsidRPr="00333B61">
        <w:rPr>
          <w:rStyle w:val="Appelnotedebasdep"/>
          <w:rFonts w:cs="Simplified Arabic"/>
          <w:sz w:val="32"/>
          <w:szCs w:val="32"/>
          <w:rtl/>
        </w:rPr>
        <w:footnoteReference w:id="13"/>
      </w:r>
      <w:r w:rsidRPr="00333B61">
        <w:rPr>
          <w:rFonts w:cs="Simplified Arabic"/>
          <w:sz w:val="32"/>
          <w:szCs w:val="32"/>
          <w:rtl/>
        </w:rPr>
        <w:t xml:space="preserve">. </w:t>
      </w:r>
    </w:p>
    <w:p w:rsidR="003E2FFA" w:rsidRPr="00686C51" w:rsidRDefault="003E2FFA" w:rsidP="005B3A68">
      <w:pPr>
        <w:pStyle w:val="Titre2"/>
        <w:spacing w:line="360" w:lineRule="auto"/>
        <w:rPr>
          <w:rtl/>
        </w:rPr>
      </w:pPr>
      <w:bookmarkStart w:id="14" w:name="_Toc107174587"/>
      <w:bookmarkStart w:id="15" w:name="_Toc108051209"/>
      <w:r w:rsidRPr="00686C51">
        <w:rPr>
          <w:rFonts w:hint="cs"/>
          <w:rtl/>
        </w:rPr>
        <w:t>الترجمة الطبية عند الأمويين:</w:t>
      </w:r>
      <w:bookmarkEnd w:id="14"/>
      <w:bookmarkEnd w:id="15"/>
    </w:p>
    <w:p w:rsidR="003E2FFA" w:rsidRDefault="003E2FFA" w:rsidP="005B3A68">
      <w:pPr>
        <w:autoSpaceDE w:val="0"/>
        <w:autoSpaceDN w:val="0"/>
        <w:bidi/>
        <w:adjustRightInd w:val="0"/>
        <w:spacing w:line="360" w:lineRule="auto"/>
        <w:ind w:left="-2" w:firstLine="851"/>
        <w:jc w:val="lowKashida"/>
        <w:rPr>
          <w:rFonts w:cs="Simplified Arabic"/>
          <w:sz w:val="32"/>
          <w:szCs w:val="32"/>
          <w:rtl/>
        </w:rPr>
      </w:pPr>
      <w:r w:rsidRPr="00333B61">
        <w:rPr>
          <w:rFonts w:cs="Simplified Arabic"/>
          <w:sz w:val="32"/>
          <w:szCs w:val="32"/>
          <w:rtl/>
        </w:rPr>
        <w:t xml:space="preserve"> الحس المعرفي والدافع القوي لدى قدماء العرب دائما ما كان يجعلهم بارزين في المقدمة عند الحديث عن مختلف العلوم والفلسفة والآداب، حب الاطلاع والاستكشاف دفعهم للغوص في مجالات عدة، كذلك التشرب من مختلف العلوم ما أدى للنهوض بحضارة إسلامية ذهبية. يأخذنا التفكير والتحري في الجذور التاريخية</w:t>
      </w:r>
      <w:r w:rsidR="004464BD">
        <w:rPr>
          <w:rFonts w:cs="Simplified Arabic" w:hint="cs"/>
          <w:sz w:val="32"/>
          <w:szCs w:val="32"/>
          <w:rtl/>
        </w:rPr>
        <w:t xml:space="preserve"> </w:t>
      </w:r>
      <w:r w:rsidRPr="00333B61">
        <w:rPr>
          <w:rFonts w:cs="Simplified Arabic"/>
          <w:sz w:val="32"/>
          <w:szCs w:val="32"/>
          <w:rtl/>
        </w:rPr>
        <w:t>للتر</w:t>
      </w:r>
      <w:r>
        <w:rPr>
          <w:rFonts w:cs="Simplified Arabic"/>
          <w:sz w:val="32"/>
          <w:szCs w:val="32"/>
          <w:rtl/>
        </w:rPr>
        <w:t xml:space="preserve">جمة العلمية عند </w:t>
      </w:r>
      <w:r>
        <w:rPr>
          <w:rFonts w:cs="Simplified Arabic" w:hint="cs"/>
          <w:sz w:val="32"/>
          <w:szCs w:val="32"/>
          <w:rtl/>
        </w:rPr>
        <w:t xml:space="preserve">العرب التي </w:t>
      </w:r>
      <w:r w:rsidRPr="00333B61">
        <w:rPr>
          <w:rFonts w:cs="Simplified Arabic"/>
          <w:sz w:val="32"/>
          <w:szCs w:val="32"/>
          <w:rtl/>
        </w:rPr>
        <w:t>برزت منذ العصر الأموي حيث "كانت أول ترجمة ذات طابع علمي على يد خالد بن زيد بن معاوية الذي كان محبا للعلوم والفلسفة...</w:t>
      </w:r>
      <w:r>
        <w:rPr>
          <w:rFonts w:cs="Simplified Arabic"/>
          <w:sz w:val="32"/>
          <w:szCs w:val="32"/>
          <w:rtl/>
        </w:rPr>
        <w:t xml:space="preserve">عرف الاهتمام بالمجال الطبي </w:t>
      </w:r>
      <w:r w:rsidRPr="00333B61">
        <w:rPr>
          <w:rFonts w:cs="Simplified Arabic"/>
          <w:sz w:val="32"/>
          <w:szCs w:val="32"/>
          <w:rtl/>
        </w:rPr>
        <w:t xml:space="preserve">في العهد الأموي على يد الأمير خالد بن يزيد بأمر من الخليفة عمر بن عبد العزيز، للنهوض بالمعارف المتخصصة والدفع بالتقدم الإنساني </w:t>
      </w:r>
      <w:r>
        <w:rPr>
          <w:rFonts w:cs="Simplified Arabic" w:hint="cs"/>
          <w:sz w:val="32"/>
          <w:szCs w:val="32"/>
          <w:rtl/>
        </w:rPr>
        <w:t>و</w:t>
      </w:r>
      <w:r w:rsidRPr="00333B61">
        <w:rPr>
          <w:rFonts w:cs="Simplified Arabic"/>
          <w:sz w:val="32"/>
          <w:szCs w:val="32"/>
          <w:rtl/>
        </w:rPr>
        <w:t xml:space="preserve">علوم الطب. حرص المأمون </w:t>
      </w:r>
      <w:r w:rsidRPr="00333B61">
        <w:rPr>
          <w:rFonts w:cs="Simplified Arabic"/>
          <w:sz w:val="32"/>
          <w:szCs w:val="32"/>
          <w:rtl/>
        </w:rPr>
        <w:lastRenderedPageBreak/>
        <w:t>على أن يجعل الطب عربيا أصيلا، فما كان عليه إلا ان يقوم بالعمل على تحسين المردود الت</w:t>
      </w:r>
      <w:r>
        <w:rPr>
          <w:rFonts w:cs="Simplified Arabic" w:hint="cs"/>
          <w:sz w:val="32"/>
          <w:szCs w:val="32"/>
          <w:rtl/>
        </w:rPr>
        <w:t>ُّ</w:t>
      </w:r>
      <w:r w:rsidRPr="00333B61">
        <w:rPr>
          <w:rFonts w:cs="Simplified Arabic"/>
          <w:sz w:val="32"/>
          <w:szCs w:val="32"/>
          <w:rtl/>
        </w:rPr>
        <w:t>رجمي لمترجمي الدولة الأموية الأكفاء.</w:t>
      </w:r>
    </w:p>
    <w:p w:rsidR="003E2FFA" w:rsidRPr="00686C51" w:rsidRDefault="003E2FFA" w:rsidP="005B3A68">
      <w:pPr>
        <w:pStyle w:val="Titre2"/>
        <w:spacing w:line="360" w:lineRule="auto"/>
        <w:rPr>
          <w:rtl/>
        </w:rPr>
      </w:pPr>
      <w:bookmarkStart w:id="16" w:name="_Toc107174588"/>
      <w:bookmarkStart w:id="17" w:name="_Toc108051210"/>
      <w:r w:rsidRPr="00686C51">
        <w:rPr>
          <w:rFonts w:hint="cs"/>
          <w:rtl/>
        </w:rPr>
        <w:t>الترجمة الطبية عند العباسيين:</w:t>
      </w:r>
      <w:bookmarkEnd w:id="16"/>
      <w:bookmarkEnd w:id="17"/>
    </w:p>
    <w:p w:rsidR="00FA7241" w:rsidRPr="003D0655" w:rsidRDefault="003E2FFA" w:rsidP="0074251D">
      <w:pPr>
        <w:autoSpaceDE w:val="0"/>
        <w:autoSpaceDN w:val="0"/>
        <w:bidi/>
        <w:adjustRightInd w:val="0"/>
        <w:spacing w:line="360" w:lineRule="auto"/>
        <w:ind w:left="-2" w:firstLine="851"/>
        <w:jc w:val="lowKashida"/>
        <w:rPr>
          <w:rFonts w:cs="Simplified Arabic"/>
          <w:sz w:val="32"/>
          <w:szCs w:val="32"/>
          <w:rtl/>
        </w:rPr>
      </w:pPr>
      <w:r w:rsidRPr="00333B61">
        <w:rPr>
          <w:rFonts w:cs="Simplified Arabic"/>
          <w:sz w:val="32"/>
          <w:szCs w:val="32"/>
          <w:rtl/>
        </w:rPr>
        <w:t>أما فيما تلاه العصر العباسي نُصِّبَ اهتمام المترجمين على العلوم مثل: الطب والهندسة والفلسفة..."</w:t>
      </w:r>
      <w:r w:rsidRPr="00333B61">
        <w:rPr>
          <w:rStyle w:val="Appelnotedebasdep"/>
          <w:rFonts w:cs="Simplified Arabic"/>
          <w:sz w:val="32"/>
          <w:szCs w:val="32"/>
          <w:rtl/>
        </w:rPr>
        <w:footnoteReference w:id="14"/>
      </w:r>
      <w:r w:rsidRPr="00333B61">
        <w:rPr>
          <w:rFonts w:cs="Simplified Arabic"/>
          <w:sz w:val="32"/>
          <w:szCs w:val="32"/>
          <w:rtl/>
        </w:rPr>
        <w:t>. تتفرع الترجمة العلمية لتشمل مجالات عدة كل يتطلب جهودا خاصة، الطب أخذ حيزا واهتماما عند العرب خاصة عند التمعن في الآراء والقراءات القديمة، لم</w:t>
      </w:r>
      <w:r w:rsidR="0074251D">
        <w:rPr>
          <w:rFonts w:cs="Simplified Arabic" w:hint="cs"/>
          <w:sz w:val="32"/>
          <w:szCs w:val="32"/>
          <w:rtl/>
        </w:rPr>
        <w:t xml:space="preserve"> </w:t>
      </w:r>
      <w:r w:rsidRPr="00333B61">
        <w:rPr>
          <w:rFonts w:cs="Simplified Arabic"/>
          <w:sz w:val="32"/>
          <w:szCs w:val="32"/>
          <w:rtl/>
        </w:rPr>
        <w:t>يكن</w:t>
      </w:r>
      <w:r w:rsidR="0074251D">
        <w:rPr>
          <w:rFonts w:cs="Simplified Arabic" w:hint="cs"/>
          <w:sz w:val="32"/>
          <w:szCs w:val="32"/>
          <w:rtl/>
        </w:rPr>
        <w:t xml:space="preserve"> </w:t>
      </w:r>
      <w:r w:rsidRPr="00333B61">
        <w:rPr>
          <w:rFonts w:cs="Simplified Arabic"/>
          <w:sz w:val="32"/>
          <w:szCs w:val="32"/>
          <w:rtl/>
        </w:rPr>
        <w:t>بحوزة</w:t>
      </w:r>
      <w:r w:rsidR="0074251D">
        <w:rPr>
          <w:rFonts w:cs="Simplified Arabic" w:hint="cs"/>
          <w:sz w:val="32"/>
          <w:szCs w:val="32"/>
          <w:rtl/>
        </w:rPr>
        <w:t xml:space="preserve"> </w:t>
      </w:r>
      <w:r w:rsidRPr="00333B61">
        <w:rPr>
          <w:rFonts w:cs="Simplified Arabic"/>
          <w:sz w:val="32"/>
          <w:szCs w:val="32"/>
          <w:rtl/>
        </w:rPr>
        <w:t>العرب</w:t>
      </w:r>
      <w:r w:rsidR="0074251D">
        <w:rPr>
          <w:rFonts w:cs="Simplified Arabic" w:hint="cs"/>
          <w:sz w:val="32"/>
          <w:szCs w:val="32"/>
          <w:rtl/>
        </w:rPr>
        <w:t xml:space="preserve"> </w:t>
      </w:r>
      <w:r w:rsidRPr="00333B61">
        <w:rPr>
          <w:rFonts w:cs="Simplified Arabic"/>
          <w:sz w:val="32"/>
          <w:szCs w:val="32"/>
          <w:rtl/>
        </w:rPr>
        <w:t>من</w:t>
      </w:r>
      <w:r w:rsidR="00BB1AA4">
        <w:rPr>
          <w:rFonts w:cs="Simplified Arabic" w:hint="cs"/>
          <w:sz w:val="32"/>
          <w:szCs w:val="32"/>
          <w:rtl/>
        </w:rPr>
        <w:t xml:space="preserve"> </w:t>
      </w:r>
      <w:r w:rsidRPr="00333B61">
        <w:rPr>
          <w:rFonts w:cs="Simplified Arabic"/>
          <w:sz w:val="32"/>
          <w:szCs w:val="32"/>
          <w:rtl/>
        </w:rPr>
        <w:t>الثروة</w:t>
      </w:r>
      <w:r w:rsidR="00BB1AA4">
        <w:rPr>
          <w:rFonts w:cs="Simplified Arabic" w:hint="cs"/>
          <w:sz w:val="32"/>
          <w:szCs w:val="32"/>
          <w:rtl/>
        </w:rPr>
        <w:t xml:space="preserve"> </w:t>
      </w:r>
      <w:r w:rsidRPr="00333B61">
        <w:rPr>
          <w:rFonts w:cs="Simplified Arabic"/>
          <w:sz w:val="32"/>
          <w:szCs w:val="32"/>
          <w:rtl/>
        </w:rPr>
        <w:t xml:space="preserve">العلمية </w:t>
      </w:r>
      <w:r>
        <w:rPr>
          <w:rFonts w:cs="Simplified Arabic"/>
          <w:sz w:val="32"/>
          <w:szCs w:val="32"/>
          <w:rtl/>
        </w:rPr>
        <w:t>ذلك القدر</w:t>
      </w:r>
      <w:r>
        <w:rPr>
          <w:rFonts w:cs="Simplified Arabic" w:hint="cs"/>
          <w:sz w:val="32"/>
          <w:szCs w:val="32"/>
          <w:rtl/>
        </w:rPr>
        <w:t xml:space="preserve"> الكبير</w:t>
      </w:r>
      <w:r w:rsidRPr="00333B61">
        <w:rPr>
          <w:rFonts w:cs="Simplified Arabic"/>
          <w:sz w:val="32"/>
          <w:szCs w:val="32"/>
          <w:rtl/>
        </w:rPr>
        <w:t>،</w:t>
      </w:r>
      <w:r>
        <w:rPr>
          <w:rFonts w:cs="Simplified Arabic" w:hint="cs"/>
          <w:sz w:val="32"/>
          <w:szCs w:val="32"/>
          <w:rtl/>
        </w:rPr>
        <w:t xml:space="preserve"> لم يكن الا ترجمة لموسوعة طبية </w:t>
      </w:r>
      <w:r w:rsidRPr="00333B61">
        <w:rPr>
          <w:rFonts w:cs="Simplified Arabic"/>
          <w:sz w:val="32"/>
          <w:szCs w:val="32"/>
          <w:rtl/>
        </w:rPr>
        <w:t>في</w:t>
      </w:r>
      <w:r w:rsidR="0074251D">
        <w:rPr>
          <w:rFonts w:cs="Simplified Arabic" w:hint="cs"/>
          <w:sz w:val="32"/>
          <w:szCs w:val="32"/>
          <w:rtl/>
        </w:rPr>
        <w:t xml:space="preserve"> </w:t>
      </w:r>
      <w:r w:rsidRPr="00333B61">
        <w:rPr>
          <w:rFonts w:cs="Simplified Arabic"/>
          <w:sz w:val="32"/>
          <w:szCs w:val="32"/>
          <w:rtl/>
        </w:rPr>
        <w:t>بداية</w:t>
      </w:r>
      <w:r w:rsidR="0074251D">
        <w:rPr>
          <w:rFonts w:cs="Simplified Arabic" w:hint="cs"/>
          <w:sz w:val="32"/>
          <w:szCs w:val="32"/>
          <w:rtl/>
        </w:rPr>
        <w:t xml:space="preserve"> </w:t>
      </w:r>
      <w:r w:rsidRPr="00333B61">
        <w:rPr>
          <w:rFonts w:cs="Simplified Arabic"/>
          <w:sz w:val="32"/>
          <w:szCs w:val="32"/>
          <w:rtl/>
        </w:rPr>
        <w:t>القرن</w:t>
      </w:r>
      <w:r w:rsidR="0074251D">
        <w:rPr>
          <w:rFonts w:cs="Simplified Arabic" w:hint="cs"/>
          <w:sz w:val="32"/>
          <w:szCs w:val="32"/>
          <w:rtl/>
        </w:rPr>
        <w:t xml:space="preserve"> </w:t>
      </w:r>
      <w:r w:rsidRPr="00333B61">
        <w:rPr>
          <w:rFonts w:cs="Simplified Arabic"/>
          <w:sz w:val="32"/>
          <w:szCs w:val="32"/>
          <w:rtl/>
        </w:rPr>
        <w:t>الثامن</w:t>
      </w:r>
      <w:r w:rsidR="0074251D">
        <w:rPr>
          <w:rFonts w:cs="Simplified Arabic" w:hint="cs"/>
          <w:sz w:val="32"/>
          <w:szCs w:val="32"/>
          <w:rtl/>
        </w:rPr>
        <w:t xml:space="preserve"> </w:t>
      </w:r>
      <w:r>
        <w:rPr>
          <w:rFonts w:cs="Simplified Arabic" w:hint="cs"/>
          <w:sz w:val="32"/>
          <w:szCs w:val="32"/>
          <w:rtl/>
        </w:rPr>
        <w:t xml:space="preserve">ميلادي </w:t>
      </w:r>
      <w:r w:rsidRPr="00333B61">
        <w:rPr>
          <w:rFonts w:cs="Simplified Arabic"/>
          <w:sz w:val="32"/>
          <w:szCs w:val="32"/>
          <w:rtl/>
        </w:rPr>
        <w:t>وكتب</w:t>
      </w:r>
      <w:r w:rsidR="0074251D">
        <w:rPr>
          <w:rFonts w:cs="Simplified Arabic" w:hint="cs"/>
          <w:sz w:val="32"/>
          <w:szCs w:val="32"/>
          <w:rtl/>
        </w:rPr>
        <w:t xml:space="preserve"> </w:t>
      </w:r>
      <w:r w:rsidRPr="00333B61">
        <w:rPr>
          <w:rFonts w:cs="Simplified Arabic"/>
          <w:sz w:val="32"/>
          <w:szCs w:val="32"/>
          <w:rtl/>
        </w:rPr>
        <w:t>فلكية</w:t>
      </w:r>
      <w:r w:rsidR="0074251D">
        <w:rPr>
          <w:rFonts w:cs="Simplified Arabic" w:hint="cs"/>
          <w:sz w:val="32"/>
          <w:szCs w:val="32"/>
          <w:rtl/>
        </w:rPr>
        <w:t xml:space="preserve"> </w:t>
      </w:r>
      <w:r w:rsidRPr="00333B61">
        <w:rPr>
          <w:rFonts w:cs="Simplified Arabic"/>
          <w:sz w:val="32"/>
          <w:szCs w:val="32"/>
          <w:rtl/>
        </w:rPr>
        <w:t>لكن</w:t>
      </w:r>
      <w:r w:rsidR="0074251D">
        <w:rPr>
          <w:rFonts w:cs="Simplified Arabic" w:hint="cs"/>
          <w:sz w:val="32"/>
          <w:szCs w:val="32"/>
          <w:rtl/>
        </w:rPr>
        <w:t xml:space="preserve"> </w:t>
      </w:r>
      <w:r w:rsidRPr="00333B61">
        <w:rPr>
          <w:rFonts w:cs="Simplified Arabic"/>
          <w:sz w:val="32"/>
          <w:szCs w:val="32"/>
          <w:rtl/>
        </w:rPr>
        <w:t>هم</w:t>
      </w:r>
      <w:r w:rsidR="0074251D">
        <w:rPr>
          <w:rFonts w:cs="Simplified Arabic" w:hint="cs"/>
          <w:sz w:val="32"/>
          <w:szCs w:val="32"/>
          <w:rtl/>
        </w:rPr>
        <w:t xml:space="preserve"> </w:t>
      </w:r>
      <w:r w:rsidRPr="00333B61">
        <w:rPr>
          <w:rFonts w:cs="Simplified Arabic"/>
          <w:sz w:val="32"/>
          <w:szCs w:val="32"/>
          <w:rtl/>
        </w:rPr>
        <w:t>قاموا</w:t>
      </w:r>
      <w:r w:rsidR="0074251D">
        <w:rPr>
          <w:rFonts w:cs="Simplified Arabic" w:hint="cs"/>
          <w:sz w:val="32"/>
          <w:szCs w:val="32"/>
          <w:rtl/>
        </w:rPr>
        <w:t xml:space="preserve"> </w:t>
      </w:r>
      <w:r w:rsidRPr="00333B61">
        <w:rPr>
          <w:rFonts w:cs="Simplified Arabic"/>
          <w:sz w:val="32"/>
          <w:szCs w:val="32"/>
          <w:rtl/>
        </w:rPr>
        <w:t>بعد</w:t>
      </w:r>
      <w:r w:rsidR="0074251D">
        <w:rPr>
          <w:rFonts w:cs="Simplified Arabic" w:hint="cs"/>
          <w:sz w:val="32"/>
          <w:szCs w:val="32"/>
          <w:rtl/>
        </w:rPr>
        <w:t xml:space="preserve"> </w:t>
      </w:r>
      <w:r w:rsidRPr="00333B61">
        <w:rPr>
          <w:rFonts w:cs="Simplified Arabic"/>
          <w:sz w:val="32"/>
          <w:szCs w:val="32"/>
          <w:rtl/>
        </w:rPr>
        <w:t>ذلك</w:t>
      </w:r>
      <w:r w:rsidR="0074251D">
        <w:rPr>
          <w:rFonts w:cs="Simplified Arabic" w:hint="cs"/>
          <w:sz w:val="32"/>
          <w:szCs w:val="32"/>
          <w:rtl/>
        </w:rPr>
        <w:t xml:space="preserve"> </w:t>
      </w:r>
      <w:r w:rsidRPr="00333B61">
        <w:rPr>
          <w:rFonts w:cs="Simplified Arabic"/>
          <w:sz w:val="32"/>
          <w:szCs w:val="32"/>
          <w:rtl/>
        </w:rPr>
        <w:t>بترجمة</w:t>
      </w:r>
      <w:r w:rsidR="0074251D">
        <w:rPr>
          <w:rFonts w:cs="Simplified Arabic" w:hint="cs"/>
          <w:sz w:val="32"/>
          <w:szCs w:val="32"/>
          <w:rtl/>
        </w:rPr>
        <w:t xml:space="preserve"> </w:t>
      </w:r>
      <w:r w:rsidRPr="00333B61">
        <w:rPr>
          <w:rFonts w:cs="Simplified Arabic"/>
          <w:sz w:val="32"/>
          <w:szCs w:val="32"/>
          <w:rtl/>
        </w:rPr>
        <w:t>كل</w:t>
      </w:r>
      <w:r w:rsidR="0074251D">
        <w:rPr>
          <w:rFonts w:cs="Simplified Arabic" w:hint="cs"/>
          <w:sz w:val="32"/>
          <w:szCs w:val="32"/>
          <w:rtl/>
        </w:rPr>
        <w:t xml:space="preserve"> </w:t>
      </w:r>
      <w:r w:rsidRPr="00333B61">
        <w:rPr>
          <w:rFonts w:cs="Simplified Arabic"/>
          <w:sz w:val="32"/>
          <w:szCs w:val="32"/>
          <w:rtl/>
        </w:rPr>
        <w:t>علوم</w:t>
      </w:r>
      <w:r w:rsidR="0074251D">
        <w:rPr>
          <w:rFonts w:cs="Simplified Arabic" w:hint="cs"/>
          <w:sz w:val="32"/>
          <w:szCs w:val="32"/>
          <w:rtl/>
        </w:rPr>
        <w:t xml:space="preserve"> </w:t>
      </w:r>
      <w:r w:rsidRPr="00333B61">
        <w:rPr>
          <w:rFonts w:cs="Simplified Arabic"/>
          <w:sz w:val="32"/>
          <w:szCs w:val="32"/>
          <w:rtl/>
        </w:rPr>
        <w:t>اليونان</w:t>
      </w:r>
      <w:r w:rsidRPr="00333B61">
        <w:rPr>
          <w:rFonts w:cs="Simplified Arabic"/>
          <w:sz w:val="32"/>
          <w:szCs w:val="32"/>
        </w:rPr>
        <w:t>.</w:t>
      </w:r>
      <w:r w:rsidRPr="00333B61">
        <w:rPr>
          <w:rFonts w:cs="Simplified Arabic"/>
          <w:sz w:val="32"/>
          <w:szCs w:val="32"/>
          <w:rtl/>
        </w:rPr>
        <w:t>وكان</w:t>
      </w:r>
      <w:r w:rsidR="0074251D">
        <w:rPr>
          <w:rFonts w:cs="Simplified Arabic" w:hint="cs"/>
          <w:sz w:val="32"/>
          <w:szCs w:val="32"/>
          <w:rtl/>
        </w:rPr>
        <w:t xml:space="preserve"> </w:t>
      </w:r>
      <w:r w:rsidRPr="00333B61">
        <w:rPr>
          <w:rFonts w:cs="Simplified Arabic"/>
          <w:sz w:val="32"/>
          <w:szCs w:val="32"/>
          <w:rtl/>
        </w:rPr>
        <w:t>لمرض</w:t>
      </w:r>
      <w:r w:rsidR="0074251D">
        <w:rPr>
          <w:rFonts w:cs="Simplified Arabic" w:hint="cs"/>
          <w:sz w:val="32"/>
          <w:szCs w:val="32"/>
          <w:rtl/>
        </w:rPr>
        <w:t xml:space="preserve"> </w:t>
      </w:r>
      <w:r w:rsidRPr="00333B61">
        <w:rPr>
          <w:rFonts w:cs="Simplified Arabic"/>
          <w:sz w:val="32"/>
          <w:szCs w:val="32"/>
          <w:rtl/>
        </w:rPr>
        <w:t>المنصور</w:t>
      </w:r>
      <w:r w:rsidR="0074251D">
        <w:rPr>
          <w:rFonts w:cs="Simplified Arabic" w:hint="cs"/>
          <w:sz w:val="32"/>
          <w:szCs w:val="32"/>
          <w:rtl/>
        </w:rPr>
        <w:t xml:space="preserve"> </w:t>
      </w:r>
      <w:r w:rsidRPr="00333B61">
        <w:rPr>
          <w:rFonts w:cs="Simplified Arabic"/>
          <w:sz w:val="32"/>
          <w:szCs w:val="32"/>
          <w:rtl/>
        </w:rPr>
        <w:t>دخل</w:t>
      </w:r>
      <w:r w:rsidR="0074251D">
        <w:rPr>
          <w:rFonts w:cs="Simplified Arabic" w:hint="cs"/>
          <w:sz w:val="32"/>
          <w:szCs w:val="32"/>
          <w:rtl/>
        </w:rPr>
        <w:t xml:space="preserve"> </w:t>
      </w:r>
      <w:r w:rsidRPr="00333B61">
        <w:rPr>
          <w:rFonts w:cs="Simplified Arabic"/>
          <w:sz w:val="32"/>
          <w:szCs w:val="32"/>
          <w:rtl/>
        </w:rPr>
        <w:t>كبير</w:t>
      </w:r>
      <w:r w:rsidR="004464BD">
        <w:rPr>
          <w:rFonts w:cs="Simplified Arabic" w:hint="cs"/>
          <w:sz w:val="32"/>
          <w:szCs w:val="32"/>
          <w:rtl/>
        </w:rPr>
        <w:t xml:space="preserve"> </w:t>
      </w:r>
      <w:r w:rsidRPr="00333B61">
        <w:rPr>
          <w:rFonts w:cs="Simplified Arabic"/>
          <w:sz w:val="32"/>
          <w:szCs w:val="32"/>
          <w:rtl/>
        </w:rPr>
        <w:t>في تطور</w:t>
      </w:r>
      <w:r w:rsidR="0074251D">
        <w:rPr>
          <w:rFonts w:cs="Simplified Arabic" w:hint="cs"/>
          <w:sz w:val="32"/>
          <w:szCs w:val="32"/>
          <w:rtl/>
        </w:rPr>
        <w:t xml:space="preserve"> </w:t>
      </w:r>
      <w:r w:rsidRPr="00333B61">
        <w:rPr>
          <w:rFonts w:cs="Simplified Arabic"/>
          <w:sz w:val="32"/>
          <w:szCs w:val="32"/>
          <w:rtl/>
        </w:rPr>
        <w:t>العلوم</w:t>
      </w:r>
      <w:r w:rsidR="0074251D">
        <w:rPr>
          <w:rFonts w:cs="Simplified Arabic" w:hint="cs"/>
          <w:sz w:val="32"/>
          <w:szCs w:val="32"/>
          <w:rtl/>
        </w:rPr>
        <w:t xml:space="preserve"> </w:t>
      </w:r>
      <w:r w:rsidRPr="00333B61">
        <w:rPr>
          <w:rFonts w:cs="Simplified Arabic"/>
          <w:sz w:val="32"/>
          <w:szCs w:val="32"/>
          <w:rtl/>
        </w:rPr>
        <w:t>لأنه</w:t>
      </w:r>
      <w:r w:rsidR="0074251D">
        <w:rPr>
          <w:rFonts w:cs="Simplified Arabic" w:hint="cs"/>
          <w:sz w:val="32"/>
          <w:szCs w:val="32"/>
          <w:rtl/>
        </w:rPr>
        <w:t xml:space="preserve"> </w:t>
      </w:r>
      <w:r w:rsidRPr="00333B61">
        <w:rPr>
          <w:rFonts w:cs="Simplified Arabic"/>
          <w:sz w:val="32"/>
          <w:szCs w:val="32"/>
          <w:rtl/>
        </w:rPr>
        <w:t>قام</w:t>
      </w:r>
      <w:r w:rsidR="0074251D">
        <w:rPr>
          <w:rFonts w:cs="Simplified Arabic" w:hint="cs"/>
          <w:sz w:val="32"/>
          <w:szCs w:val="32"/>
          <w:rtl/>
        </w:rPr>
        <w:t xml:space="preserve"> </w:t>
      </w:r>
      <w:r w:rsidRPr="00333B61">
        <w:rPr>
          <w:rFonts w:cs="Simplified Arabic"/>
          <w:sz w:val="32"/>
          <w:szCs w:val="32"/>
          <w:rtl/>
        </w:rPr>
        <w:t>باستدعاء</w:t>
      </w:r>
      <w:r w:rsidR="0074251D">
        <w:rPr>
          <w:rFonts w:cs="Simplified Arabic" w:hint="cs"/>
          <w:sz w:val="32"/>
          <w:szCs w:val="32"/>
          <w:rtl/>
        </w:rPr>
        <w:t xml:space="preserve"> </w:t>
      </w:r>
      <w:r w:rsidRPr="00333B61">
        <w:rPr>
          <w:rFonts w:cs="Simplified Arabic"/>
          <w:sz w:val="32"/>
          <w:szCs w:val="32"/>
          <w:rtl/>
        </w:rPr>
        <w:t>أطباء</w:t>
      </w:r>
      <w:r w:rsidR="0074251D">
        <w:rPr>
          <w:rFonts w:cs="Simplified Arabic" w:hint="cs"/>
          <w:sz w:val="32"/>
          <w:szCs w:val="32"/>
          <w:rtl/>
        </w:rPr>
        <w:t xml:space="preserve"> </w:t>
      </w:r>
      <w:r w:rsidRPr="00333B61">
        <w:rPr>
          <w:rFonts w:cs="Simplified Arabic"/>
          <w:sz w:val="32"/>
          <w:szCs w:val="32"/>
          <w:rtl/>
        </w:rPr>
        <w:t>من</w:t>
      </w:r>
      <w:r w:rsidR="0074251D">
        <w:rPr>
          <w:rFonts w:cs="Simplified Arabic" w:hint="cs"/>
          <w:sz w:val="32"/>
          <w:szCs w:val="32"/>
          <w:rtl/>
        </w:rPr>
        <w:t xml:space="preserve"> </w:t>
      </w:r>
      <w:r w:rsidRPr="00333B61">
        <w:rPr>
          <w:rFonts w:cs="Simplified Arabic"/>
          <w:sz w:val="32"/>
          <w:szCs w:val="32"/>
          <w:rtl/>
        </w:rPr>
        <w:t>مدرسة</w:t>
      </w:r>
      <w:r w:rsidR="0074251D">
        <w:rPr>
          <w:rFonts w:cs="Simplified Arabic" w:hint="cs"/>
          <w:sz w:val="32"/>
          <w:szCs w:val="32"/>
          <w:rtl/>
        </w:rPr>
        <w:t xml:space="preserve"> </w:t>
      </w:r>
      <w:r w:rsidRPr="00686C51">
        <w:rPr>
          <w:rFonts w:cs="Simplified Arabic" w:hint="cs"/>
          <w:b w:val="0"/>
          <w:bCs/>
          <w:sz w:val="32"/>
          <w:szCs w:val="32"/>
          <w:rtl/>
        </w:rPr>
        <w:t>جند سابور</w:t>
      </w:r>
      <w:r w:rsidR="0074251D">
        <w:rPr>
          <w:rFonts w:cs="Simplified Arabic" w:hint="cs"/>
          <w:b w:val="0"/>
          <w:bCs/>
          <w:sz w:val="32"/>
          <w:szCs w:val="32"/>
          <w:rtl/>
        </w:rPr>
        <w:t xml:space="preserve"> </w:t>
      </w:r>
      <w:r w:rsidRPr="00333B61">
        <w:rPr>
          <w:rFonts w:cs="Simplified Arabic"/>
          <w:sz w:val="32"/>
          <w:szCs w:val="32"/>
          <w:rtl/>
        </w:rPr>
        <w:t>كان</w:t>
      </w:r>
      <w:r w:rsidR="0074251D">
        <w:rPr>
          <w:rFonts w:cs="Simplified Arabic" w:hint="cs"/>
          <w:sz w:val="32"/>
          <w:szCs w:val="32"/>
          <w:rtl/>
        </w:rPr>
        <w:t xml:space="preserve"> </w:t>
      </w:r>
      <w:r w:rsidRPr="00333B61">
        <w:rPr>
          <w:rFonts w:cs="Simplified Arabic"/>
          <w:sz w:val="32"/>
          <w:szCs w:val="32"/>
          <w:rtl/>
        </w:rPr>
        <w:t>على</w:t>
      </w:r>
      <w:r w:rsidR="0074251D">
        <w:rPr>
          <w:rFonts w:cs="Simplified Arabic" w:hint="cs"/>
          <w:sz w:val="32"/>
          <w:szCs w:val="32"/>
          <w:rtl/>
        </w:rPr>
        <w:t xml:space="preserve"> </w:t>
      </w:r>
      <w:r w:rsidRPr="00333B61">
        <w:rPr>
          <w:rFonts w:cs="Simplified Arabic"/>
          <w:sz w:val="32"/>
          <w:szCs w:val="32"/>
          <w:rtl/>
        </w:rPr>
        <w:t>رأسهم</w:t>
      </w:r>
      <w:r w:rsidR="0074251D">
        <w:rPr>
          <w:rFonts w:cs="Simplified Arabic" w:hint="cs"/>
          <w:sz w:val="32"/>
          <w:szCs w:val="32"/>
          <w:rtl/>
        </w:rPr>
        <w:t xml:space="preserve"> </w:t>
      </w:r>
      <w:r w:rsidRPr="00CF0EC1">
        <w:rPr>
          <w:rFonts w:cs="Simplified Arabic"/>
          <w:b w:val="0"/>
          <w:bCs/>
          <w:sz w:val="32"/>
          <w:szCs w:val="32"/>
          <w:rtl/>
        </w:rPr>
        <w:t>جرجس</w:t>
      </w:r>
      <w:r w:rsidR="004464BD">
        <w:rPr>
          <w:rFonts w:cs="Simplified Arabic" w:hint="cs"/>
          <w:b w:val="0"/>
          <w:bCs/>
          <w:sz w:val="32"/>
          <w:szCs w:val="32"/>
          <w:rtl/>
        </w:rPr>
        <w:t xml:space="preserve"> </w:t>
      </w:r>
      <w:r w:rsidRPr="00CF0EC1">
        <w:rPr>
          <w:rFonts w:cs="Simplified Arabic"/>
          <w:b w:val="0"/>
          <w:bCs/>
          <w:sz w:val="32"/>
          <w:szCs w:val="32"/>
          <w:rtl/>
        </w:rPr>
        <w:t>بن</w:t>
      </w:r>
      <w:r w:rsidR="004464BD">
        <w:rPr>
          <w:rFonts w:cs="Simplified Arabic" w:hint="cs"/>
          <w:b w:val="0"/>
          <w:bCs/>
          <w:sz w:val="32"/>
          <w:szCs w:val="32"/>
          <w:rtl/>
        </w:rPr>
        <w:t xml:space="preserve"> </w:t>
      </w:r>
      <w:r w:rsidRPr="00CF0EC1">
        <w:rPr>
          <w:rFonts w:cs="Simplified Arabic"/>
          <w:b w:val="0"/>
          <w:bCs/>
          <w:sz w:val="32"/>
          <w:szCs w:val="32"/>
          <w:rtl/>
        </w:rPr>
        <w:t>جبرائيل</w:t>
      </w:r>
      <w:r w:rsidRPr="00333B61">
        <w:rPr>
          <w:rFonts w:cs="Simplified Arabic"/>
          <w:sz w:val="32"/>
          <w:szCs w:val="32"/>
          <w:rtl/>
        </w:rPr>
        <w:t>، طلب</w:t>
      </w:r>
      <w:r w:rsidR="00CB5460">
        <w:rPr>
          <w:rFonts w:cs="Simplified Arabic" w:hint="cs"/>
          <w:sz w:val="32"/>
          <w:szCs w:val="32"/>
          <w:rtl/>
        </w:rPr>
        <w:t xml:space="preserve"> </w:t>
      </w:r>
      <w:r w:rsidRPr="00333B61">
        <w:rPr>
          <w:rFonts w:cs="Simplified Arabic"/>
          <w:sz w:val="32"/>
          <w:szCs w:val="32"/>
          <w:rtl/>
        </w:rPr>
        <w:t>آنذاك</w:t>
      </w:r>
      <w:r w:rsidR="00CB5460">
        <w:rPr>
          <w:rFonts w:cs="Simplified Arabic" w:hint="cs"/>
          <w:sz w:val="32"/>
          <w:szCs w:val="32"/>
          <w:rtl/>
        </w:rPr>
        <w:t xml:space="preserve"> </w:t>
      </w:r>
      <w:r w:rsidRPr="00333B61">
        <w:rPr>
          <w:rFonts w:cs="Simplified Arabic"/>
          <w:sz w:val="32"/>
          <w:szCs w:val="32"/>
          <w:rtl/>
        </w:rPr>
        <w:t>من</w:t>
      </w:r>
      <w:r w:rsidR="00CB5460">
        <w:rPr>
          <w:rFonts w:cs="Simplified Arabic" w:hint="cs"/>
          <w:sz w:val="32"/>
          <w:szCs w:val="32"/>
          <w:rtl/>
        </w:rPr>
        <w:t xml:space="preserve"> </w:t>
      </w:r>
      <w:r w:rsidRPr="00333B61">
        <w:rPr>
          <w:rFonts w:cs="Simplified Arabic"/>
          <w:sz w:val="32"/>
          <w:szCs w:val="32"/>
          <w:rtl/>
        </w:rPr>
        <w:t>طبيبه</w:t>
      </w:r>
      <w:r w:rsidR="00CB5460">
        <w:rPr>
          <w:rFonts w:cs="Simplified Arabic" w:hint="cs"/>
          <w:sz w:val="32"/>
          <w:szCs w:val="32"/>
          <w:rtl/>
        </w:rPr>
        <w:t xml:space="preserve"> </w:t>
      </w:r>
      <w:r w:rsidRPr="00333B61">
        <w:rPr>
          <w:rFonts w:cs="Simplified Arabic"/>
          <w:sz w:val="32"/>
          <w:szCs w:val="32"/>
          <w:rtl/>
        </w:rPr>
        <w:t>ترجمة</w:t>
      </w:r>
      <w:r w:rsidR="00CB5460">
        <w:rPr>
          <w:rFonts w:cs="Simplified Arabic" w:hint="cs"/>
          <w:sz w:val="32"/>
          <w:szCs w:val="32"/>
          <w:rtl/>
        </w:rPr>
        <w:t xml:space="preserve"> </w:t>
      </w:r>
      <w:r w:rsidRPr="00333B61">
        <w:rPr>
          <w:rFonts w:cs="Simplified Arabic"/>
          <w:sz w:val="32"/>
          <w:szCs w:val="32"/>
          <w:rtl/>
        </w:rPr>
        <w:t>الكتب</w:t>
      </w:r>
      <w:r w:rsidR="00CB5460">
        <w:rPr>
          <w:rFonts w:cs="Simplified Arabic" w:hint="cs"/>
          <w:sz w:val="32"/>
          <w:szCs w:val="32"/>
          <w:rtl/>
        </w:rPr>
        <w:t xml:space="preserve"> </w:t>
      </w:r>
      <w:r w:rsidRPr="00333B61">
        <w:rPr>
          <w:rFonts w:cs="Simplified Arabic"/>
          <w:sz w:val="32"/>
          <w:szCs w:val="32"/>
          <w:rtl/>
        </w:rPr>
        <w:t>الإغريقية</w:t>
      </w:r>
      <w:r w:rsidR="00CB5460">
        <w:rPr>
          <w:rFonts w:cs="Simplified Arabic" w:hint="cs"/>
          <w:sz w:val="32"/>
          <w:szCs w:val="32"/>
          <w:rtl/>
        </w:rPr>
        <w:t xml:space="preserve"> </w:t>
      </w:r>
      <w:r w:rsidRPr="00333B61">
        <w:rPr>
          <w:rFonts w:cs="Simplified Arabic"/>
          <w:sz w:val="32"/>
          <w:szCs w:val="32"/>
          <w:rtl/>
        </w:rPr>
        <w:t>كتب</w:t>
      </w:r>
      <w:r w:rsidR="00CB5460">
        <w:rPr>
          <w:rFonts w:cs="Simplified Arabic" w:hint="cs"/>
          <w:sz w:val="32"/>
          <w:szCs w:val="32"/>
          <w:rtl/>
        </w:rPr>
        <w:t xml:space="preserve"> </w:t>
      </w:r>
      <w:r w:rsidRPr="00333B61">
        <w:rPr>
          <w:rFonts w:cs="Simplified Arabic"/>
          <w:sz w:val="32"/>
          <w:szCs w:val="32"/>
          <w:rtl/>
        </w:rPr>
        <w:t>الطب</w:t>
      </w:r>
      <w:r w:rsidR="00CB5460">
        <w:rPr>
          <w:rFonts w:cs="Simplified Arabic" w:hint="cs"/>
          <w:sz w:val="32"/>
          <w:szCs w:val="32"/>
          <w:rtl/>
        </w:rPr>
        <w:t xml:space="preserve"> </w:t>
      </w:r>
      <w:r w:rsidRPr="00333B61">
        <w:rPr>
          <w:rFonts w:cs="Simplified Arabic"/>
          <w:sz w:val="32"/>
          <w:szCs w:val="32"/>
          <w:rtl/>
        </w:rPr>
        <w:t>والفلك</w:t>
      </w:r>
      <w:r w:rsidR="00CB5460">
        <w:rPr>
          <w:rFonts w:cs="Simplified Arabic" w:hint="cs"/>
          <w:sz w:val="32"/>
          <w:szCs w:val="32"/>
          <w:rtl/>
        </w:rPr>
        <w:t xml:space="preserve"> </w:t>
      </w:r>
      <w:r w:rsidRPr="00333B61">
        <w:rPr>
          <w:rFonts w:cs="Simplified Arabic"/>
          <w:sz w:val="32"/>
          <w:szCs w:val="32"/>
          <w:rtl/>
        </w:rPr>
        <w:t>والتنجيم</w:t>
      </w:r>
      <w:r w:rsidRPr="00333B61">
        <w:rPr>
          <w:rFonts w:cs="Simplified Arabic"/>
          <w:sz w:val="32"/>
          <w:szCs w:val="32"/>
        </w:rPr>
        <w:t>.</w:t>
      </w:r>
      <w:r>
        <w:rPr>
          <w:rStyle w:val="Appelnotedebasdep"/>
          <w:rFonts w:cs="Simplified Arabic"/>
          <w:sz w:val="32"/>
          <w:szCs w:val="32"/>
        </w:rPr>
        <w:footnoteReference w:id="15"/>
      </w:r>
      <w:r>
        <w:rPr>
          <w:rFonts w:cs="Simplified Arabic" w:hint="cs"/>
          <w:sz w:val="32"/>
          <w:szCs w:val="32"/>
          <w:rtl/>
        </w:rPr>
        <w:t xml:space="preserve"> ثم بعد ذلك في العصر العباسي الذي عرفت فيه الممارسات التُّرجمية لكتب الطب انتشارا واسعا لا شك وأن كان ثمن الترجمة الواحدة يساوي وزن المترجم ذهبا؛ الفضل يعود لبيت الحكمة (أسسه المأمون </w:t>
      </w:r>
      <w:r>
        <w:rPr>
          <w:rFonts w:cs="Simplified Arabic" w:hint="cs"/>
          <w:sz w:val="32"/>
          <w:szCs w:val="32"/>
          <w:rtl/>
        </w:rPr>
        <w:lastRenderedPageBreak/>
        <w:t>سنة 215ه)، الذي كان مدرسة جامعة للمترجمين والأعمال التُّرجمية. بلغ اهتمام الخلفاء العباسيين بالعلماء والأطباء لدرجة جمعهم من كل صوب بالأخص من بلدة جند سابور في بلاد فارس لكونها معقل العلماء والأطباء، إذ جعلوا منهم رجال دولة وأطباء البلاط. كذلك ارسال بعثات ممولة لجمع الكتب والمؤلفات، لدراستها والتعمق فيها</w:t>
      </w:r>
      <w:r>
        <w:rPr>
          <w:rStyle w:val="Appelnotedebasdep"/>
          <w:rFonts w:cs="Simplified Arabic"/>
          <w:sz w:val="32"/>
          <w:szCs w:val="32"/>
          <w:rtl/>
        </w:rPr>
        <w:footnoteReference w:id="16"/>
      </w:r>
      <w:r>
        <w:rPr>
          <w:rFonts w:cs="Simplified Arabic" w:hint="cs"/>
          <w:sz w:val="32"/>
          <w:szCs w:val="32"/>
          <w:rtl/>
        </w:rPr>
        <w:t>. "... أما في بيت الحكمة فقد كان المترجمون يعنون بعلوم شتى، ولكن عنايتهم بالطب كانت على أشدها، مما أدى لأن يستقيم الطب في القرن الثالث الهجري. علما مكتمل العناصر واضح الملامح، مما أدى فيما بعد الى ان توضع المؤلفات الكبيرة الضخمة في الطب، كمؤلفات يوحنا بن ماسرجويه، وعلي بن ربن الطبري، وحنين بن اسحق. والناظر في تلك المؤلفات يلاحظ ما كان للعلماء اليونانيين أبقراط وجالينوس عن أثر واضح بين تلك المؤلفات"</w:t>
      </w:r>
      <w:r>
        <w:rPr>
          <w:rStyle w:val="Appelnotedebasdep"/>
          <w:rFonts w:cs="Simplified Arabic"/>
          <w:sz w:val="32"/>
          <w:szCs w:val="32"/>
          <w:rtl/>
        </w:rPr>
        <w:footnoteReference w:id="17"/>
      </w:r>
      <w:r>
        <w:rPr>
          <w:rFonts w:cs="Simplified Arabic" w:hint="cs"/>
          <w:sz w:val="32"/>
          <w:szCs w:val="32"/>
          <w:rtl/>
        </w:rPr>
        <w:t xml:space="preserve">.  </w:t>
      </w:r>
    </w:p>
    <w:p w:rsidR="003E2FFA" w:rsidRDefault="003E2FFA" w:rsidP="005B3A68">
      <w:pPr>
        <w:pStyle w:val="Titre1"/>
        <w:rPr>
          <w:sz w:val="32"/>
          <w:rtl/>
        </w:rPr>
      </w:pPr>
      <w:bookmarkStart w:id="18" w:name="_Toc107174589"/>
      <w:bookmarkStart w:id="19" w:name="_Toc108051211"/>
      <w:r w:rsidRPr="00686C51">
        <w:rPr>
          <w:rFonts w:hint="cs"/>
          <w:rtl/>
        </w:rPr>
        <w:t>مفهوم الطب</w:t>
      </w:r>
      <w:bookmarkEnd w:id="18"/>
      <w:bookmarkEnd w:id="19"/>
    </w:p>
    <w:p w:rsidR="003E2FFA" w:rsidRPr="00333B61" w:rsidRDefault="003E2FFA" w:rsidP="005B3A68">
      <w:pPr>
        <w:autoSpaceDE w:val="0"/>
        <w:autoSpaceDN w:val="0"/>
        <w:bidi/>
        <w:adjustRightInd w:val="0"/>
        <w:spacing w:line="360" w:lineRule="auto"/>
        <w:ind w:left="-2" w:firstLine="851"/>
        <w:jc w:val="lowKashida"/>
        <w:rPr>
          <w:rFonts w:cs="Simplified Arabic"/>
          <w:sz w:val="32"/>
          <w:szCs w:val="32"/>
          <w:rtl/>
        </w:rPr>
      </w:pPr>
      <w:r w:rsidRPr="00333B61">
        <w:rPr>
          <w:rFonts w:cs="Simplified Arabic"/>
          <w:sz w:val="32"/>
          <w:szCs w:val="32"/>
          <w:rtl/>
        </w:rPr>
        <w:t xml:space="preserve"> من هنا نستهل التعريف بمفهوم الطب</w:t>
      </w:r>
      <w:r w:rsidR="001A7C6F">
        <w:rPr>
          <w:rFonts w:cs="Simplified Arabic" w:hint="cs"/>
          <w:sz w:val="32"/>
          <w:szCs w:val="32"/>
          <w:rtl/>
        </w:rPr>
        <w:t xml:space="preserve"> </w:t>
      </w:r>
      <w:r>
        <w:rPr>
          <w:rFonts w:cs="Simplified Arabic" w:hint="cs"/>
          <w:sz w:val="32"/>
          <w:szCs w:val="32"/>
          <w:rtl/>
        </w:rPr>
        <w:t xml:space="preserve">بعده نعرف بمفهوم الترجمة الطبية. </w:t>
      </w:r>
      <w:r w:rsidR="004464BD">
        <w:rPr>
          <w:rFonts w:cs="Simplified Arabic"/>
          <w:sz w:val="32"/>
          <w:szCs w:val="32"/>
          <w:rtl/>
        </w:rPr>
        <w:t xml:space="preserve">بالرجوع </w:t>
      </w:r>
      <w:r w:rsidR="004464BD">
        <w:rPr>
          <w:rFonts w:cs="Simplified Arabic" w:hint="cs"/>
          <w:sz w:val="32"/>
          <w:szCs w:val="32"/>
          <w:rtl/>
        </w:rPr>
        <w:t>إ</w:t>
      </w:r>
      <w:r w:rsidRPr="00333B61">
        <w:rPr>
          <w:rFonts w:cs="Simplified Arabic"/>
          <w:sz w:val="32"/>
          <w:szCs w:val="32"/>
          <w:rtl/>
        </w:rPr>
        <w:t xml:space="preserve">لى المؤلفات القديمة يعتبر أبرز تأويل </w:t>
      </w:r>
      <w:r>
        <w:rPr>
          <w:rFonts w:cs="Simplified Arabic"/>
          <w:sz w:val="32"/>
          <w:szCs w:val="32"/>
          <w:rtl/>
        </w:rPr>
        <w:t>لنشأة الطب في العالم العربي</w:t>
      </w:r>
      <w:r>
        <w:rPr>
          <w:rFonts w:cs="Simplified Arabic" w:hint="cs"/>
          <w:sz w:val="32"/>
          <w:szCs w:val="32"/>
          <w:rtl/>
        </w:rPr>
        <w:t xml:space="preserve"> قول</w:t>
      </w:r>
      <w:r w:rsidRPr="00333B61">
        <w:rPr>
          <w:rFonts w:cs="Simplified Arabic"/>
          <w:sz w:val="32"/>
          <w:szCs w:val="32"/>
          <w:rtl/>
        </w:rPr>
        <w:t xml:space="preserve"> د. محمد كامل حسين:"... فهو من حيث قوميته طب يوناني عربي، بدأ بأبقراط وانتهى بابن </w:t>
      </w:r>
      <w:r w:rsidRPr="00333B61">
        <w:rPr>
          <w:rFonts w:cs="Simplified Arabic"/>
          <w:sz w:val="32"/>
          <w:szCs w:val="32"/>
          <w:rtl/>
        </w:rPr>
        <w:lastRenderedPageBreak/>
        <w:t>سينا"</w:t>
      </w:r>
      <w:r w:rsidRPr="00333B61">
        <w:rPr>
          <w:rStyle w:val="Appelnotedebasdep"/>
          <w:rFonts w:cs="Simplified Arabic"/>
          <w:sz w:val="32"/>
          <w:szCs w:val="32"/>
          <w:rtl/>
        </w:rPr>
        <w:footnoteReference w:id="18"/>
      </w:r>
      <w:r w:rsidRPr="00333B61">
        <w:rPr>
          <w:rFonts w:cs="Simplified Arabic"/>
          <w:sz w:val="32"/>
          <w:szCs w:val="32"/>
          <w:rtl/>
        </w:rPr>
        <w:t>. يقوم على:" الصفات الفيزيقية للأشياء، حيث لم تكن الكيمياء معروفة ولم يكن للأطباء سبيل إلى التفريق بين الأشياء إلا من حيث صفاتها الظاهرة وهو على كل حال عهد من الطب ممتع ولا يزال له أثر في التصورات الطبية الحديثة"</w:t>
      </w:r>
      <w:r w:rsidRPr="00333B61">
        <w:rPr>
          <w:rStyle w:val="Appelnotedebasdep"/>
          <w:rFonts w:cs="Simplified Arabic"/>
          <w:sz w:val="32"/>
          <w:szCs w:val="32"/>
          <w:rtl/>
        </w:rPr>
        <w:footnoteReference w:id="19"/>
      </w:r>
      <w:r w:rsidRPr="00333B61">
        <w:rPr>
          <w:rFonts w:cs="Simplified Arabic"/>
          <w:sz w:val="32"/>
          <w:szCs w:val="32"/>
          <w:rtl/>
        </w:rPr>
        <w:t xml:space="preserve">.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الطب أو ك</w:t>
      </w:r>
      <w:r>
        <w:rPr>
          <w:rFonts w:cs="Simplified Arabic"/>
          <w:sz w:val="32"/>
          <w:szCs w:val="32"/>
          <w:rtl/>
        </w:rPr>
        <w:t>ما يسمى إنقاذ الأرواح،</w:t>
      </w:r>
      <w:r w:rsidRPr="00333B61">
        <w:rPr>
          <w:rFonts w:cs="Simplified Arabic"/>
          <w:sz w:val="32"/>
          <w:szCs w:val="32"/>
          <w:rtl/>
        </w:rPr>
        <w:t xml:space="preserve"> مهنة شريفة محترمة تسعى لتحقيق العلاج للمرضى وتخفيف الالام، وإعطاء بصيص الأمل للمضي في حياة بدون وجع. مجال الطب يعنى بدراسة الأمراض وعلاجها واستخلاص دواء للتخفيف من وطأة الداء.  </w:t>
      </w:r>
    </w:p>
    <w:p w:rsidR="003E2FFA" w:rsidRPr="00333B61"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 xml:space="preserve"> اعتمادا على ما وجدناه عند ابن منظور في كتابه لسان العرب حيث يعطينا المفهوم اللغوي للطب:</w:t>
      </w:r>
      <w:r w:rsidR="001A7C6F">
        <w:rPr>
          <w:rFonts w:cs="Simplified Arabic" w:hint="cs"/>
          <w:sz w:val="32"/>
          <w:szCs w:val="32"/>
          <w:rtl/>
        </w:rPr>
        <w:t xml:space="preserve"> </w:t>
      </w:r>
      <w:r w:rsidRPr="00333B61">
        <w:rPr>
          <w:rFonts w:cs="Simplified Arabic"/>
          <w:sz w:val="32"/>
          <w:szCs w:val="32"/>
          <w:rtl/>
        </w:rPr>
        <w:t xml:space="preserve">"يقول ابن سلمان وابن الدرداء: بَلغني أنك جُعِلتَ طبيبا. الطبيب في الأصل: الحَاذِق في الأمور العَارِفُ بها. وبه سمي الطبيب الذي يعالج المرضى، وكني به ههنا عن القضاء والحكم بين الخصوم، لأن منزلة القاضي من الخصوم بمنزلة الطبيب من اصلاح البدن. كذلك قال أبو عبيدة: قال: وأصل الطب الحِذقُ بالأشياء والمهارة بها. يقال رجل طَبٌّ وطبيبٌ إذا كان كذلك، وان كان في غير علاج المرض. </w:t>
      </w:r>
    </w:p>
    <w:p w:rsidR="003E2FFA"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lastRenderedPageBreak/>
        <w:t>الطِّبُّ والطبيبُ: الحاذق من الرجال الماهر بعمله. وقيل أيضا: ... وكل حاذق بعمله طبيب عند العرب.</w:t>
      </w:r>
    </w:p>
    <w:p w:rsidR="003E2FFA"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نجد أيضا أن الطب يرمز إلى اصلاح النفس لقوله: الطب: علاج الجسم والنفس. حيث يؤكده ابن السكيت في قوله: ان كنت ذا طبٍّ، فطِبَّ لنفسك، أي ابدأ أولا بإصلاح نفسك</w:t>
      </w:r>
      <w:r w:rsidRPr="00333B61">
        <w:rPr>
          <w:rStyle w:val="Appelnotedebasdep"/>
          <w:rFonts w:cs="Simplified Arabic"/>
          <w:sz w:val="32"/>
          <w:szCs w:val="32"/>
          <w:rtl/>
        </w:rPr>
        <w:t>""</w:t>
      </w:r>
      <w:r w:rsidRPr="00333B61">
        <w:rPr>
          <w:rStyle w:val="Appelnotedebasdep"/>
          <w:rFonts w:cs="Simplified Arabic"/>
          <w:sz w:val="32"/>
          <w:szCs w:val="32"/>
          <w:rtl/>
        </w:rPr>
        <w:footnoteReference w:id="20"/>
      </w:r>
      <w:r w:rsidRPr="00333B61">
        <w:rPr>
          <w:rFonts w:cs="Simplified Arabic"/>
          <w:sz w:val="32"/>
          <w:szCs w:val="32"/>
          <w:rtl/>
        </w:rPr>
        <w:t xml:space="preserve">. </w:t>
      </w:r>
    </w:p>
    <w:p w:rsidR="003E2FFA" w:rsidRDefault="003E2FFA" w:rsidP="005B3A68">
      <w:pPr>
        <w:pStyle w:val="Titre1"/>
        <w:rPr>
          <w:sz w:val="32"/>
          <w:rtl/>
        </w:rPr>
      </w:pPr>
      <w:bookmarkStart w:id="20" w:name="_Toc107174590"/>
      <w:bookmarkStart w:id="21" w:name="_Toc108051212"/>
      <w:r w:rsidRPr="00686C51">
        <w:rPr>
          <w:rFonts w:hint="cs"/>
          <w:rtl/>
        </w:rPr>
        <w:t>الترجمة الطبية</w:t>
      </w:r>
      <w:bookmarkEnd w:id="20"/>
      <w:bookmarkEnd w:id="21"/>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"الترجمة الطبية صورة من صور ا</w:t>
      </w:r>
      <w:r w:rsidR="004464BD">
        <w:rPr>
          <w:rFonts w:cs="Simplified Arabic" w:hint="cs"/>
          <w:sz w:val="32"/>
          <w:szCs w:val="32"/>
          <w:rtl/>
        </w:rPr>
        <w:t>لترجمة المتخصصة التي تعد موضوع التقاء</w:t>
      </w:r>
      <w:r>
        <w:rPr>
          <w:rFonts w:cs="Simplified Arabic" w:hint="cs"/>
          <w:sz w:val="32"/>
          <w:szCs w:val="32"/>
          <w:rtl/>
        </w:rPr>
        <w:t xml:space="preserve"> المتخصصين في اللغة والمتخصصين في الطب وما يتعلق به من تخصصات، حيث تتميز بخصائص مميزة تجعلها تبدو كالطلاسم والألغاز لمن لم يسبق له التعامل معها"</w:t>
      </w:r>
      <w:r>
        <w:rPr>
          <w:rStyle w:val="Appelnotedebasdep"/>
          <w:rFonts w:cs="Simplified Arabic"/>
          <w:sz w:val="32"/>
          <w:szCs w:val="32"/>
          <w:rtl/>
        </w:rPr>
        <w:footnoteReference w:id="21"/>
      </w:r>
      <w:r>
        <w:rPr>
          <w:rFonts w:cs="Simplified Arabic" w:hint="cs"/>
          <w:sz w:val="32"/>
          <w:szCs w:val="32"/>
          <w:rtl/>
        </w:rPr>
        <w:t xml:space="preserve">. </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النص الطبي يمثل مادة خصبة للمترجمين اذ انه متغير دائم نظرا لمدى توسع هذا العلم كذلك غرابته. يتحدث الأستاذ. أحمد فرج صوان حول تعريف الترجمة الطبية ويقول: "تنطوي الترجمة في </w:t>
      </w:r>
      <w:r w:rsidRPr="00CF0EC1">
        <w:rPr>
          <w:rFonts w:cs="Simplified Arabic" w:hint="cs"/>
          <w:b w:val="0"/>
          <w:bCs/>
          <w:sz w:val="32"/>
          <w:szCs w:val="32"/>
          <w:rtl/>
        </w:rPr>
        <w:t>المجال الطبي</w:t>
      </w:r>
      <w:r>
        <w:rPr>
          <w:rFonts w:cs="Simplified Arabic" w:hint="cs"/>
          <w:sz w:val="32"/>
          <w:szCs w:val="32"/>
          <w:rtl/>
        </w:rPr>
        <w:t xml:space="preserve"> على ترجمة الوثائق المتعلقة بتطبيقات العقاقير </w:t>
      </w:r>
      <w:r>
        <w:rPr>
          <w:rFonts w:cs="Simplified Arabic" w:hint="cs"/>
          <w:sz w:val="32"/>
          <w:szCs w:val="32"/>
          <w:rtl/>
        </w:rPr>
        <w:lastRenderedPageBreak/>
        <w:t>الجديدة، او الوثائق السريرية، التقنية، او التنظيمية، او التسويقية ذات الصلة بالمجال الطبي او الصيدلاني او الرعاية الصحية"</w:t>
      </w:r>
      <w:r>
        <w:rPr>
          <w:rStyle w:val="Appelnotedebasdep"/>
          <w:rFonts w:cs="Simplified Arabic"/>
          <w:sz w:val="32"/>
          <w:szCs w:val="32"/>
          <w:rtl/>
        </w:rPr>
        <w:footnoteReference w:id="22"/>
      </w:r>
      <w:r>
        <w:rPr>
          <w:rFonts w:cs="Simplified Arabic" w:hint="cs"/>
          <w:sz w:val="32"/>
          <w:szCs w:val="32"/>
          <w:rtl/>
        </w:rPr>
        <w:t xml:space="preserve">. كذلك يضيف ويقول:" </w:t>
      </w:r>
      <w:r w:rsidRPr="00CF0EC1">
        <w:rPr>
          <w:rFonts w:cs="Simplified Arabic" w:hint="cs"/>
          <w:b w:val="0"/>
          <w:bCs/>
          <w:sz w:val="32"/>
          <w:szCs w:val="32"/>
          <w:rtl/>
        </w:rPr>
        <w:t>الترجمة الطبية</w:t>
      </w:r>
      <w:r w:rsidR="004464BD">
        <w:rPr>
          <w:rFonts w:cs="Simplified Arabic" w:hint="cs"/>
          <w:sz w:val="32"/>
          <w:szCs w:val="32"/>
          <w:rtl/>
        </w:rPr>
        <w:t xml:space="preserve"> مجال ذو أهمية قصوى، حيث أن الترجمات الجيدة يمكن أ</w:t>
      </w:r>
      <w:r>
        <w:rPr>
          <w:rFonts w:cs="Simplified Arabic" w:hint="cs"/>
          <w:sz w:val="32"/>
          <w:szCs w:val="32"/>
          <w:rtl/>
        </w:rPr>
        <w:t>ن تكون قادرة على انقاذ حياة المرضى في حين الترجمات الرديئة قد تعرضهم للخطر"</w:t>
      </w:r>
      <w:r>
        <w:rPr>
          <w:rStyle w:val="Appelnotedebasdep"/>
          <w:rFonts w:cs="Simplified Arabic"/>
          <w:sz w:val="32"/>
          <w:szCs w:val="32"/>
          <w:rtl/>
        </w:rPr>
        <w:footnoteReference w:id="23"/>
      </w:r>
      <w:r>
        <w:rPr>
          <w:rFonts w:cs="Simplified Arabic" w:hint="cs"/>
          <w:sz w:val="32"/>
          <w:szCs w:val="32"/>
          <w:rtl/>
        </w:rPr>
        <w:t xml:space="preserve">.    </w:t>
      </w:r>
    </w:p>
    <w:p w:rsidR="003E2FFA" w:rsidRDefault="003E2FFA" w:rsidP="005B3A68">
      <w:pPr>
        <w:bidi/>
        <w:spacing w:line="360" w:lineRule="auto"/>
        <w:ind w:left="-2" w:firstLine="851"/>
        <w:jc w:val="lowKashida"/>
        <w:rPr>
          <w:rFonts w:cs="Simplified Arabic"/>
          <w:sz w:val="32"/>
          <w:szCs w:val="32"/>
          <w:rtl/>
        </w:rPr>
      </w:pPr>
      <w:r w:rsidRPr="00333B61">
        <w:rPr>
          <w:rFonts w:cs="Simplified Arabic"/>
          <w:sz w:val="32"/>
          <w:szCs w:val="32"/>
          <w:rtl/>
        </w:rPr>
        <w:t>باجتهادهم في عملية الترجمة وانتاج مردود سخي أصبح للعلماء العرب مجال للسعي وراء تطويره والعمل على نشره في كل البلاد العربية بالدرجة الأولى</w:t>
      </w:r>
      <w:r>
        <w:rPr>
          <w:rFonts w:cs="Simplified Arabic" w:hint="cs"/>
          <w:sz w:val="32"/>
          <w:szCs w:val="32"/>
          <w:rtl/>
        </w:rPr>
        <w:t xml:space="preserve">. </w:t>
      </w:r>
    </w:p>
    <w:p w:rsidR="003E2FFA" w:rsidRDefault="003E2FFA" w:rsidP="005B3A68">
      <w:pPr>
        <w:pStyle w:val="Titre2"/>
        <w:spacing w:line="360" w:lineRule="auto"/>
        <w:rPr>
          <w:rtl/>
        </w:rPr>
      </w:pPr>
      <w:bookmarkStart w:id="22" w:name="_Toc107174591"/>
      <w:bookmarkStart w:id="23" w:name="_Toc108051213"/>
      <w:r w:rsidRPr="00686C51">
        <w:rPr>
          <w:rFonts w:hint="cs"/>
          <w:rtl/>
        </w:rPr>
        <w:t>أهم رواد الترجمة الطبية عند العرب</w:t>
      </w:r>
      <w:bookmarkEnd w:id="22"/>
      <w:bookmarkEnd w:id="23"/>
    </w:p>
    <w:p w:rsidR="003E2FFA" w:rsidRPr="00333B61" w:rsidRDefault="003E2FFA" w:rsidP="005B3A68">
      <w:pPr>
        <w:bidi/>
        <w:spacing w:line="360" w:lineRule="auto"/>
        <w:ind w:firstLine="851"/>
        <w:jc w:val="lowKashida"/>
        <w:rPr>
          <w:rFonts w:cs="Simplified Arabic"/>
          <w:sz w:val="32"/>
          <w:szCs w:val="32"/>
          <w:rtl/>
        </w:rPr>
      </w:pPr>
      <w:r w:rsidRPr="00333B61">
        <w:rPr>
          <w:rFonts w:cs="Simplified Arabic"/>
          <w:sz w:val="32"/>
          <w:szCs w:val="32"/>
          <w:rtl/>
        </w:rPr>
        <w:t xml:space="preserve">كان الفرس من السباقين لممارسة الطب عند العرب؛ كانت الأسرة الحاكمة تمتلك أطباء خواص يتوالون من أسرة واحدة هم </w:t>
      </w:r>
      <w:r w:rsidRPr="001F43C4">
        <w:rPr>
          <w:rFonts w:cs="Simplified Arabic"/>
          <w:b w:val="0"/>
          <w:bCs/>
          <w:sz w:val="32"/>
          <w:szCs w:val="32"/>
          <w:rtl/>
        </w:rPr>
        <w:t xml:space="preserve">"ال بختيشوع" </w:t>
      </w:r>
      <w:r w:rsidRPr="00333B61">
        <w:rPr>
          <w:rFonts w:cs="Simplified Arabic"/>
          <w:sz w:val="32"/>
          <w:szCs w:val="32"/>
          <w:rtl/>
        </w:rPr>
        <w:t>من مهرة الأطباء الذين عملوا ومارسوا هذا المجال</w:t>
      </w:r>
      <w:r w:rsidR="004464BD">
        <w:rPr>
          <w:rFonts w:cs="Simplified Arabic" w:hint="cs"/>
          <w:sz w:val="32"/>
          <w:szCs w:val="32"/>
          <w:rtl/>
        </w:rPr>
        <w:t xml:space="preserve"> </w:t>
      </w:r>
      <w:r w:rsidRPr="00333B61">
        <w:rPr>
          <w:rFonts w:cs="Simplified Arabic"/>
          <w:sz w:val="32"/>
          <w:szCs w:val="32"/>
          <w:rtl/>
        </w:rPr>
        <w:t xml:space="preserve">من بلدة </w:t>
      </w:r>
      <w:r w:rsidR="004464BD">
        <w:rPr>
          <w:rFonts w:cs="Simplified Arabic" w:hint="cs"/>
          <w:sz w:val="32"/>
          <w:szCs w:val="32"/>
          <w:rtl/>
        </w:rPr>
        <w:t>جند سابور</w:t>
      </w:r>
      <w:r>
        <w:rPr>
          <w:rFonts w:cs="Simplified Arabic"/>
          <w:sz w:val="32"/>
          <w:szCs w:val="32"/>
          <w:rtl/>
        </w:rPr>
        <w:t>.</w:t>
      </w:r>
      <w:r w:rsidR="004464BD">
        <w:rPr>
          <w:rFonts w:cs="Simplified Arabic" w:hint="cs"/>
          <w:sz w:val="32"/>
          <w:szCs w:val="32"/>
          <w:rtl/>
        </w:rPr>
        <w:t xml:space="preserve"> </w:t>
      </w:r>
      <w:r>
        <w:rPr>
          <w:rFonts w:cs="Simplified Arabic" w:hint="cs"/>
          <w:sz w:val="32"/>
          <w:szCs w:val="32"/>
          <w:rtl/>
        </w:rPr>
        <w:t>نستهل الحديث بإعطاء لمحة عن</w:t>
      </w:r>
      <w:r w:rsidR="004464BD">
        <w:rPr>
          <w:rFonts w:cs="Simplified Arabic" w:hint="cs"/>
          <w:sz w:val="32"/>
          <w:szCs w:val="32"/>
          <w:rtl/>
        </w:rPr>
        <w:t xml:space="preserve"> </w:t>
      </w:r>
      <w:r w:rsidRPr="00433D6D">
        <w:rPr>
          <w:rFonts w:cs="Simplified Arabic" w:hint="cs"/>
          <w:b w:val="0"/>
          <w:bCs/>
          <w:sz w:val="32"/>
          <w:szCs w:val="32"/>
          <w:rtl/>
        </w:rPr>
        <w:t>آل بختيشوع</w:t>
      </w:r>
      <w:r>
        <w:rPr>
          <w:rFonts w:cs="Simplified Arabic" w:hint="cs"/>
          <w:sz w:val="32"/>
          <w:szCs w:val="32"/>
          <w:rtl/>
        </w:rPr>
        <w:t xml:space="preserve"> بالإضافة للتعريف ب</w:t>
      </w:r>
      <w:r w:rsidRPr="00333B61">
        <w:rPr>
          <w:rFonts w:cs="Simplified Arabic"/>
          <w:sz w:val="32"/>
          <w:szCs w:val="32"/>
          <w:rtl/>
        </w:rPr>
        <w:t>أبرز وأشهر مترجمين بيت الحكمة</w:t>
      </w:r>
      <w:r w:rsidR="004464BD">
        <w:rPr>
          <w:rFonts w:cs="Simplified Arabic" w:hint="cs"/>
          <w:sz w:val="32"/>
          <w:szCs w:val="32"/>
          <w:rtl/>
        </w:rPr>
        <w:t xml:space="preserve"> </w:t>
      </w:r>
      <w:r>
        <w:rPr>
          <w:rFonts w:cs="Simplified Arabic" w:hint="cs"/>
          <w:sz w:val="32"/>
          <w:szCs w:val="32"/>
          <w:rtl/>
        </w:rPr>
        <w:t xml:space="preserve">الذي ذكروا سالفا مع بعض الكتب المؤلفة:  </w:t>
      </w:r>
    </w:p>
    <w:p w:rsidR="003E2FFA" w:rsidRDefault="00330ABC" w:rsidP="00330ABC">
      <w:pPr>
        <w:pStyle w:val="Titre3"/>
        <w:rPr>
          <w:rtl/>
        </w:rPr>
      </w:pPr>
      <w:bookmarkStart w:id="24" w:name="_Toc107174592"/>
      <w:bookmarkStart w:id="25" w:name="_Toc107176960"/>
      <w:bookmarkStart w:id="26" w:name="_Toc108051214"/>
      <w:r>
        <w:rPr>
          <w:rFonts w:hint="cs"/>
          <w:rtl/>
        </w:rPr>
        <w:lastRenderedPageBreak/>
        <w:t>آ</w:t>
      </w:r>
      <w:r w:rsidR="003E2FFA">
        <w:rPr>
          <w:rFonts w:hint="cs"/>
          <w:rtl/>
        </w:rPr>
        <w:t>ل</w:t>
      </w:r>
      <w:r>
        <w:rPr>
          <w:rFonts w:hint="cs"/>
          <w:rtl/>
        </w:rPr>
        <w:t xml:space="preserve"> </w:t>
      </w:r>
      <w:r w:rsidR="003E2FFA">
        <w:rPr>
          <w:rFonts w:hint="cs"/>
          <w:rtl/>
        </w:rPr>
        <w:t>بختيــــــــــــــشوع (تعني عبد يسوع):</w:t>
      </w:r>
      <w:bookmarkEnd w:id="24"/>
      <w:bookmarkEnd w:id="25"/>
      <w:bookmarkEnd w:id="26"/>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هم من السريان والنساطرة، أولهم جورجياس بن بختيشوع طبيب المنصور، وخلفه ابنه بختيشوع بن جورجياس، استقدمه الرشيد من جنديسابور، وأولاه رئاسة الأطباء بعد امتحانه، خلفه فيها ابنه بختيشوع بن جبريل، وقد بلغ من عظم المنزلة والحال وكثرة المال ما لم يبلغه أحد من أطباء عصره، ومنهم أيضا جبريل بن عبيد الله بن بختيشوع وخلفة عبيد الله بن جبريل. فهؤلاء ستة من ال بختيشوع كلهم من مهرة الأطباء لم يعن منهم بالترجمة أحد إلا </w:t>
      </w:r>
      <w:r w:rsidRPr="00CF0EC1">
        <w:rPr>
          <w:rFonts w:cs="Simplified Arabic" w:hint="cs"/>
          <w:b w:val="0"/>
          <w:bCs/>
          <w:sz w:val="32"/>
          <w:szCs w:val="32"/>
          <w:rtl/>
        </w:rPr>
        <w:t>جورجياس الأول</w:t>
      </w:r>
      <w:r>
        <w:rPr>
          <w:rStyle w:val="Appelnotedebasdep"/>
          <w:rFonts w:cs="Simplified Arabic"/>
          <w:sz w:val="32"/>
          <w:szCs w:val="32"/>
          <w:rtl/>
        </w:rPr>
        <w:footnoteReference w:id="24"/>
      </w:r>
      <w:r>
        <w:rPr>
          <w:rFonts w:cs="Simplified Arabic" w:hint="cs"/>
          <w:sz w:val="32"/>
          <w:szCs w:val="32"/>
          <w:rtl/>
        </w:rPr>
        <w:t>، كان لهم أعداد كبيرة من الكتب المؤلفة الخاصة بالطب</w:t>
      </w:r>
      <w:r>
        <w:rPr>
          <w:rStyle w:val="Appelnotedebasdep"/>
          <w:rFonts w:cs="Simplified Arabic"/>
          <w:sz w:val="32"/>
          <w:szCs w:val="32"/>
          <w:rtl/>
        </w:rPr>
        <w:footnoteReference w:id="25"/>
      </w:r>
      <w:r>
        <w:rPr>
          <w:rFonts w:cs="Simplified Arabic" w:hint="cs"/>
          <w:sz w:val="32"/>
          <w:szCs w:val="32"/>
          <w:rtl/>
        </w:rPr>
        <w:t>.</w:t>
      </w:r>
    </w:p>
    <w:p w:rsidR="003E2FFA" w:rsidRPr="003F5D5D" w:rsidRDefault="003E2FFA" w:rsidP="005B3A68">
      <w:pPr>
        <w:pStyle w:val="Titre3"/>
        <w:rPr>
          <w:rtl/>
        </w:rPr>
      </w:pPr>
      <w:bookmarkStart w:id="27" w:name="_Toc107174593"/>
      <w:bookmarkStart w:id="28" w:name="_Toc107176961"/>
      <w:bookmarkStart w:id="29" w:name="_Toc108051215"/>
      <w:r>
        <w:rPr>
          <w:rFonts w:hint="cs"/>
          <w:rtl/>
        </w:rPr>
        <w:t>ماسرجويـــه</w:t>
      </w:r>
      <w:r w:rsidR="004464BD">
        <w:rPr>
          <w:rFonts w:hint="cs"/>
          <w:rtl/>
        </w:rPr>
        <w:t xml:space="preserve"> </w:t>
      </w:r>
      <w:r w:rsidRPr="00363601">
        <w:rPr>
          <w:rFonts w:hint="cs"/>
          <w:rtl/>
        </w:rPr>
        <w:t>(توفي سنة</w:t>
      </w:r>
      <w:r>
        <w:rPr>
          <w:rFonts w:hint="cs"/>
          <w:rtl/>
        </w:rPr>
        <w:t>102ه-720م)</w:t>
      </w:r>
      <w:r w:rsidRPr="003115EB">
        <w:rPr>
          <w:rFonts w:hint="cs"/>
          <w:rtl/>
        </w:rPr>
        <w:t>:</w:t>
      </w:r>
      <w:bookmarkEnd w:id="27"/>
      <w:bookmarkEnd w:id="28"/>
      <w:bookmarkEnd w:id="29"/>
    </w:p>
    <w:p w:rsidR="00F3767F" w:rsidRDefault="003E2FFA" w:rsidP="005B3A68">
      <w:pPr>
        <w:bidi/>
        <w:spacing w:line="360" w:lineRule="auto"/>
        <w:ind w:left="-2" w:firstLine="851"/>
        <w:jc w:val="lowKashida"/>
        <w:rPr>
          <w:rFonts w:cs="Simplified Arabic"/>
          <w:b w:val="0"/>
          <w:bCs/>
          <w:sz w:val="32"/>
          <w:szCs w:val="32"/>
          <w:rtl/>
        </w:rPr>
      </w:pPr>
      <w:r w:rsidRPr="003115EB">
        <w:rPr>
          <w:rFonts w:cs="Simplified Arabic" w:hint="cs"/>
          <w:sz w:val="32"/>
          <w:szCs w:val="32"/>
          <w:rtl/>
        </w:rPr>
        <w:t>من أهم أطباء العصر الأمو</w:t>
      </w:r>
      <w:r>
        <w:rPr>
          <w:rFonts w:cs="Simplified Arabic" w:hint="cs"/>
          <w:sz w:val="32"/>
          <w:szCs w:val="32"/>
          <w:rtl/>
        </w:rPr>
        <w:t xml:space="preserve">ي، فارسي الأصل، بصري الموطن، طبيب سرياني، درس الطب في جند سابور يتقن اللغتين العربية والسريانية، قام بتفسير وترجمة بعض </w:t>
      </w:r>
      <w:r>
        <w:rPr>
          <w:rFonts w:cs="Simplified Arabic" w:hint="cs"/>
          <w:sz w:val="32"/>
          <w:szCs w:val="32"/>
          <w:rtl/>
        </w:rPr>
        <w:lastRenderedPageBreak/>
        <w:t xml:space="preserve">الكتب الى العربية، ترجم للخليفة من اللغة السريانية الى العربية موسوعة من كتب الطب تسمى </w:t>
      </w:r>
      <w:r w:rsidRPr="00D37282">
        <w:rPr>
          <w:rFonts w:cs="Simplified Arabic" w:hint="cs"/>
          <w:b w:val="0"/>
          <w:bCs/>
          <w:sz w:val="32"/>
          <w:szCs w:val="32"/>
          <w:rtl/>
        </w:rPr>
        <w:t>الكناش</w:t>
      </w:r>
      <w:r>
        <w:rPr>
          <w:rFonts w:cs="Simplified Arabic" w:hint="cs"/>
          <w:sz w:val="32"/>
          <w:szCs w:val="32"/>
          <w:rtl/>
        </w:rPr>
        <w:t>، بالإضافة الى عدة مؤلفات أخرى: كتاب الغذاء، كتاب العين.</w:t>
      </w:r>
      <w:r w:rsidRPr="00E54203">
        <w:rPr>
          <w:rtl/>
        </w:rPr>
        <w:footnoteReference w:id="26"/>
      </w:r>
    </w:p>
    <w:p w:rsidR="003E2FFA" w:rsidRDefault="003E2FFA" w:rsidP="005B3A68">
      <w:pPr>
        <w:pStyle w:val="Titre3"/>
        <w:rPr>
          <w:rtl/>
        </w:rPr>
      </w:pPr>
      <w:bookmarkStart w:id="30" w:name="_Toc107174594"/>
      <w:bookmarkStart w:id="31" w:name="_Toc107176962"/>
      <w:bookmarkStart w:id="32" w:name="_Toc108051216"/>
      <w:r>
        <w:rPr>
          <w:rFonts w:hint="cs"/>
          <w:rtl/>
        </w:rPr>
        <w:t>يوحنا بن ماسويــــه:</w:t>
      </w:r>
      <w:bookmarkEnd w:id="30"/>
      <w:bookmarkEnd w:id="31"/>
      <w:bookmarkEnd w:id="32"/>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كان طبيبا حسن البصارة بالتأليف والعلاج، يعد في قُعْدُدِ المتقدمين. كام مُعَظَّماً في بغداد، جليل المقدار. مسيحي المذهب، سرياني، قلده الرشيد ترجمة الكتب القديمة الطبية مما وجده بأنقرة وعمُّورِية وبلاد الروم حين سباها المسلمون، ووضعه امينا على الترجمة، ووضع له كتابا حذاقا يكتبون له، تتلمذ على يده وخدمه </w:t>
      </w:r>
      <w:r w:rsidRPr="00D37282">
        <w:rPr>
          <w:rFonts w:cs="Simplified Arabic" w:hint="cs"/>
          <w:b w:val="0"/>
          <w:bCs/>
          <w:sz w:val="32"/>
          <w:szCs w:val="32"/>
          <w:rtl/>
        </w:rPr>
        <w:t>حنين بي إسحاق</w:t>
      </w:r>
      <w:r>
        <w:rPr>
          <w:rFonts w:cs="Simplified Arabic" w:hint="cs"/>
          <w:sz w:val="32"/>
          <w:szCs w:val="32"/>
          <w:rtl/>
        </w:rPr>
        <w:t>. خدم هارون والأمين والمأمون</w:t>
      </w:r>
      <w:r>
        <w:rPr>
          <w:rStyle w:val="Appelnotedebasdep"/>
          <w:rFonts w:cs="Simplified Arabic"/>
          <w:sz w:val="32"/>
          <w:szCs w:val="32"/>
          <w:rtl/>
        </w:rPr>
        <w:footnoteReference w:id="27"/>
      </w:r>
      <w:r>
        <w:rPr>
          <w:rFonts w:cs="Simplified Arabic" w:hint="cs"/>
          <w:sz w:val="32"/>
          <w:szCs w:val="32"/>
          <w:rtl/>
        </w:rPr>
        <w:t>، اشتهر بنشر كتبه في البندقية عام 1071م التي كانت بعد وفاته في 857م</w:t>
      </w:r>
      <w:r>
        <w:rPr>
          <w:rStyle w:val="Appelnotedebasdep"/>
          <w:rFonts w:cs="Simplified Arabic"/>
          <w:sz w:val="32"/>
          <w:szCs w:val="32"/>
          <w:rtl/>
        </w:rPr>
        <w:footnoteReference w:id="28"/>
      </w:r>
      <w:r>
        <w:rPr>
          <w:rFonts w:cs="Simplified Arabic" w:hint="cs"/>
          <w:sz w:val="32"/>
          <w:szCs w:val="32"/>
          <w:rtl/>
        </w:rPr>
        <w:t>. وكان له أسرار في الطب خلدها منافع للناس؛ منها:</w:t>
      </w:r>
    </w:p>
    <w:p w:rsidR="003E2FFA" w:rsidRDefault="003E2FFA" w:rsidP="005B3A68">
      <w:pPr>
        <w:bidi/>
        <w:spacing w:line="360" w:lineRule="auto"/>
        <w:ind w:left="-2" w:firstLine="851"/>
        <w:jc w:val="lowKashida"/>
        <w:rPr>
          <w:rFonts w:cs="Simplified Arabic"/>
          <w:sz w:val="32"/>
          <w:szCs w:val="32"/>
          <w:rtl/>
        </w:rPr>
      </w:pPr>
      <w:r w:rsidRPr="00D37282">
        <w:rPr>
          <w:rFonts w:cs="Simplified Arabic" w:hint="cs"/>
          <w:b w:val="0"/>
          <w:bCs/>
          <w:sz w:val="32"/>
          <w:szCs w:val="32"/>
          <w:rtl/>
        </w:rPr>
        <w:lastRenderedPageBreak/>
        <w:t>الفصـــــــــول</w:t>
      </w:r>
      <w:r>
        <w:rPr>
          <w:rFonts w:cs="Simplified Arabic" w:hint="cs"/>
          <w:sz w:val="32"/>
          <w:szCs w:val="32"/>
          <w:rtl/>
        </w:rPr>
        <w:t xml:space="preserve">(أشهرها)، السموم، نوادر في الطب، كتاب سماه بالبرهان، ثلاثون كتابا، كتاب البصيرة، كتاب الكمال والتمام، كتاب الشجر، كناش له قدر. </w:t>
      </w:r>
      <w:r>
        <w:rPr>
          <w:rStyle w:val="Appelnotedebasdep"/>
          <w:rFonts w:cs="Simplified Arabic"/>
          <w:sz w:val="32"/>
          <w:szCs w:val="32"/>
          <w:rtl/>
        </w:rPr>
        <w:footnoteReference w:id="29"/>
      </w:r>
    </w:p>
    <w:p w:rsidR="003E2FFA" w:rsidRPr="00433D6D" w:rsidRDefault="003E2FFA" w:rsidP="005B3A68">
      <w:pPr>
        <w:pStyle w:val="Titre3"/>
        <w:rPr>
          <w:rtl/>
        </w:rPr>
      </w:pPr>
      <w:bookmarkStart w:id="33" w:name="_Toc107174595"/>
      <w:bookmarkStart w:id="34" w:name="_Toc107176963"/>
      <w:bookmarkStart w:id="35" w:name="_Toc108051217"/>
      <w:r w:rsidRPr="00E54203">
        <w:rPr>
          <w:rtl/>
        </w:rPr>
        <w:t xml:space="preserve">حنين </w:t>
      </w:r>
      <w:r>
        <w:rPr>
          <w:rtl/>
        </w:rPr>
        <w:t>بن إسحق (194ه-260هـ/ 810م-873م)</w:t>
      </w:r>
      <w:r>
        <w:rPr>
          <w:rFonts w:hint="cs"/>
          <w:rtl/>
        </w:rPr>
        <w:t>:</w:t>
      </w:r>
      <w:bookmarkEnd w:id="33"/>
      <w:bookmarkEnd w:id="34"/>
      <w:bookmarkEnd w:id="35"/>
    </w:p>
    <w:p w:rsidR="003E2FFA" w:rsidRDefault="003E2FFA" w:rsidP="005B3A68">
      <w:pPr>
        <w:bidi/>
        <w:spacing w:line="360" w:lineRule="auto"/>
        <w:ind w:left="-2" w:firstLine="851"/>
        <w:jc w:val="lowKashida"/>
        <w:rPr>
          <w:rFonts w:cs="Simplified Arabic"/>
          <w:sz w:val="32"/>
          <w:szCs w:val="32"/>
          <w:rtl/>
        </w:rPr>
      </w:pPr>
      <w:r>
        <w:rPr>
          <w:rFonts w:cs="Simplified Arabic"/>
          <w:b w:val="0"/>
          <w:bCs/>
          <w:sz w:val="32"/>
          <w:szCs w:val="32"/>
          <w:rtl/>
        </w:rPr>
        <w:t xml:space="preserve">حنين بن </w:t>
      </w:r>
      <w:r>
        <w:rPr>
          <w:rFonts w:cs="Simplified Arabic" w:hint="cs"/>
          <w:b w:val="0"/>
          <w:bCs/>
          <w:sz w:val="32"/>
          <w:szCs w:val="32"/>
          <w:rtl/>
        </w:rPr>
        <w:t>ا</w:t>
      </w:r>
      <w:r w:rsidRPr="00EB66A3">
        <w:rPr>
          <w:rFonts w:cs="Simplified Arabic"/>
          <w:b w:val="0"/>
          <w:bCs/>
          <w:sz w:val="32"/>
          <w:szCs w:val="32"/>
          <w:rtl/>
        </w:rPr>
        <w:t>سحق</w:t>
      </w:r>
      <w:r w:rsidRPr="00333B61">
        <w:rPr>
          <w:rFonts w:cs="Simplified Arabic"/>
          <w:sz w:val="32"/>
          <w:szCs w:val="32"/>
          <w:rtl/>
        </w:rPr>
        <w:t xml:space="preserve"> العبادي أبو زيد، طبيب مؤرخ ومترجم، بغدادي المولد، نشأ بالشام وتعلم بها.</w:t>
      </w:r>
      <w:r>
        <w:rPr>
          <w:rFonts w:cs="Simplified Arabic" w:hint="cs"/>
          <w:sz w:val="32"/>
          <w:szCs w:val="32"/>
          <w:rtl/>
        </w:rPr>
        <w:t xml:space="preserve"> أول من فسر اللغة اليونانية ونقلها الى السريانية والعربية</w:t>
      </w:r>
      <w:r>
        <w:rPr>
          <w:rStyle w:val="Appelnotedebasdep"/>
          <w:rFonts w:cs="Simplified Arabic"/>
          <w:sz w:val="32"/>
          <w:szCs w:val="32"/>
          <w:rtl/>
        </w:rPr>
        <w:footnoteReference w:id="30"/>
      </w:r>
      <w:r>
        <w:rPr>
          <w:rFonts w:cs="Simplified Arabic" w:hint="cs"/>
          <w:sz w:val="32"/>
          <w:szCs w:val="32"/>
          <w:rtl/>
        </w:rPr>
        <w:t xml:space="preserve">.عاصر عهد المأمون والمعتصم، </w:t>
      </w:r>
      <w:r w:rsidRPr="00333B61">
        <w:rPr>
          <w:rFonts w:cs="Simplified Arabic"/>
          <w:sz w:val="32"/>
          <w:szCs w:val="32"/>
          <w:rtl/>
        </w:rPr>
        <w:t xml:space="preserve">تلميذ </w:t>
      </w:r>
      <w:r w:rsidRPr="00D37282">
        <w:rPr>
          <w:rFonts w:cs="Simplified Arabic"/>
          <w:b w:val="0"/>
          <w:bCs/>
          <w:sz w:val="32"/>
          <w:szCs w:val="32"/>
          <w:rtl/>
        </w:rPr>
        <w:t>يوحنا بن ماسويه</w:t>
      </w:r>
      <w:r w:rsidRPr="00333B61">
        <w:rPr>
          <w:rFonts w:cs="Simplified Arabic"/>
          <w:sz w:val="32"/>
          <w:szCs w:val="32"/>
          <w:rtl/>
        </w:rPr>
        <w:t>. كان عالما بلسان العرب، فصيحا باللسان اليوناني جدّا، بارعا في اللسانين. بلاغة بلغ بها تمييز علل اللسانين. واختير للترجمة</w:t>
      </w:r>
      <w:r>
        <w:rPr>
          <w:rFonts w:cs="Simplified Arabic" w:hint="cs"/>
          <w:sz w:val="32"/>
          <w:szCs w:val="32"/>
          <w:rtl/>
        </w:rPr>
        <w:t xml:space="preserve"> وائتمن عليها. وكان المتخير لها جعفر المتوكل على الله ووضع له كتابا</w:t>
      </w:r>
      <w:r w:rsidRPr="00333B61">
        <w:rPr>
          <w:rFonts w:cs="Simplified Arabic"/>
          <w:sz w:val="32"/>
          <w:szCs w:val="32"/>
          <w:rtl/>
        </w:rPr>
        <w:t xml:space="preserve"> نحارير عالمين بالترجمة، كانوا يترجمون، ويتصفح حنين ما ترجموا. وهو الذي أوضح كتب ابقراط وجالينوس ولخصها أحسن تلخيص، وكشف ما استغل منها، وأوضح مشكلها. له مؤلفات نافعة متقنة بارعة. كان حنين في عهد المأمون والمعتصم. </w:t>
      </w:r>
      <w:r>
        <w:rPr>
          <w:rFonts w:cs="Simplified Arabic" w:hint="cs"/>
          <w:sz w:val="32"/>
          <w:szCs w:val="32"/>
          <w:rtl/>
        </w:rPr>
        <w:t xml:space="preserve">له 13 كتابا في صناعة </w:t>
      </w:r>
      <w:r>
        <w:rPr>
          <w:rFonts w:cs="Simplified Arabic" w:hint="cs"/>
          <w:sz w:val="32"/>
          <w:szCs w:val="32"/>
          <w:rtl/>
        </w:rPr>
        <w:lastRenderedPageBreak/>
        <w:t>المنطق، وألف في الأغذية كتابا عجيبا</w:t>
      </w:r>
      <w:r>
        <w:rPr>
          <w:rStyle w:val="Appelnotedebasdep"/>
          <w:rFonts w:cs="Simplified Arabic"/>
          <w:sz w:val="32"/>
          <w:szCs w:val="32"/>
          <w:rtl/>
        </w:rPr>
        <w:footnoteReference w:id="31"/>
      </w:r>
      <w:r>
        <w:rPr>
          <w:rFonts w:cs="Simplified Arabic" w:hint="cs"/>
          <w:sz w:val="32"/>
          <w:szCs w:val="32"/>
          <w:rtl/>
        </w:rPr>
        <w:t>. كان لحنين واسرته دورا عظيما في مجالات الترجمة وكان لهذا الدور أثر بالغ في تقدم العلوم، من أشهر الكتب التي ترجمها:</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كتاب في التجربة الطبية لجالينوس، كتاب تقدم المعرفة لأبقراط وفسره جالينوس، كتاب تركيب الأدوية لجالينوس</w:t>
      </w:r>
      <w:r>
        <w:rPr>
          <w:rStyle w:val="Appelnotedebasdep"/>
          <w:rFonts w:cs="Simplified Arabic"/>
          <w:sz w:val="32"/>
          <w:szCs w:val="32"/>
          <w:rtl/>
        </w:rPr>
        <w:footnoteReference w:id="32"/>
      </w:r>
    </w:p>
    <w:p w:rsidR="003E2FFA" w:rsidRPr="003A4798" w:rsidRDefault="003E2FFA" w:rsidP="005B3A68">
      <w:pPr>
        <w:pStyle w:val="Titre2"/>
        <w:spacing w:line="360" w:lineRule="auto"/>
        <w:rPr>
          <w:rtl/>
        </w:rPr>
      </w:pPr>
      <w:bookmarkStart w:id="36" w:name="_Toc107174596"/>
      <w:bookmarkStart w:id="37" w:name="_Toc108051218"/>
      <w:r>
        <w:rPr>
          <w:rFonts w:hint="cs"/>
          <w:rtl/>
        </w:rPr>
        <w:t>أشهر</w:t>
      </w:r>
      <w:r w:rsidRPr="00AB0804">
        <w:rPr>
          <w:rFonts w:hint="cs"/>
          <w:rtl/>
        </w:rPr>
        <w:t xml:space="preserve"> الكتب</w:t>
      </w:r>
      <w:r>
        <w:rPr>
          <w:rFonts w:hint="cs"/>
          <w:rtl/>
        </w:rPr>
        <w:t>:</w:t>
      </w:r>
      <w:bookmarkEnd w:id="36"/>
      <w:bookmarkEnd w:id="37"/>
    </w:p>
    <w:p w:rsidR="003E2FFA" w:rsidRDefault="003E2FFA" w:rsidP="005B3A68">
      <w:pPr>
        <w:pStyle w:val="Titre3"/>
        <w:rPr>
          <w:rtl/>
        </w:rPr>
      </w:pPr>
      <w:bookmarkStart w:id="38" w:name="_Toc107174597"/>
      <w:bookmarkStart w:id="39" w:name="_Toc107176965"/>
      <w:bookmarkStart w:id="40" w:name="_Toc108051219"/>
      <w:r>
        <w:rPr>
          <w:rFonts w:hint="cs"/>
          <w:rtl/>
        </w:rPr>
        <w:t>موسوعة الكنـــاش (99-101ه، 717-720م):</w:t>
      </w:r>
      <w:bookmarkEnd w:id="38"/>
      <w:bookmarkEnd w:id="39"/>
      <w:bookmarkEnd w:id="40"/>
    </w:p>
    <w:p w:rsidR="003E2FFA" w:rsidRPr="00AB0804"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كان معاصرا للخليفة مروان بن الحكم (64-65ه). قام بترجمة موسوعة في الطب من تأليف القس أهرت بن أعين وهو طبيب اسكندراني، قام بترجمته وتفسيره </w:t>
      </w:r>
      <w:r w:rsidRPr="003A4798">
        <w:rPr>
          <w:rFonts w:cs="Simplified Arabic" w:hint="cs"/>
          <w:b w:val="0"/>
          <w:bCs/>
          <w:sz w:val="32"/>
          <w:szCs w:val="32"/>
          <w:rtl/>
        </w:rPr>
        <w:t>ماسرجويه</w:t>
      </w:r>
      <w:r w:rsidR="008F75B2">
        <w:rPr>
          <w:rFonts w:cs="Simplified Arabic" w:hint="cs"/>
          <w:b w:val="0"/>
          <w:bCs/>
          <w:sz w:val="32"/>
          <w:szCs w:val="32"/>
          <w:rtl/>
        </w:rPr>
        <w:t xml:space="preserve"> </w:t>
      </w:r>
      <w:r>
        <w:rPr>
          <w:rFonts w:cs="Simplified Arabic" w:hint="cs"/>
          <w:sz w:val="32"/>
          <w:szCs w:val="32"/>
          <w:rtl/>
        </w:rPr>
        <w:t>في عهد الخليفة عمر بن عبد العزيز كما ذكرو ابن ابي اصيبعة، تعتبر هذه العملية أول خطوة من خطوات الترجمة من السريانية للعربية. أمر الخليفة عمر بن عبد العزيز بنشرها والاستفادة منها بعد مراجعتها من قبل مجموعة من العلماء</w:t>
      </w:r>
      <w:r>
        <w:rPr>
          <w:rStyle w:val="Appelnotedebasdep"/>
          <w:rFonts w:cs="Simplified Arabic"/>
          <w:sz w:val="32"/>
          <w:szCs w:val="32"/>
          <w:rtl/>
        </w:rPr>
        <w:footnoteReference w:id="33"/>
      </w:r>
      <w:r>
        <w:rPr>
          <w:rFonts w:cs="Simplified Arabic" w:hint="cs"/>
          <w:sz w:val="32"/>
          <w:szCs w:val="32"/>
          <w:rtl/>
        </w:rPr>
        <w:t xml:space="preserve">.  </w:t>
      </w:r>
    </w:p>
    <w:p w:rsidR="00FA7241" w:rsidRDefault="00FA7241" w:rsidP="005B3A68">
      <w:pPr>
        <w:bidi/>
        <w:spacing w:line="360" w:lineRule="auto"/>
        <w:ind w:left="-2" w:firstLine="851"/>
        <w:jc w:val="lowKashida"/>
        <w:rPr>
          <w:rFonts w:cs="Simplified Arabic"/>
          <w:b w:val="0"/>
          <w:bCs/>
          <w:sz w:val="32"/>
          <w:szCs w:val="32"/>
          <w:rtl/>
        </w:rPr>
      </w:pPr>
    </w:p>
    <w:p w:rsidR="003E2FFA" w:rsidRDefault="003E2FFA" w:rsidP="005B3A68">
      <w:pPr>
        <w:pStyle w:val="Titre3"/>
        <w:rPr>
          <w:rtl/>
        </w:rPr>
      </w:pPr>
      <w:bookmarkStart w:id="41" w:name="_Toc107174598"/>
      <w:bookmarkStart w:id="42" w:name="_Toc107176966"/>
      <w:bookmarkStart w:id="43" w:name="_Toc108051220"/>
      <w:r>
        <w:rPr>
          <w:rFonts w:hint="cs"/>
          <w:rtl/>
        </w:rPr>
        <w:lastRenderedPageBreak/>
        <w:t>الفصــــــول:</w:t>
      </w:r>
      <w:bookmarkEnd w:id="41"/>
      <w:bookmarkEnd w:id="42"/>
      <w:bookmarkEnd w:id="43"/>
    </w:p>
    <w:p w:rsidR="004464BD" w:rsidRDefault="003E2FFA" w:rsidP="004464BD">
      <w:pPr>
        <w:bidi/>
        <w:spacing w:line="360" w:lineRule="auto"/>
        <w:ind w:left="-2" w:firstLine="851"/>
        <w:jc w:val="lowKashida"/>
        <w:rPr>
          <w:rFonts w:cs="Simplified Arabic"/>
          <w:sz w:val="32"/>
          <w:szCs w:val="32"/>
          <w:rtl/>
        </w:rPr>
      </w:pPr>
      <w:r w:rsidRPr="004E7B7B">
        <w:rPr>
          <w:rFonts w:cs="Simplified Arabic" w:hint="cs"/>
          <w:sz w:val="32"/>
          <w:szCs w:val="32"/>
          <w:rtl/>
        </w:rPr>
        <w:t xml:space="preserve">كتبه </w:t>
      </w:r>
      <w:r w:rsidRPr="004E7B7B">
        <w:rPr>
          <w:rFonts w:cs="Simplified Arabic" w:hint="cs"/>
          <w:b w:val="0"/>
          <w:bCs/>
          <w:sz w:val="32"/>
          <w:szCs w:val="32"/>
          <w:rtl/>
        </w:rPr>
        <w:t>أبقراط</w:t>
      </w:r>
      <w:r>
        <w:rPr>
          <w:rFonts w:cs="Simplified Arabic" w:hint="cs"/>
          <w:sz w:val="32"/>
          <w:szCs w:val="32"/>
          <w:rtl/>
        </w:rPr>
        <w:t xml:space="preserve"> الفاضل من أهل أسقلابيوس، كان مسكنه مدينة قُوْ مدينة حمص من أرض الشامات. كتاب </w:t>
      </w:r>
      <w:r w:rsidRPr="004E7B7B">
        <w:rPr>
          <w:rFonts w:cs="Simplified Arabic" w:hint="cs"/>
          <w:b w:val="0"/>
          <w:bCs/>
          <w:sz w:val="32"/>
          <w:szCs w:val="32"/>
          <w:rtl/>
        </w:rPr>
        <w:t>الفصول</w:t>
      </w:r>
      <w:r w:rsidR="008F75B2">
        <w:rPr>
          <w:rFonts w:cs="Simplified Arabic" w:hint="cs"/>
          <w:b w:val="0"/>
          <w:bCs/>
          <w:sz w:val="32"/>
          <w:szCs w:val="32"/>
          <w:rtl/>
        </w:rPr>
        <w:t xml:space="preserve"> </w:t>
      </w:r>
      <w:r>
        <w:rPr>
          <w:rFonts w:cs="Simplified Arabic" w:hint="cs"/>
          <w:sz w:val="32"/>
          <w:szCs w:val="32"/>
          <w:rtl/>
        </w:rPr>
        <w:t>سبعة مقالات وضمنه تعريف جمل الطب... يحتوي على جمل ما أودعه في سائر كتبه، فإنها تنتظم جملا وجوامع من كتابه في تقدم المعرفة، وكتاب الأهوية والبلدان وكتاب الأمراض الحادة ونكتا وعيونا من كتابه... أبديميا وفصولا من كتابه في أوجاع النساء وغير ذلك من سائر كتبه الأخرى. وقد فصل اليعقوبي القول في هذا الكتاب وذكر أنه مرتب على سبعة وخمسين بابا وهي التي تسمى التعليمات</w:t>
      </w:r>
      <w:r>
        <w:rPr>
          <w:rStyle w:val="Appelnotedebasdep"/>
          <w:rFonts w:cs="Simplified Arabic"/>
          <w:sz w:val="32"/>
          <w:szCs w:val="32"/>
          <w:rtl/>
        </w:rPr>
        <w:footnoteReference w:id="34"/>
      </w:r>
      <w:r>
        <w:rPr>
          <w:rFonts w:cs="Simplified Arabic" w:hint="cs"/>
          <w:sz w:val="32"/>
          <w:szCs w:val="32"/>
          <w:rtl/>
        </w:rPr>
        <w:t>. كتاب الفصول بتفسير جالينوس قام بترجمته حنين الى اللغة العربية لمحمد بن موسى</w:t>
      </w:r>
      <w:r>
        <w:rPr>
          <w:rStyle w:val="Appelnotedebasdep"/>
          <w:rFonts w:cs="Simplified Arabic"/>
          <w:sz w:val="32"/>
          <w:szCs w:val="32"/>
          <w:rtl/>
        </w:rPr>
        <w:footnoteReference w:id="35"/>
      </w:r>
      <w:r>
        <w:rPr>
          <w:rFonts w:cs="Simplified Arabic" w:hint="cs"/>
          <w:sz w:val="32"/>
          <w:szCs w:val="32"/>
          <w:rtl/>
        </w:rPr>
        <w:t xml:space="preserve">. </w:t>
      </w:r>
    </w:p>
    <w:p w:rsidR="008F75B2" w:rsidRDefault="008F75B2" w:rsidP="008F75B2">
      <w:pPr>
        <w:bidi/>
        <w:spacing w:line="360" w:lineRule="auto"/>
        <w:ind w:left="-2" w:firstLine="851"/>
        <w:jc w:val="lowKashida"/>
        <w:rPr>
          <w:rFonts w:cs="Simplified Arabic"/>
          <w:sz w:val="32"/>
          <w:szCs w:val="32"/>
          <w:rtl/>
        </w:rPr>
      </w:pPr>
    </w:p>
    <w:p w:rsidR="008F75B2" w:rsidRPr="004464BD" w:rsidRDefault="008F75B2" w:rsidP="008F75B2">
      <w:pPr>
        <w:bidi/>
        <w:spacing w:line="360" w:lineRule="auto"/>
        <w:ind w:left="-2" w:firstLine="851"/>
        <w:jc w:val="lowKashida"/>
        <w:rPr>
          <w:rFonts w:cs="Simplified Arabic"/>
          <w:sz w:val="32"/>
          <w:szCs w:val="32"/>
          <w:rtl/>
        </w:rPr>
      </w:pPr>
    </w:p>
    <w:p w:rsidR="00F3767F" w:rsidRDefault="00EF4BAF" w:rsidP="00851F8E">
      <w:pPr>
        <w:pStyle w:val="Titre"/>
        <w:rPr>
          <w:rtl/>
        </w:rPr>
      </w:pPr>
      <w:r>
        <w:rPr>
          <w:rFonts w:hint="cs"/>
          <w:rtl/>
        </w:rPr>
        <w:lastRenderedPageBreak/>
        <w:t>المبحث الثــــــاني</w:t>
      </w:r>
    </w:p>
    <w:p w:rsidR="003E2FFA" w:rsidRPr="001F43C4" w:rsidRDefault="003E2FFA" w:rsidP="005B3A68">
      <w:pPr>
        <w:pStyle w:val="Titre1"/>
        <w:numPr>
          <w:ilvl w:val="0"/>
          <w:numId w:val="28"/>
        </w:numPr>
        <w:rPr>
          <w:rtl/>
        </w:rPr>
      </w:pPr>
      <w:bookmarkStart w:id="44" w:name="_Toc107174599"/>
      <w:bookmarkStart w:id="45" w:name="_Toc108051221"/>
      <w:r>
        <w:rPr>
          <w:rFonts w:hint="cs"/>
          <w:rtl/>
        </w:rPr>
        <w:t>أساليب وتقنيات الترجمة</w:t>
      </w:r>
      <w:bookmarkEnd w:id="44"/>
      <w:bookmarkEnd w:id="45"/>
    </w:p>
    <w:p w:rsidR="003E2FFA" w:rsidRDefault="003E2FFA" w:rsidP="004464BD">
      <w:pPr>
        <w:bidi/>
        <w:spacing w:line="360" w:lineRule="auto"/>
        <w:ind w:left="-2" w:firstLine="851"/>
        <w:jc w:val="lowKashida"/>
        <w:rPr>
          <w:rFonts w:cs="Simplified Arabic"/>
          <w:sz w:val="32"/>
          <w:szCs w:val="32"/>
        </w:rPr>
      </w:pPr>
      <w:r>
        <w:rPr>
          <w:rFonts w:cs="Simplified Arabic" w:hint="cs"/>
          <w:sz w:val="32"/>
          <w:szCs w:val="32"/>
          <w:rtl/>
        </w:rPr>
        <w:t>فيناي</w:t>
      </w:r>
      <w:r w:rsidR="004464BD">
        <w:rPr>
          <w:rFonts w:cs="Simplified Arabic" w:hint="cs"/>
          <w:sz w:val="32"/>
          <w:szCs w:val="32"/>
          <w:rtl/>
        </w:rPr>
        <w:t xml:space="preserve"> </w:t>
      </w:r>
      <w:r>
        <w:rPr>
          <w:rFonts w:cs="Simplified Arabic" w:hint="cs"/>
          <w:sz w:val="32"/>
          <w:szCs w:val="32"/>
          <w:rtl/>
        </w:rPr>
        <w:t>وداربلني</w:t>
      </w:r>
      <w:r w:rsidR="008F75B2">
        <w:rPr>
          <w:rFonts w:cs="Simplified Arabic" w:hint="cs"/>
          <w:sz w:val="32"/>
          <w:szCs w:val="32"/>
          <w:rtl/>
        </w:rPr>
        <w:t xml:space="preserve"> </w:t>
      </w:r>
      <w:r>
        <w:rPr>
          <w:rFonts w:asciiTheme="majorBidi" w:hAnsiTheme="majorBidi" w:cstheme="majorBidi"/>
          <w:sz w:val="28"/>
          <w:szCs w:val="28"/>
        </w:rPr>
        <w:t>Vinay &amp;</w:t>
      </w:r>
      <w:r w:rsidR="008F75B2">
        <w:rPr>
          <w:rFonts w:asciiTheme="majorBidi" w:hAnsiTheme="majorBidi" w:cstheme="majorBidi"/>
          <w:sz w:val="28"/>
          <w:szCs w:val="28"/>
        </w:rPr>
        <w:t xml:space="preserve"> </w:t>
      </w:r>
      <w:r>
        <w:rPr>
          <w:rFonts w:asciiTheme="majorBidi" w:hAnsiTheme="majorBidi" w:cstheme="majorBidi"/>
          <w:sz w:val="28"/>
          <w:szCs w:val="28"/>
        </w:rPr>
        <w:t>Darblnet</w:t>
      </w:r>
      <w:r>
        <w:rPr>
          <w:rFonts w:cs="Simplified Arabic" w:hint="cs"/>
          <w:sz w:val="32"/>
          <w:szCs w:val="32"/>
          <w:rtl/>
        </w:rPr>
        <w:t>يعتبران من أبرز رواد الترجمة نظرا لتاريخهم الكبير في الدراسات التُّرجمية، ألفا كتاب (الاسلوبية المقارنة للإنجليزية والفرنسية.</w:t>
      </w:r>
      <w:r w:rsidR="004464BD">
        <w:rPr>
          <w:rFonts w:cs="Simplified Arabic" w:hint="cs"/>
          <w:sz w:val="32"/>
          <w:szCs w:val="32"/>
          <w:rtl/>
        </w:rPr>
        <w:t xml:space="preserve"> </w:t>
      </w:r>
      <w:r>
        <w:rPr>
          <w:rFonts w:asciiTheme="majorBidi" w:hAnsiTheme="majorBidi" w:cstheme="majorBidi"/>
          <w:sz w:val="28"/>
          <w:szCs w:val="28"/>
          <w:lang w:val="en-US"/>
        </w:rPr>
        <w:t>La Stylistique</w:t>
      </w:r>
      <w:r w:rsidR="004464BD">
        <w:rPr>
          <w:rFonts w:asciiTheme="majorBidi" w:hAnsiTheme="majorBidi" w:cstheme="majorBidi"/>
          <w:sz w:val="28"/>
          <w:szCs w:val="28"/>
          <w:lang w:val="en-US"/>
        </w:rPr>
        <w:t xml:space="preserve"> </w:t>
      </w:r>
      <w:r>
        <w:rPr>
          <w:rFonts w:asciiTheme="majorBidi" w:hAnsiTheme="majorBidi" w:cstheme="majorBidi"/>
          <w:sz w:val="28"/>
          <w:szCs w:val="28"/>
          <w:lang w:val="en-US"/>
        </w:rPr>
        <w:t>Cmpar</w:t>
      </w:r>
      <w:r>
        <w:rPr>
          <w:rFonts w:asciiTheme="majorBidi" w:hAnsiTheme="majorBidi" w:cstheme="majorBidi"/>
          <w:sz w:val="28"/>
          <w:szCs w:val="28"/>
        </w:rPr>
        <w:t>ée de l’Anglais ET du Français 1988</w:t>
      </w:r>
      <w:r>
        <w:rPr>
          <w:rFonts w:cs="Simplified Arabic" w:hint="cs"/>
          <w:sz w:val="32"/>
          <w:szCs w:val="32"/>
          <w:rtl/>
        </w:rPr>
        <w:t>)</w:t>
      </w:r>
      <w:r w:rsidR="004464BD">
        <w:rPr>
          <w:rFonts w:cs="Simplified Arabic"/>
          <w:sz w:val="32"/>
          <w:szCs w:val="32"/>
        </w:rPr>
        <w:t xml:space="preserve"> </w:t>
      </w:r>
      <w:r>
        <w:rPr>
          <w:rFonts w:cs="Simplified Arabic" w:hint="cs"/>
          <w:sz w:val="32"/>
          <w:szCs w:val="32"/>
          <w:rtl/>
        </w:rPr>
        <w:t>جامع شامل؛ يعد محطة مهمة في الترجمة يحدد الأساليب الجديدة في الترجمة. تقسم هذه الأساليب الى قسمين مباشرة وغير مباشرة:</w:t>
      </w:r>
    </w:p>
    <w:p w:rsidR="003E2FFA" w:rsidRDefault="003E2FFA" w:rsidP="004464BD">
      <w:pPr>
        <w:pStyle w:val="Titre2"/>
        <w:spacing w:line="360" w:lineRule="auto"/>
        <w:jc w:val="lowKashida"/>
      </w:pPr>
      <w:bookmarkStart w:id="46" w:name="_Toc107174600"/>
      <w:bookmarkStart w:id="47" w:name="_Toc108051222"/>
      <w:r>
        <w:rPr>
          <w:rFonts w:hint="cs"/>
          <w:rtl/>
        </w:rPr>
        <w:t>الأساليب المباشرة:</w:t>
      </w:r>
      <w:bookmarkEnd w:id="46"/>
      <w:bookmarkEnd w:id="47"/>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t>تُنتهج عند القيام بترجمة بسيطة دون احداث تغييرات جوه</w:t>
      </w:r>
      <w:r w:rsidR="004464BD">
        <w:rPr>
          <w:rFonts w:cs="Simplified Arabic" w:hint="cs"/>
          <w:sz w:val="32"/>
          <w:szCs w:val="32"/>
          <w:rtl/>
        </w:rPr>
        <w:t>رية في الكلمة او الجملة، تنقسم إ</w:t>
      </w:r>
      <w:r>
        <w:rPr>
          <w:rFonts w:cs="Simplified Arabic" w:hint="cs"/>
          <w:sz w:val="32"/>
          <w:szCs w:val="32"/>
          <w:rtl/>
        </w:rPr>
        <w:t>لى:</w:t>
      </w:r>
    </w:p>
    <w:p w:rsidR="0008485B" w:rsidRDefault="003E2FFA" w:rsidP="0008485B">
      <w:pPr>
        <w:bidi/>
        <w:spacing w:line="360" w:lineRule="auto"/>
        <w:ind w:left="-2" w:firstLine="851"/>
        <w:jc w:val="lowKashida"/>
        <w:rPr>
          <w:rFonts w:cs="Simplified Arabic"/>
          <w:sz w:val="32"/>
          <w:szCs w:val="32"/>
          <w:rtl/>
        </w:rPr>
      </w:pPr>
      <w:r>
        <w:rPr>
          <w:rFonts w:cs="Simplified Arabic" w:hint="cs"/>
          <w:sz w:val="32"/>
          <w:szCs w:val="32"/>
          <w:rtl/>
        </w:rPr>
        <w:t xml:space="preserve">أ_ الاقتراض </w:t>
      </w:r>
      <w:r>
        <w:rPr>
          <w:rFonts w:asciiTheme="majorBidi" w:hAnsiTheme="majorBidi" w:cstheme="majorBidi"/>
          <w:sz w:val="28"/>
          <w:szCs w:val="28"/>
        </w:rPr>
        <w:t>Borrowing</w:t>
      </w:r>
      <w:r>
        <w:rPr>
          <w:rFonts w:cs="Simplified Arabic" w:hint="cs"/>
          <w:sz w:val="32"/>
          <w:szCs w:val="32"/>
          <w:rtl/>
        </w:rPr>
        <w:t>: يقصد به اقتباس كلمات واستعارتها من اللغات الأخرى بحيث تكون دخيلة غبر موجودة في اللغة الهدف.</w:t>
      </w:r>
    </w:p>
    <w:p w:rsidR="003E2FFA" w:rsidRDefault="0008485B" w:rsidP="0008485B">
      <w:pPr>
        <w:bidi/>
        <w:spacing w:line="360" w:lineRule="auto"/>
        <w:ind w:left="-2" w:firstLine="851"/>
        <w:jc w:val="lowKashida"/>
        <w:rPr>
          <w:rFonts w:cs="Simplified Arabic"/>
          <w:sz w:val="32"/>
          <w:szCs w:val="32"/>
          <w:rtl/>
        </w:rPr>
      </w:pPr>
      <w:r>
        <w:rPr>
          <w:rFonts w:cs="Simplified Arabic" w:hint="cs"/>
          <w:sz w:val="32"/>
          <w:szCs w:val="32"/>
          <w:rtl/>
        </w:rPr>
        <w:t xml:space="preserve"> </w:t>
      </w:r>
      <w:r w:rsidR="003E2FFA">
        <w:rPr>
          <w:rFonts w:cs="Simplified Arabic" w:hint="cs"/>
          <w:sz w:val="32"/>
          <w:szCs w:val="32"/>
          <w:rtl/>
        </w:rPr>
        <w:t xml:space="preserve">ب_ النسخ </w:t>
      </w:r>
      <w:r w:rsidR="003E2FFA">
        <w:rPr>
          <w:rFonts w:asciiTheme="majorBidi" w:hAnsiTheme="majorBidi" w:cstheme="majorBidi"/>
          <w:sz w:val="28"/>
          <w:szCs w:val="28"/>
        </w:rPr>
        <w:t>Calque</w:t>
      </w:r>
      <w:r w:rsidR="003E2FFA">
        <w:rPr>
          <w:rFonts w:cs="Simplified Arabic" w:hint="cs"/>
          <w:sz w:val="32"/>
          <w:szCs w:val="32"/>
          <w:rtl/>
        </w:rPr>
        <w:t xml:space="preserve">: هي أخذ كلمة من اللغة الأصل والقيام بكتابتها بحروف اللغة مطابقة لها. قد نجد من يقابلها في اللغة الهدف. </w:t>
      </w:r>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lastRenderedPageBreak/>
        <w:t xml:space="preserve">ج_ الترجمة الحرفية </w:t>
      </w:r>
      <w:r>
        <w:rPr>
          <w:rFonts w:asciiTheme="majorBidi" w:hAnsiTheme="majorBidi" w:cstheme="majorBidi"/>
          <w:sz w:val="28"/>
          <w:szCs w:val="28"/>
        </w:rPr>
        <w:t>Leteral translation</w:t>
      </w:r>
      <w:r>
        <w:rPr>
          <w:rFonts w:cs="Simplified Arabic" w:hint="cs"/>
          <w:sz w:val="32"/>
          <w:szCs w:val="32"/>
          <w:rtl/>
        </w:rPr>
        <w:t>: هي القيام بترجمة النص كل</w:t>
      </w:r>
      <w:r w:rsidR="00A155C0">
        <w:rPr>
          <w:rFonts w:cs="Simplified Arabic" w:hint="cs"/>
          <w:sz w:val="32"/>
          <w:szCs w:val="32"/>
          <w:rtl/>
        </w:rPr>
        <w:t xml:space="preserve">مة بكلمة من اللغة المصدر </w:t>
      </w:r>
      <w:r w:rsidR="00A155C0">
        <w:rPr>
          <w:rFonts w:cs="Simplified Arabic" w:hint="cs"/>
          <w:sz w:val="32"/>
          <w:szCs w:val="32"/>
          <w:rtl/>
          <w:lang w:bidi="ar-DZ"/>
        </w:rPr>
        <w:t>إل</w:t>
      </w:r>
      <w:r>
        <w:rPr>
          <w:rFonts w:cs="Simplified Arabic" w:hint="cs"/>
          <w:sz w:val="32"/>
          <w:szCs w:val="32"/>
          <w:rtl/>
        </w:rPr>
        <w:t xml:space="preserve">ى اللغة الهدف دون أي تصرف. يعتبر هذا الأسلوب هو الأضعف في أساليب الترجمة لان له تداعيات سلبية تعود على الترجمة. </w:t>
      </w:r>
    </w:p>
    <w:p w:rsidR="003E2FFA" w:rsidRPr="00381346" w:rsidRDefault="004164D5" w:rsidP="004464BD">
      <w:pPr>
        <w:pStyle w:val="Titre2"/>
        <w:spacing w:line="360" w:lineRule="auto"/>
        <w:jc w:val="lowKashida"/>
        <w:rPr>
          <w:rtl/>
        </w:rPr>
      </w:pPr>
      <w:bookmarkStart w:id="48" w:name="_Toc107174601"/>
      <w:bookmarkStart w:id="49" w:name="_Toc108051223"/>
      <w:r>
        <w:rPr>
          <w:rFonts w:hint="cs"/>
          <w:rtl/>
        </w:rPr>
        <w:t xml:space="preserve">الأساليب </w:t>
      </w:r>
      <w:r w:rsidR="003E2FFA">
        <w:rPr>
          <w:rFonts w:hint="cs"/>
          <w:rtl/>
        </w:rPr>
        <w:t xml:space="preserve">غير </w:t>
      </w:r>
      <w:r>
        <w:rPr>
          <w:rFonts w:hint="cs"/>
          <w:rtl/>
        </w:rPr>
        <w:t>ال</w:t>
      </w:r>
      <w:r w:rsidR="003E2FFA">
        <w:rPr>
          <w:rFonts w:hint="cs"/>
          <w:rtl/>
        </w:rPr>
        <w:t>مباشرة:</w:t>
      </w:r>
      <w:bookmarkEnd w:id="48"/>
      <w:bookmarkEnd w:id="49"/>
    </w:p>
    <w:p w:rsidR="003E2FFA" w:rsidRDefault="003E2FFA" w:rsidP="004464BD">
      <w:pPr>
        <w:bidi/>
        <w:spacing w:line="360" w:lineRule="auto"/>
        <w:ind w:firstLine="851"/>
        <w:jc w:val="lowKashida"/>
        <w:rPr>
          <w:rFonts w:cs="Simplified Arabic"/>
          <w:sz w:val="32"/>
          <w:szCs w:val="32"/>
          <w:rtl/>
        </w:rPr>
      </w:pPr>
      <w:r>
        <w:rPr>
          <w:rFonts w:cs="Simplified Arabic" w:hint="cs"/>
          <w:sz w:val="32"/>
          <w:szCs w:val="32"/>
          <w:rtl/>
        </w:rPr>
        <w:t xml:space="preserve">أ_ التحوير </w:t>
      </w:r>
      <w:r>
        <w:rPr>
          <w:rFonts w:asciiTheme="majorBidi" w:hAnsiTheme="majorBidi" w:cstheme="majorBidi"/>
          <w:sz w:val="28"/>
          <w:szCs w:val="28"/>
        </w:rPr>
        <w:t>Transposition</w:t>
      </w:r>
      <w:r>
        <w:rPr>
          <w:rFonts w:cs="Simplified Arabic" w:hint="cs"/>
          <w:sz w:val="32"/>
          <w:szCs w:val="32"/>
          <w:rtl/>
        </w:rPr>
        <w:t>: يقوم المترجم بالتصرف وتعويض جزء من الكلام بجزء اخر بأسلوبه التعبيري الخاص.</w:t>
      </w:r>
    </w:p>
    <w:p w:rsidR="003E2FFA" w:rsidRDefault="003E2FFA" w:rsidP="004464BD">
      <w:pPr>
        <w:bidi/>
        <w:spacing w:line="360" w:lineRule="auto"/>
        <w:ind w:firstLine="851"/>
        <w:jc w:val="lowKashida"/>
        <w:rPr>
          <w:rFonts w:cs="Simplified Arabic"/>
          <w:sz w:val="32"/>
          <w:szCs w:val="32"/>
          <w:rtl/>
        </w:rPr>
      </w:pPr>
      <w:r>
        <w:rPr>
          <w:rFonts w:cs="Simplified Arabic" w:hint="cs"/>
          <w:sz w:val="32"/>
          <w:szCs w:val="32"/>
          <w:rtl/>
        </w:rPr>
        <w:t xml:space="preserve">ب_ التطويع </w:t>
      </w:r>
      <w:r>
        <w:rPr>
          <w:rFonts w:asciiTheme="majorBidi" w:hAnsiTheme="majorBidi" w:cstheme="majorBidi"/>
          <w:sz w:val="28"/>
          <w:szCs w:val="28"/>
        </w:rPr>
        <w:t>Modulation</w:t>
      </w:r>
      <w:r>
        <w:rPr>
          <w:rFonts w:cs="Simplified Arabic" w:hint="cs"/>
          <w:sz w:val="32"/>
          <w:szCs w:val="32"/>
          <w:rtl/>
        </w:rPr>
        <w:t>: هو أسلوب يقوم على احداث تغيير في الجملة، فلا يغير الشكل بل تغيير على مستوى الخطاب وعبقرية اللغة الهدف. ينقسم لقسمين: التطويع الحر او الاختياري، التطويع التركيبي.</w:t>
      </w:r>
    </w:p>
    <w:p w:rsidR="003E2FFA" w:rsidRDefault="003E2FFA" w:rsidP="004464BD">
      <w:pPr>
        <w:bidi/>
        <w:spacing w:line="360" w:lineRule="auto"/>
        <w:ind w:firstLine="851"/>
        <w:jc w:val="lowKashida"/>
        <w:rPr>
          <w:rFonts w:cs="Simplified Arabic"/>
          <w:sz w:val="32"/>
          <w:szCs w:val="32"/>
          <w:rtl/>
        </w:rPr>
      </w:pPr>
      <w:r>
        <w:rPr>
          <w:rFonts w:cs="Simplified Arabic" w:hint="cs"/>
          <w:sz w:val="32"/>
          <w:szCs w:val="32"/>
          <w:rtl/>
        </w:rPr>
        <w:t xml:space="preserve">ج_ التصرف </w:t>
      </w:r>
      <w:r>
        <w:rPr>
          <w:rFonts w:asciiTheme="majorBidi" w:hAnsiTheme="majorBidi" w:cstheme="majorBidi"/>
          <w:sz w:val="28"/>
          <w:szCs w:val="28"/>
        </w:rPr>
        <w:t>Adaptation</w:t>
      </w:r>
      <w:r>
        <w:rPr>
          <w:rFonts w:cs="Simplified Arabic" w:hint="cs"/>
          <w:sz w:val="32"/>
          <w:szCs w:val="32"/>
          <w:rtl/>
        </w:rPr>
        <w:t xml:space="preserve">: يتطلب هذا النوع من المترجم أن يكون ذا معرفة واسعة للغتين المصدر والهدف كذا الثقافتين، لأنه يُلزَم على المترجم التصرف في بعض الحالات. </w:t>
      </w:r>
    </w:p>
    <w:p w:rsidR="003E2FFA" w:rsidRDefault="003E2FFA" w:rsidP="004464BD">
      <w:pPr>
        <w:bidi/>
        <w:spacing w:line="360" w:lineRule="auto"/>
        <w:ind w:firstLine="851"/>
        <w:jc w:val="lowKashida"/>
        <w:rPr>
          <w:rFonts w:cs="Simplified Arabic"/>
          <w:sz w:val="32"/>
          <w:szCs w:val="32"/>
          <w:rtl/>
        </w:rPr>
      </w:pPr>
      <w:r>
        <w:rPr>
          <w:rFonts w:cs="Simplified Arabic" w:hint="cs"/>
          <w:sz w:val="32"/>
          <w:szCs w:val="32"/>
          <w:rtl/>
        </w:rPr>
        <w:lastRenderedPageBreak/>
        <w:t xml:space="preserve">ت_ التكافؤ </w:t>
      </w:r>
      <w:r>
        <w:rPr>
          <w:rFonts w:asciiTheme="majorBidi" w:hAnsiTheme="majorBidi" w:cstheme="majorBidi"/>
          <w:sz w:val="28"/>
          <w:szCs w:val="28"/>
        </w:rPr>
        <w:t>Equivalence</w:t>
      </w:r>
      <w:r>
        <w:rPr>
          <w:rFonts w:cs="Simplified Arabic" w:hint="cs"/>
          <w:sz w:val="32"/>
          <w:szCs w:val="32"/>
          <w:rtl/>
        </w:rPr>
        <w:t>: يعتبر الطريقة الأمثل لترجمة الأمثال والحكم والاستعارات، بحيث يستخدم كلمات وتعابير لفظية مخا</w:t>
      </w:r>
      <w:r w:rsidR="00A155C0">
        <w:rPr>
          <w:rFonts w:cs="Simplified Arabic" w:hint="cs"/>
          <w:sz w:val="32"/>
          <w:szCs w:val="32"/>
          <w:rtl/>
        </w:rPr>
        <w:t>لفة للنص لكنها تنتج نفس الحالة أ</w:t>
      </w:r>
      <w:r>
        <w:rPr>
          <w:rFonts w:cs="Simplified Arabic" w:hint="cs"/>
          <w:sz w:val="32"/>
          <w:szCs w:val="32"/>
          <w:rtl/>
        </w:rPr>
        <w:t xml:space="preserve">و الوضعية. </w:t>
      </w:r>
      <w:r>
        <w:rPr>
          <w:rStyle w:val="Appelnotedebasdep"/>
          <w:rFonts w:cs="Simplified Arabic"/>
          <w:sz w:val="32"/>
          <w:szCs w:val="32"/>
          <w:rtl/>
        </w:rPr>
        <w:footnoteReference w:id="36"/>
      </w:r>
    </w:p>
    <w:p w:rsidR="003E2FFA" w:rsidRPr="001F43C4" w:rsidRDefault="003E2FFA" w:rsidP="004464BD">
      <w:pPr>
        <w:pStyle w:val="Titre1"/>
        <w:jc w:val="lowKashida"/>
        <w:rPr>
          <w:sz w:val="32"/>
          <w:rtl/>
        </w:rPr>
      </w:pPr>
      <w:bookmarkStart w:id="50" w:name="_Toc107174602"/>
      <w:bookmarkStart w:id="51" w:name="_Toc108051224"/>
      <w:r w:rsidRPr="001F43C4">
        <w:rPr>
          <w:rFonts w:hint="cs"/>
          <w:rtl/>
        </w:rPr>
        <w:t>العلاقة بين الترجمة الطبية</w:t>
      </w:r>
      <w:r>
        <w:rPr>
          <w:rFonts w:hint="cs"/>
          <w:rtl/>
        </w:rPr>
        <w:t xml:space="preserve"> والمصطلح الطبي</w:t>
      </w:r>
      <w:bookmarkEnd w:id="50"/>
      <w:bookmarkEnd w:id="51"/>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t>سلف وأن تطرقنا في بداية الحديث عن مفهوم الترجمة الطبية وقد ذكرنا أن الترجمة الطبية صورة من صور الترجمة المتخصصة ولذا وجب علينا الخوض في الحديث عن الترجمة المتخصصة بدقة أكثر وإبراز العلاقة بين اللغة المتخصصة الطبية والترجمة.</w:t>
      </w:r>
    </w:p>
    <w:p w:rsidR="00851F8E" w:rsidRDefault="003E2FFA" w:rsidP="003908CA">
      <w:pPr>
        <w:bidi/>
        <w:spacing w:line="360" w:lineRule="auto"/>
        <w:ind w:left="-2" w:firstLine="851"/>
        <w:jc w:val="lowKashida"/>
        <w:rPr>
          <w:rFonts w:cs="Simplified Arabic"/>
          <w:sz w:val="32"/>
          <w:szCs w:val="32"/>
          <w:rtl/>
        </w:rPr>
      </w:pPr>
      <w:r>
        <w:rPr>
          <w:rFonts w:cs="Simplified Arabic" w:hint="cs"/>
          <w:sz w:val="32"/>
          <w:szCs w:val="32"/>
          <w:rtl/>
        </w:rPr>
        <w:t xml:space="preserve">تعرف اللغة على أنها أداة للتخاطببين الناس للتعبير عن </w:t>
      </w:r>
      <w:r w:rsidR="003908CA">
        <w:rPr>
          <w:rFonts w:cs="Simplified Arabic" w:hint="cs"/>
          <w:sz w:val="32"/>
          <w:szCs w:val="32"/>
          <w:rtl/>
        </w:rPr>
        <w:t>مكنوناتهم و التواصل فيما بينهم</w:t>
      </w:r>
      <w:r>
        <w:rPr>
          <w:rFonts w:cs="Simplified Arabic" w:hint="cs"/>
          <w:sz w:val="32"/>
          <w:szCs w:val="32"/>
          <w:rtl/>
        </w:rPr>
        <w:t xml:space="preserve">. اللغة البشرية تعتبر احدى المسائل النظرية المتعلقة باللسانيات، أخدت على محمل الجد في التعمق والبحث فيها في المدارس اللسانية من خلال باحثين وعلماء على مستوى العالم. </w:t>
      </w:r>
    </w:p>
    <w:p w:rsidR="00851F8E" w:rsidRDefault="003E2FFA" w:rsidP="00851F8E">
      <w:pPr>
        <w:bidi/>
        <w:spacing w:line="360" w:lineRule="auto"/>
        <w:ind w:left="-2" w:firstLine="851"/>
        <w:jc w:val="lowKashida"/>
        <w:rPr>
          <w:rFonts w:cs="Simplified Arabic"/>
          <w:sz w:val="32"/>
          <w:szCs w:val="32"/>
          <w:rtl/>
        </w:rPr>
      </w:pPr>
      <w:r>
        <w:rPr>
          <w:rFonts w:cs="Simplified Arabic" w:hint="cs"/>
          <w:sz w:val="32"/>
          <w:szCs w:val="32"/>
          <w:rtl/>
        </w:rPr>
        <w:lastRenderedPageBreak/>
        <w:t>تختلف اللغة المختصة اختلافا بارزا عن اللغة العامة المُتعامَل بها. "اللغة المتخصصة هي تلك اللغة التي تتوفر فيها مجموعة من المواصفات العلمية، أهمها الميل الى الدقة، توفر الاختزال، الوضوح الذي يجعل الحقائق ويعين على الفهم، البساطة والبعد عن التقييد الذي يسهم في الابهام"</w:t>
      </w:r>
      <w:r>
        <w:rPr>
          <w:rStyle w:val="Appelnotedebasdep"/>
          <w:rFonts w:cs="Simplified Arabic"/>
          <w:sz w:val="32"/>
          <w:szCs w:val="32"/>
          <w:rtl/>
        </w:rPr>
        <w:footnoteReference w:id="37"/>
      </w:r>
      <w:r>
        <w:rPr>
          <w:rFonts w:cs="Simplified Arabic" w:hint="cs"/>
          <w:sz w:val="32"/>
          <w:szCs w:val="32"/>
          <w:rtl/>
        </w:rPr>
        <w:t>.</w:t>
      </w:r>
    </w:p>
    <w:p w:rsidR="003E2FFA" w:rsidRDefault="003E2FFA" w:rsidP="00851F8E">
      <w:pPr>
        <w:bidi/>
        <w:spacing w:line="360" w:lineRule="auto"/>
        <w:ind w:left="-2" w:firstLine="851"/>
        <w:jc w:val="lowKashida"/>
        <w:rPr>
          <w:rFonts w:cs="Simplified Arabic"/>
          <w:sz w:val="32"/>
          <w:szCs w:val="32"/>
        </w:rPr>
      </w:pPr>
      <w:r>
        <w:rPr>
          <w:rFonts w:cs="Simplified Arabic" w:hint="cs"/>
          <w:sz w:val="32"/>
          <w:szCs w:val="32"/>
          <w:rtl/>
        </w:rPr>
        <w:t>من خلال بحثنا عن المفهوم الشافي للغة المتخصصة وجدنا أقرب تعبير في نظر الباحث "</w:t>
      </w:r>
      <w:r w:rsidRPr="00CF41EC">
        <w:rPr>
          <w:rFonts w:asciiTheme="majorBidi" w:hAnsiTheme="majorBidi" w:cstheme="majorBidi"/>
          <w:sz w:val="28"/>
          <w:szCs w:val="28"/>
          <w:lang w:val="en-US"/>
        </w:rPr>
        <w:t>LERAT</w:t>
      </w:r>
      <w:r>
        <w:rPr>
          <w:rFonts w:asciiTheme="majorBidi" w:hAnsiTheme="majorBidi" w:cstheme="majorBidi" w:hint="cs"/>
          <w:sz w:val="28"/>
          <w:szCs w:val="28"/>
          <w:rtl/>
          <w:lang w:val="en-US"/>
        </w:rPr>
        <w:t>"</w:t>
      </w:r>
      <w:r>
        <w:rPr>
          <w:rFonts w:cs="Simplified Arabic" w:hint="cs"/>
          <w:sz w:val="32"/>
          <w:szCs w:val="32"/>
          <w:rtl/>
        </w:rPr>
        <w:t xml:space="preserve">: </w:t>
      </w:r>
    </w:p>
    <w:p w:rsidR="003E2FFA" w:rsidRDefault="003E2FFA" w:rsidP="004464BD">
      <w:pPr>
        <w:spacing w:line="360" w:lineRule="auto"/>
        <w:ind w:left="-2" w:firstLine="851"/>
        <w:jc w:val="lowKashida"/>
        <w:rPr>
          <w:rFonts w:asciiTheme="majorBidi" w:hAnsiTheme="majorBidi" w:cstheme="majorBidi"/>
          <w:sz w:val="28"/>
          <w:szCs w:val="28"/>
          <w:rtl/>
        </w:rPr>
      </w:pPr>
      <w:r>
        <w:rPr>
          <w:rFonts w:asciiTheme="majorBidi" w:hAnsiTheme="majorBidi" w:cstheme="majorBidi" w:hint="cs"/>
          <w:sz w:val="28"/>
          <w:szCs w:val="28"/>
          <w:rtl/>
        </w:rPr>
        <w:t>"</w:t>
      </w:r>
      <w:r w:rsidRPr="00CF41EC">
        <w:rPr>
          <w:rFonts w:asciiTheme="majorBidi" w:hAnsiTheme="majorBidi" w:cstheme="majorBidi"/>
          <w:sz w:val="28"/>
          <w:szCs w:val="28"/>
        </w:rPr>
        <w:t>C</w:t>
      </w:r>
      <w:r>
        <w:rPr>
          <w:rFonts w:asciiTheme="majorBidi" w:hAnsiTheme="majorBidi" w:cstheme="majorBidi"/>
          <w:sz w:val="28"/>
          <w:szCs w:val="28"/>
        </w:rPr>
        <w:t>’</w:t>
      </w:r>
      <w:r w:rsidRPr="00CF41EC">
        <w:rPr>
          <w:rFonts w:asciiTheme="majorBidi" w:hAnsiTheme="majorBidi" w:cstheme="majorBidi"/>
          <w:sz w:val="28"/>
          <w:szCs w:val="28"/>
        </w:rPr>
        <w:t>est</w:t>
      </w:r>
      <w:r>
        <w:rPr>
          <w:rFonts w:asciiTheme="majorBidi" w:hAnsiTheme="majorBidi" w:cstheme="majorBidi"/>
          <w:sz w:val="28"/>
          <w:szCs w:val="28"/>
        </w:rPr>
        <w:t xml:space="preserve"> une langue naturelle </w:t>
      </w:r>
      <w:r w:rsidRPr="00CF41EC">
        <w:rPr>
          <w:rFonts w:asciiTheme="majorBidi" w:hAnsiTheme="majorBidi" w:cstheme="majorBidi"/>
          <w:sz w:val="28"/>
          <w:szCs w:val="28"/>
        </w:rPr>
        <w:t>coni</w:t>
      </w:r>
      <w:r>
        <w:rPr>
          <w:rFonts w:asciiTheme="majorBidi" w:hAnsiTheme="majorBidi" w:cstheme="majorBidi"/>
          <w:sz w:val="28"/>
          <w:szCs w:val="28"/>
        </w:rPr>
        <w:t>dérée en tant que vecteur de co</w:t>
      </w:r>
      <w:r w:rsidRPr="00CF41EC">
        <w:rPr>
          <w:rFonts w:asciiTheme="majorBidi" w:hAnsiTheme="majorBidi" w:cstheme="majorBidi"/>
          <w:sz w:val="28"/>
          <w:szCs w:val="28"/>
        </w:rPr>
        <w:t>naissance</w:t>
      </w:r>
      <w:r>
        <w:rPr>
          <w:rFonts w:asciiTheme="majorBidi" w:hAnsiTheme="majorBidi" w:cstheme="majorBidi"/>
          <w:sz w:val="28"/>
          <w:szCs w:val="28"/>
        </w:rPr>
        <w:t xml:space="preserve"> spécialisées</w:t>
      </w:r>
      <w:r>
        <w:rPr>
          <w:rFonts w:asciiTheme="majorBidi" w:hAnsiTheme="majorBidi" w:cstheme="majorBidi" w:hint="cs"/>
          <w:sz w:val="28"/>
          <w:szCs w:val="28"/>
          <w:rtl/>
        </w:rPr>
        <w:t>"</w:t>
      </w:r>
      <w:r>
        <w:rPr>
          <w:rFonts w:asciiTheme="majorBidi" w:hAnsiTheme="majorBidi" w:cstheme="majorBidi"/>
          <w:sz w:val="28"/>
          <w:szCs w:val="28"/>
        </w:rPr>
        <w:t>.</w:t>
      </w:r>
      <w:r>
        <w:rPr>
          <w:rStyle w:val="Appelnotedebasdep"/>
          <w:rFonts w:asciiTheme="majorBidi" w:hAnsiTheme="majorBidi" w:cstheme="majorBidi"/>
          <w:sz w:val="28"/>
          <w:szCs w:val="28"/>
        </w:rPr>
        <w:footnoteReference w:id="38"/>
      </w:r>
      <w:r>
        <w:rPr>
          <w:rFonts w:asciiTheme="majorBidi" w:hAnsiTheme="majorBidi" w:cstheme="majorBidi"/>
          <w:sz w:val="28"/>
          <w:szCs w:val="28"/>
        </w:rPr>
        <w:t xml:space="preserve"> (Lerat, 1995, p20.)</w:t>
      </w:r>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t>حيث يعتبرها: "لغة طبيعية تستعمل لنقل معارف متخصصة". (الترجمة لنا)</w:t>
      </w:r>
    </w:p>
    <w:p w:rsidR="003E2FFA" w:rsidRPr="002F1D2C" w:rsidRDefault="008F75B2" w:rsidP="004464BD">
      <w:pPr>
        <w:bidi/>
        <w:spacing w:line="360" w:lineRule="auto"/>
        <w:ind w:left="-2" w:firstLine="851"/>
        <w:jc w:val="lowKashida"/>
        <w:rPr>
          <w:rFonts w:asciiTheme="majorBidi" w:hAnsiTheme="majorBidi" w:cstheme="majorBidi"/>
          <w:sz w:val="28"/>
          <w:szCs w:val="28"/>
          <w:rtl/>
        </w:rPr>
      </w:pPr>
      <w:r>
        <w:rPr>
          <w:rFonts w:cs="Simplified Arabic" w:hint="cs"/>
          <w:sz w:val="32"/>
          <w:szCs w:val="32"/>
          <w:rtl/>
        </w:rPr>
        <w:t>يمكننا استعمال أ</w:t>
      </w:r>
      <w:r w:rsidR="003E2FFA">
        <w:rPr>
          <w:rFonts w:cs="Simplified Arabic" w:hint="cs"/>
          <w:sz w:val="32"/>
          <w:szCs w:val="32"/>
          <w:rtl/>
        </w:rPr>
        <w:t>ية لغة للتعبير عن هذه المعارف في أي مجال متخصص. في نقطة ما من البحث</w:t>
      </w:r>
      <w:r w:rsidR="00A155C0">
        <w:rPr>
          <w:rFonts w:cs="Simplified Arabic"/>
          <w:sz w:val="32"/>
          <w:szCs w:val="32"/>
        </w:rPr>
        <w:t xml:space="preserve"> </w:t>
      </w:r>
      <w:r w:rsidR="003E2FFA">
        <w:rPr>
          <w:rFonts w:cs="Simplified Arabic" w:hint="cs"/>
          <w:sz w:val="32"/>
          <w:szCs w:val="32"/>
          <w:rtl/>
        </w:rPr>
        <w:t>لاحظنا انه تتنوع عدة تسميات ترمز للمعنى نفسه ألا وهي:</w:t>
      </w:r>
    </w:p>
    <w:p w:rsidR="003E2FFA" w:rsidRPr="00FD4EE5" w:rsidRDefault="003E2FFA" w:rsidP="004464BD">
      <w:pPr>
        <w:pStyle w:val="Paragraphedeliste"/>
        <w:numPr>
          <w:ilvl w:val="0"/>
          <w:numId w:val="7"/>
        </w:numPr>
        <w:bidi/>
        <w:spacing w:line="360" w:lineRule="auto"/>
        <w:ind w:left="-2" w:firstLine="851"/>
        <w:jc w:val="lowKashida"/>
        <w:rPr>
          <w:rFonts w:asciiTheme="majorBidi" w:hAnsiTheme="majorBidi" w:cstheme="majorBidi"/>
          <w:sz w:val="28"/>
          <w:szCs w:val="28"/>
          <w:rtl/>
          <w:lang w:val="en-US"/>
        </w:rPr>
      </w:pPr>
      <w:r w:rsidRPr="00FD4EE5">
        <w:rPr>
          <w:rFonts w:ascii="Simplified Arabic" w:hAnsi="Simplified Arabic" w:cs="Simplified Arabic" w:hint="cs"/>
          <w:sz w:val="32"/>
          <w:szCs w:val="32"/>
          <w:rtl/>
        </w:rPr>
        <w:t>اللغة المتخصصة</w:t>
      </w:r>
      <w:r w:rsidR="00A155C0">
        <w:rPr>
          <w:rFonts w:ascii="Simplified Arabic" w:hAnsi="Simplified Arabic" w:cs="Simplified Arabic" w:hint="cs"/>
          <w:sz w:val="32"/>
          <w:szCs w:val="32"/>
          <w:rtl/>
        </w:rPr>
        <w:t xml:space="preserve"> </w:t>
      </w:r>
      <w:r w:rsidRPr="00FD4EE5">
        <w:rPr>
          <w:rFonts w:asciiTheme="majorBidi" w:hAnsiTheme="majorBidi" w:cstheme="majorBidi"/>
          <w:sz w:val="28"/>
          <w:szCs w:val="28"/>
          <w:lang w:val="en-US"/>
        </w:rPr>
        <w:t xml:space="preserve">specialized </w:t>
      </w:r>
      <w:r w:rsidR="00A155C0">
        <w:rPr>
          <w:rFonts w:asciiTheme="majorBidi" w:hAnsiTheme="majorBidi" w:cstheme="majorBidi"/>
          <w:sz w:val="28"/>
          <w:szCs w:val="28"/>
          <w:lang w:val="en-US"/>
        </w:rPr>
        <w:t>language</w:t>
      </w:r>
      <w:r w:rsidR="00A155C0">
        <w:rPr>
          <w:rFonts w:asciiTheme="majorBidi" w:hAnsiTheme="majorBidi" w:cstheme="majorBidi" w:hint="cs"/>
          <w:sz w:val="28"/>
          <w:szCs w:val="28"/>
          <w:rtl/>
          <w:lang w:val="en-US"/>
        </w:rPr>
        <w:t xml:space="preserve">  </w:t>
      </w:r>
    </w:p>
    <w:p w:rsidR="003E2FFA" w:rsidRPr="00FD4EE5" w:rsidRDefault="003E2FFA" w:rsidP="004464BD">
      <w:pPr>
        <w:pStyle w:val="Paragraphedeliste"/>
        <w:numPr>
          <w:ilvl w:val="0"/>
          <w:numId w:val="7"/>
        </w:numPr>
        <w:bidi/>
        <w:spacing w:line="360" w:lineRule="auto"/>
        <w:ind w:left="-2" w:firstLine="851"/>
        <w:jc w:val="lowKashida"/>
        <w:rPr>
          <w:rFonts w:asciiTheme="majorBidi" w:hAnsiTheme="majorBidi" w:cstheme="majorBidi"/>
          <w:sz w:val="28"/>
          <w:szCs w:val="28"/>
          <w:rtl/>
        </w:rPr>
      </w:pPr>
      <w:r w:rsidRPr="00FD4EE5">
        <w:rPr>
          <w:rFonts w:ascii="Simplified Arabic" w:hAnsi="Simplified Arabic" w:cs="Simplified Arabic" w:hint="cs"/>
          <w:sz w:val="32"/>
          <w:szCs w:val="32"/>
          <w:rtl/>
        </w:rPr>
        <w:t xml:space="preserve">اللغة الخاصة </w:t>
      </w:r>
      <w:r w:rsidRPr="00FD4EE5">
        <w:rPr>
          <w:rFonts w:asciiTheme="majorBidi" w:hAnsiTheme="majorBidi" w:cstheme="majorBidi"/>
          <w:sz w:val="28"/>
          <w:szCs w:val="28"/>
        </w:rPr>
        <w:t>special</w:t>
      </w:r>
      <w:r w:rsidR="00A155C0">
        <w:rPr>
          <w:rFonts w:asciiTheme="majorBidi" w:hAnsiTheme="majorBidi" w:cstheme="majorBidi"/>
          <w:sz w:val="28"/>
          <w:szCs w:val="28"/>
        </w:rPr>
        <w:t xml:space="preserve"> </w:t>
      </w:r>
      <w:r w:rsidRPr="00FD4EE5">
        <w:rPr>
          <w:rFonts w:asciiTheme="majorBidi" w:hAnsiTheme="majorBidi" w:cstheme="majorBidi"/>
          <w:sz w:val="28"/>
          <w:szCs w:val="28"/>
        </w:rPr>
        <w:t>language</w:t>
      </w:r>
    </w:p>
    <w:p w:rsidR="003E2FFA" w:rsidRPr="00FD4EE5" w:rsidRDefault="003E2FFA" w:rsidP="004464BD">
      <w:pPr>
        <w:pStyle w:val="Paragraphedeliste"/>
        <w:numPr>
          <w:ilvl w:val="0"/>
          <w:numId w:val="7"/>
        </w:numPr>
        <w:bidi/>
        <w:spacing w:line="360" w:lineRule="auto"/>
        <w:ind w:left="-2" w:firstLine="851"/>
        <w:jc w:val="lowKashida"/>
        <w:rPr>
          <w:rFonts w:asciiTheme="majorBidi" w:hAnsiTheme="majorBidi" w:cstheme="majorBidi"/>
          <w:sz w:val="28"/>
          <w:szCs w:val="28"/>
          <w:rtl/>
        </w:rPr>
      </w:pPr>
      <w:r w:rsidRPr="00FD4EE5">
        <w:rPr>
          <w:rFonts w:ascii="Simplified Arabic" w:hAnsi="Simplified Arabic" w:cs="Simplified Arabic" w:hint="cs"/>
          <w:sz w:val="32"/>
          <w:szCs w:val="32"/>
          <w:rtl/>
        </w:rPr>
        <w:lastRenderedPageBreak/>
        <w:t>لغة التخصص</w:t>
      </w:r>
      <w:r w:rsidR="00A155C0">
        <w:rPr>
          <w:rFonts w:ascii="Simplified Arabic" w:hAnsi="Simplified Arabic" w:cs="Simplified Arabic"/>
          <w:sz w:val="32"/>
          <w:szCs w:val="32"/>
        </w:rPr>
        <w:t xml:space="preserve">  </w:t>
      </w:r>
      <w:r w:rsidR="00A155C0">
        <w:rPr>
          <w:rFonts w:ascii="Simplified Arabic" w:hAnsi="Simplified Arabic" w:cs="Simplified Arabic" w:hint="cs"/>
          <w:sz w:val="32"/>
          <w:szCs w:val="32"/>
          <w:rtl/>
        </w:rPr>
        <w:t xml:space="preserve"> </w:t>
      </w:r>
      <w:r w:rsidRPr="00FD4EE5">
        <w:rPr>
          <w:rFonts w:asciiTheme="majorBidi" w:hAnsiTheme="majorBidi" w:cstheme="majorBidi"/>
          <w:sz w:val="28"/>
          <w:szCs w:val="28"/>
        </w:rPr>
        <w:t>speciality</w:t>
      </w:r>
      <w:r w:rsidR="00A155C0">
        <w:rPr>
          <w:rFonts w:asciiTheme="majorBidi" w:hAnsiTheme="majorBidi" w:cstheme="majorBidi"/>
          <w:sz w:val="28"/>
          <w:szCs w:val="28"/>
        </w:rPr>
        <w:t xml:space="preserve"> </w:t>
      </w:r>
      <w:r w:rsidRPr="00FD4EE5">
        <w:rPr>
          <w:rFonts w:asciiTheme="majorBidi" w:hAnsiTheme="majorBidi" w:cstheme="majorBidi"/>
          <w:sz w:val="28"/>
          <w:szCs w:val="28"/>
        </w:rPr>
        <w:t>language</w:t>
      </w:r>
      <w:r w:rsidR="00A155C0">
        <w:rPr>
          <w:rFonts w:asciiTheme="majorBidi" w:hAnsiTheme="majorBidi" w:cstheme="majorBidi" w:hint="cs"/>
          <w:sz w:val="28"/>
          <w:szCs w:val="28"/>
          <w:rtl/>
        </w:rPr>
        <w:t xml:space="preserve"> </w:t>
      </w:r>
    </w:p>
    <w:p w:rsidR="003E2FFA" w:rsidRPr="00FD4EE5" w:rsidRDefault="003E2FFA" w:rsidP="004464BD">
      <w:pPr>
        <w:pStyle w:val="Paragraphedeliste"/>
        <w:numPr>
          <w:ilvl w:val="0"/>
          <w:numId w:val="7"/>
        </w:numPr>
        <w:bidi/>
        <w:spacing w:line="360" w:lineRule="auto"/>
        <w:ind w:left="-2" w:firstLine="851"/>
        <w:jc w:val="lowKashida"/>
        <w:rPr>
          <w:rFonts w:ascii="Simplified Arabic" w:hAnsi="Simplified Arabic" w:cs="Simplified Arabic"/>
          <w:sz w:val="32"/>
          <w:szCs w:val="32"/>
          <w:rtl/>
        </w:rPr>
      </w:pPr>
      <w:r w:rsidRPr="00FD4EE5">
        <w:rPr>
          <w:rFonts w:ascii="Simplified Arabic" w:hAnsi="Simplified Arabic" w:cs="Simplified Arabic" w:hint="cs"/>
          <w:sz w:val="32"/>
          <w:szCs w:val="32"/>
          <w:rtl/>
        </w:rPr>
        <w:t xml:space="preserve">لغة الأغراض الخاصة </w:t>
      </w:r>
      <w:r w:rsidRPr="00FD4EE5">
        <w:rPr>
          <w:rFonts w:asciiTheme="majorBidi" w:hAnsiTheme="majorBidi" w:cstheme="majorBidi"/>
          <w:sz w:val="28"/>
          <w:szCs w:val="28"/>
          <w:lang w:val="en-US"/>
        </w:rPr>
        <w:t>l</w:t>
      </w:r>
      <w:r w:rsidRPr="00FD4EE5">
        <w:rPr>
          <w:rFonts w:asciiTheme="majorBidi" w:hAnsiTheme="majorBidi" w:cstheme="majorBidi"/>
          <w:sz w:val="28"/>
          <w:szCs w:val="28"/>
        </w:rPr>
        <w:t>anguage for special</w:t>
      </w:r>
      <w:r w:rsidR="00A155C0">
        <w:rPr>
          <w:rFonts w:asciiTheme="majorBidi" w:hAnsiTheme="majorBidi" w:cstheme="majorBidi"/>
          <w:sz w:val="28"/>
          <w:szCs w:val="28"/>
        </w:rPr>
        <w:t xml:space="preserve"> </w:t>
      </w:r>
      <w:r w:rsidRPr="00FD4EE5">
        <w:rPr>
          <w:rFonts w:asciiTheme="majorBidi" w:hAnsiTheme="majorBidi" w:cstheme="majorBidi"/>
          <w:sz w:val="28"/>
          <w:szCs w:val="28"/>
        </w:rPr>
        <w:t>porpuse</w:t>
      </w:r>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t xml:space="preserve"> من هذا المنطلق يجب توضيح أنه مهما اختلفت التسميات فإنها تصب في نفس المعنى؛ فالذي يختلف هو الحقل والمجال العلمي الذي تتخصص فيه. توضح د. ابتسام بن عيسى في هذا الصدد:" انها لغة فرعية عن اللغة الطبيعية، وذلك لأن نسقها يرتبط بالنسق العام للغة، تستخدم مصطلحات المجال الذي تُستعمل فيه وتعابير أخرى من اجل التواصل المتخصص بين المستعملين. ان اللغة المتخصصة تمتاز بسمات تجعلها تنفرد عن البقية وترسم لنفسها صورة تظهر جلية في الخطاب العلمي على حد تعبير "</w:t>
      </w:r>
      <w:r w:rsidRPr="002C3D19">
        <w:rPr>
          <w:rFonts w:cs="Simplified Arabic" w:hint="cs"/>
          <w:b w:val="0"/>
          <w:bCs/>
          <w:sz w:val="32"/>
          <w:szCs w:val="32"/>
          <w:rtl/>
        </w:rPr>
        <w:t>لوكليرك</w:t>
      </w:r>
      <w:r>
        <w:rPr>
          <w:rFonts w:asciiTheme="majorBidi" w:hAnsiTheme="majorBidi" w:cstheme="majorBidi"/>
          <w:b w:val="0"/>
          <w:bCs/>
          <w:sz w:val="28"/>
          <w:szCs w:val="28"/>
          <w:lang w:val="en-US"/>
        </w:rPr>
        <w:t>LECLERC</w:t>
      </w:r>
      <w:r w:rsidR="00A155C0">
        <w:rPr>
          <w:rFonts w:asciiTheme="majorBidi" w:hAnsiTheme="majorBidi" w:cstheme="majorBidi"/>
          <w:b w:val="0"/>
          <w:bCs/>
          <w:sz w:val="28"/>
          <w:szCs w:val="28"/>
          <w:lang w:val="en-US"/>
        </w:rPr>
        <w:t xml:space="preserve"> </w:t>
      </w:r>
      <w:r>
        <w:rPr>
          <w:rFonts w:cs="Simplified Arabic" w:hint="cs"/>
          <w:b w:val="0"/>
          <w:bCs/>
          <w:sz w:val="32"/>
          <w:szCs w:val="32"/>
          <w:rtl/>
        </w:rPr>
        <w:t xml:space="preserve">" </w:t>
      </w:r>
      <w:r w:rsidR="00A155C0">
        <w:rPr>
          <w:rFonts w:cs="Simplified Arabic" w:hint="cs"/>
          <w:sz w:val="32"/>
          <w:szCs w:val="32"/>
          <w:rtl/>
        </w:rPr>
        <w:t xml:space="preserve">الذي يوضح أنه بالإضافة </w:t>
      </w:r>
      <w:r w:rsidR="00A155C0">
        <w:rPr>
          <w:rFonts w:cs="Simplified Arabic" w:hint="cs"/>
          <w:sz w:val="32"/>
          <w:szCs w:val="32"/>
          <w:rtl/>
          <w:lang w:bidi="ar-DZ"/>
        </w:rPr>
        <w:t>إل</w:t>
      </w:r>
      <w:r>
        <w:rPr>
          <w:rFonts w:cs="Simplified Arabic" w:hint="cs"/>
          <w:sz w:val="32"/>
          <w:szCs w:val="32"/>
          <w:rtl/>
        </w:rPr>
        <w:t>ى الوضوح والدقة وطريقة الحجاج يتميز الخطاب العلمي بنوعية اللغة المستعملة"</w:t>
      </w:r>
      <w:r>
        <w:rPr>
          <w:rStyle w:val="Appelnotedebasdep"/>
          <w:rFonts w:cs="Simplified Arabic"/>
          <w:sz w:val="32"/>
          <w:szCs w:val="32"/>
          <w:rtl/>
        </w:rPr>
        <w:footnoteReference w:id="39"/>
      </w:r>
      <w:r>
        <w:rPr>
          <w:rFonts w:cs="Simplified Arabic" w:hint="cs"/>
          <w:sz w:val="32"/>
          <w:szCs w:val="32"/>
          <w:rtl/>
        </w:rPr>
        <w:t xml:space="preserve">.  </w:t>
      </w:r>
    </w:p>
    <w:p w:rsidR="003E2FFA" w:rsidRDefault="003E2FFA" w:rsidP="004464BD">
      <w:pPr>
        <w:bidi/>
        <w:spacing w:line="360" w:lineRule="auto"/>
        <w:ind w:left="-2" w:firstLine="851"/>
        <w:jc w:val="lowKashida"/>
        <w:rPr>
          <w:rFonts w:cs="Simplified Arabic"/>
          <w:sz w:val="32"/>
          <w:szCs w:val="32"/>
          <w:rtl/>
        </w:rPr>
      </w:pPr>
      <w:r>
        <w:rPr>
          <w:rFonts w:cs="Simplified Arabic" w:hint="cs"/>
          <w:sz w:val="32"/>
          <w:szCs w:val="32"/>
          <w:rtl/>
        </w:rPr>
        <w:t xml:space="preserve">   اللغة الطبية من الناحية المرفولوجية لتراكيب مصطلحاتها فإنها تعتبر لغة اختصاص؛ فهي تمتلك رصيدا كافيا من المصطلحات تستعمل من طرف محترفي الرعاية الصحية من أطباء، ممرضين، صيادلة، وكل شخص متصل بالمجال الطبي، وذلك </w:t>
      </w:r>
      <w:r>
        <w:rPr>
          <w:rFonts w:cs="Simplified Arabic" w:hint="cs"/>
          <w:sz w:val="32"/>
          <w:szCs w:val="32"/>
          <w:rtl/>
        </w:rPr>
        <w:lastRenderedPageBreak/>
        <w:t>لإجراء تواصل واتصال دقيق فعال. تكون المصطلحات الطبية عادة مأخوذة من مفردات اللغة الإنجليزية</w:t>
      </w:r>
      <w:r>
        <w:rPr>
          <w:rStyle w:val="Appelnotedebasdep"/>
          <w:rFonts w:cs="Simplified Arabic"/>
          <w:sz w:val="32"/>
          <w:szCs w:val="32"/>
          <w:rtl/>
        </w:rPr>
        <w:footnoteReference w:id="40"/>
      </w:r>
      <w:r>
        <w:rPr>
          <w:rFonts w:cs="Simplified Arabic" w:hint="cs"/>
          <w:sz w:val="32"/>
          <w:szCs w:val="32"/>
          <w:rtl/>
        </w:rPr>
        <w:t xml:space="preserve">. </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بنية النص الطبي تتركب أساسا من المصطلحات العلمية؛ من هنا نستهل الحديث عن مفهوم المصطلح لتوضيح المبهم بعد ذلك نتطرق للمصطلح العلمي أكثر تفصيلا. </w:t>
      </w:r>
    </w:p>
    <w:p w:rsidR="003E2FFA" w:rsidRDefault="003E2FFA" w:rsidP="005B3A68">
      <w:pPr>
        <w:pStyle w:val="Titre1"/>
        <w:rPr>
          <w:sz w:val="32"/>
          <w:rtl/>
        </w:rPr>
      </w:pPr>
      <w:bookmarkStart w:id="52" w:name="_Toc107174603"/>
      <w:bookmarkStart w:id="53" w:name="_Toc108051225"/>
      <w:r>
        <w:rPr>
          <w:rFonts w:hint="cs"/>
          <w:rtl/>
        </w:rPr>
        <w:t xml:space="preserve">مفهوم </w:t>
      </w:r>
      <w:r w:rsidRPr="001F43C4">
        <w:rPr>
          <w:rFonts w:hint="cs"/>
          <w:rtl/>
        </w:rPr>
        <w:t>المــــــصطلح</w:t>
      </w:r>
      <w:bookmarkEnd w:id="52"/>
      <w:bookmarkEnd w:id="53"/>
    </w:p>
    <w:p w:rsidR="003E2FFA" w:rsidRPr="00B249CA" w:rsidRDefault="003E2FFA" w:rsidP="005B3A68">
      <w:pPr>
        <w:pStyle w:val="Titre2"/>
        <w:spacing w:line="360" w:lineRule="auto"/>
        <w:rPr>
          <w:rtl/>
        </w:rPr>
      </w:pPr>
      <w:bookmarkStart w:id="54" w:name="_Toc107174604"/>
      <w:bookmarkStart w:id="55" w:name="_Toc108051226"/>
      <w:r w:rsidRPr="00B249CA">
        <w:rPr>
          <w:rFonts w:hint="cs"/>
          <w:rtl/>
        </w:rPr>
        <w:t>لـــــغة:</w:t>
      </w:r>
      <w:bookmarkEnd w:id="54"/>
      <w:bookmarkEnd w:id="55"/>
    </w:p>
    <w:p w:rsidR="003E2FFA" w:rsidRPr="00634A6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لفظ "مصطلح" ميمي للفعل "اصطلح"، تعود أصوله للجدر الثلاثي "صلح". الصَّلاحُ: ضد ا</w:t>
      </w:r>
      <w:r>
        <w:rPr>
          <w:rFonts w:cs="Simplified Arabic" w:hint="cs"/>
          <w:sz w:val="32"/>
          <w:szCs w:val="32"/>
          <w:rtl/>
          <w:lang w:val="en-US"/>
        </w:rPr>
        <w:t xml:space="preserve">لفساد. نقول صَلَحَ الشيء يَصْلحُ صُلوحًا. </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والإصلاح نقيض الفساد. وهذا الشيء يصلحُ لك أي هو من بَابَتِكَ. والإصلاح نقيض الافساد. وأصلح الشيء بعد فساده: أقامه. وأصلح الدابة: أحسن اليها فَصَلَحَتْ. والصلحُ: تصالح القوم بينهم. والصلح: السلم. وقوم صُلوحٌ: متصالحون، كأنهم وصفو </w:t>
      </w:r>
      <w:r>
        <w:rPr>
          <w:rFonts w:cs="Simplified Arabic" w:hint="cs"/>
          <w:sz w:val="32"/>
          <w:szCs w:val="32"/>
          <w:rtl/>
        </w:rPr>
        <w:lastRenderedPageBreak/>
        <w:t>بالمصدر، والصِّلاح بكسر الصاد: مصدر المصالحة، والعرب تؤنثها. والاسم الصلح يذكر ويؤنث. وأصلح بينهم وصالحهم مصالحة وصِلاحا.</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 قال ابن بري: صَلاَحِ اسم علم لمكة. وقد سمت العرب صَالِحاً ومصلِحاً. والصلح نهر بِمَيْسَانَ</w:t>
      </w:r>
      <w:r>
        <w:rPr>
          <w:rStyle w:val="Appelnotedebasdep"/>
          <w:rFonts w:cs="Simplified Arabic"/>
          <w:sz w:val="32"/>
          <w:szCs w:val="32"/>
          <w:rtl/>
        </w:rPr>
        <w:footnoteReference w:id="41"/>
      </w:r>
      <w:r>
        <w:rPr>
          <w:rFonts w:cs="Simplified Arabic" w:hint="cs"/>
          <w:sz w:val="32"/>
          <w:szCs w:val="32"/>
          <w:rtl/>
        </w:rPr>
        <w:t>.</w:t>
      </w:r>
    </w:p>
    <w:p w:rsidR="003E2FFA" w:rsidRPr="00B249CA" w:rsidRDefault="003E2FFA" w:rsidP="005B3A68">
      <w:pPr>
        <w:pStyle w:val="Titre2"/>
        <w:spacing w:line="360" w:lineRule="auto"/>
      </w:pPr>
      <w:bookmarkStart w:id="56" w:name="_Toc107174605"/>
      <w:bookmarkStart w:id="57" w:name="_Toc108051227"/>
      <w:r w:rsidRPr="00B249CA">
        <w:rPr>
          <w:rFonts w:hint="cs"/>
          <w:rtl/>
        </w:rPr>
        <w:t>اصطلاحا:</w:t>
      </w:r>
      <w:bookmarkEnd w:id="56"/>
      <w:bookmarkEnd w:id="57"/>
    </w:p>
    <w:p w:rsidR="003E2FFA" w:rsidRPr="00B249C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المصطلح كلمة تس</w:t>
      </w:r>
      <w:r w:rsidR="00EC1684">
        <w:rPr>
          <w:rFonts w:cs="Simplified Arabic" w:hint="cs"/>
          <w:sz w:val="32"/>
          <w:szCs w:val="32"/>
          <w:rtl/>
        </w:rPr>
        <w:t>تخدم في سياق نوعي ومتخصص وتشير إ</w:t>
      </w:r>
      <w:r>
        <w:rPr>
          <w:rFonts w:cs="Simplified Arabic" w:hint="cs"/>
          <w:sz w:val="32"/>
          <w:szCs w:val="32"/>
          <w:rtl/>
        </w:rPr>
        <w:t>لى مفهوم دقيق وم</w:t>
      </w:r>
      <w:r w:rsidR="00EC1684">
        <w:rPr>
          <w:rFonts w:cs="Simplified Arabic" w:hint="cs"/>
          <w:sz w:val="32"/>
          <w:szCs w:val="32"/>
          <w:rtl/>
        </w:rPr>
        <w:t>حدد، في هذا السياق هوية تلازمه إ</w:t>
      </w:r>
      <w:r>
        <w:rPr>
          <w:rFonts w:cs="Simplified Arabic" w:hint="cs"/>
          <w:sz w:val="32"/>
          <w:szCs w:val="32"/>
          <w:rtl/>
        </w:rPr>
        <w:t>ذ ينشأ في وضع ما وين</w:t>
      </w:r>
      <w:r w:rsidR="00EC1684">
        <w:rPr>
          <w:rFonts w:cs="Simplified Arabic" w:hint="cs"/>
          <w:sz w:val="32"/>
          <w:szCs w:val="32"/>
          <w:rtl/>
        </w:rPr>
        <w:t>تقل من عِلم إلى عِلم، من ثقافة إ</w:t>
      </w:r>
      <w:r>
        <w:rPr>
          <w:rFonts w:cs="Simplified Arabic" w:hint="cs"/>
          <w:sz w:val="32"/>
          <w:szCs w:val="32"/>
          <w:rtl/>
        </w:rPr>
        <w:t>لى أخرى، ومن عصر لآخر. جاء في أحد المف</w:t>
      </w:r>
      <w:r w:rsidR="00EC1684">
        <w:rPr>
          <w:rFonts w:cs="Simplified Arabic" w:hint="cs"/>
          <w:sz w:val="32"/>
          <w:szCs w:val="32"/>
          <w:rtl/>
        </w:rPr>
        <w:t>اهيم أن "المصطلح عبارة عن لفظة أ</w:t>
      </w:r>
      <w:r>
        <w:rPr>
          <w:rFonts w:cs="Simplified Arabic" w:hint="cs"/>
          <w:sz w:val="32"/>
          <w:szCs w:val="32"/>
          <w:rtl/>
        </w:rPr>
        <w:t>و أكثر يس</w:t>
      </w:r>
      <w:r w:rsidR="00EC1684">
        <w:rPr>
          <w:rFonts w:cs="Simplified Arabic" w:hint="cs"/>
          <w:sz w:val="32"/>
          <w:szCs w:val="32"/>
          <w:rtl/>
        </w:rPr>
        <w:t>تخدمها الباحث للتعبير عن مفهوم أ</w:t>
      </w:r>
      <w:r>
        <w:rPr>
          <w:rFonts w:cs="Simplified Arabic" w:hint="cs"/>
          <w:sz w:val="32"/>
          <w:szCs w:val="32"/>
          <w:rtl/>
        </w:rPr>
        <w:t>و معنى معين"</w:t>
      </w:r>
      <w:r>
        <w:rPr>
          <w:rStyle w:val="Appelnotedebasdep"/>
          <w:rFonts w:cs="Simplified Arabic"/>
          <w:sz w:val="32"/>
          <w:szCs w:val="32"/>
          <w:rtl/>
        </w:rPr>
        <w:footnoteReference w:id="42"/>
      </w:r>
      <w:r>
        <w:rPr>
          <w:rFonts w:cs="Simplified Arabic" w:hint="cs"/>
          <w:sz w:val="32"/>
          <w:szCs w:val="32"/>
          <w:rtl/>
        </w:rPr>
        <w:t xml:space="preserve">. يعتبر المصطلح لغة </w:t>
      </w:r>
      <w:r w:rsidR="00EC1684">
        <w:rPr>
          <w:rFonts w:cs="Simplified Arabic" w:hint="cs"/>
          <w:sz w:val="32"/>
          <w:szCs w:val="32"/>
          <w:rtl/>
        </w:rPr>
        <w:t>العلم أ</w:t>
      </w:r>
      <w:r>
        <w:rPr>
          <w:rFonts w:cs="Simplified Arabic" w:hint="cs"/>
          <w:sz w:val="32"/>
          <w:szCs w:val="32"/>
          <w:rtl/>
        </w:rPr>
        <w:t>و مفت</w:t>
      </w:r>
      <w:r w:rsidR="00EC1684">
        <w:rPr>
          <w:rFonts w:cs="Simplified Arabic" w:hint="cs"/>
          <w:sz w:val="32"/>
          <w:szCs w:val="32"/>
          <w:rtl/>
        </w:rPr>
        <w:t>اح العلوم بلغة القدامى تبقى من أ</w:t>
      </w:r>
      <w:r>
        <w:rPr>
          <w:rFonts w:cs="Simplified Arabic" w:hint="cs"/>
          <w:sz w:val="32"/>
          <w:szCs w:val="32"/>
          <w:rtl/>
        </w:rPr>
        <w:t>هم وظائفه التواصل، جاء عند الجرجاني:" المصطلح ع</w:t>
      </w:r>
      <w:r w:rsidR="00EC1684">
        <w:rPr>
          <w:rFonts w:cs="Simplified Arabic" w:hint="cs"/>
          <w:sz w:val="32"/>
          <w:szCs w:val="32"/>
          <w:rtl/>
        </w:rPr>
        <w:t>ب</w:t>
      </w:r>
      <w:r>
        <w:rPr>
          <w:rFonts w:cs="Simplified Arabic" w:hint="cs"/>
          <w:sz w:val="32"/>
          <w:szCs w:val="32"/>
          <w:rtl/>
        </w:rPr>
        <w:t>ا</w:t>
      </w:r>
      <w:r w:rsidR="00EC1684">
        <w:rPr>
          <w:rFonts w:cs="Simplified Arabic" w:hint="cs"/>
          <w:sz w:val="32"/>
          <w:szCs w:val="32"/>
          <w:rtl/>
        </w:rPr>
        <w:t>رة عن اتفاق قوم على تسمية شيء باسم</w:t>
      </w:r>
      <w:r>
        <w:rPr>
          <w:rFonts w:cs="Simplified Arabic" w:hint="cs"/>
          <w:sz w:val="32"/>
          <w:szCs w:val="32"/>
          <w:rtl/>
        </w:rPr>
        <w:t xml:space="preserve"> محدد بعد نقله عن موضوعه الأول لمناسبة بينهما"، </w:t>
      </w:r>
      <w:r w:rsidRPr="00721EA9">
        <w:rPr>
          <w:rFonts w:asciiTheme="majorBidi" w:hAnsiTheme="majorBidi" w:cstheme="majorBidi"/>
          <w:sz w:val="28"/>
          <w:szCs w:val="28"/>
          <w:rtl/>
        </w:rPr>
        <w:t>ويضيف</w:t>
      </w:r>
      <w:r>
        <w:rPr>
          <w:rFonts w:cs="Simplified Arabic" w:hint="cs"/>
          <w:sz w:val="32"/>
          <w:szCs w:val="32"/>
          <w:rtl/>
        </w:rPr>
        <w:t xml:space="preserve"> ويق</w:t>
      </w:r>
      <w:r w:rsidR="0061686D">
        <w:rPr>
          <w:rFonts w:cs="Simplified Arabic" w:hint="cs"/>
          <w:sz w:val="32"/>
          <w:szCs w:val="32"/>
          <w:rtl/>
        </w:rPr>
        <w:t>ول:" اخراج اللفظ من معنى لغوي إل</w:t>
      </w:r>
      <w:r>
        <w:rPr>
          <w:rFonts w:cs="Simplified Arabic" w:hint="cs"/>
          <w:sz w:val="32"/>
          <w:szCs w:val="32"/>
          <w:rtl/>
        </w:rPr>
        <w:t>ى اخر"</w:t>
      </w:r>
      <w:r>
        <w:rPr>
          <w:rStyle w:val="Appelnotedebasdep"/>
          <w:rFonts w:cs="Simplified Arabic"/>
          <w:sz w:val="32"/>
          <w:szCs w:val="32"/>
          <w:rtl/>
        </w:rPr>
        <w:footnoteReference w:id="43"/>
      </w:r>
      <w:r>
        <w:rPr>
          <w:rFonts w:cs="Simplified Arabic" w:hint="cs"/>
          <w:sz w:val="32"/>
          <w:szCs w:val="32"/>
          <w:rtl/>
        </w:rPr>
        <w:t xml:space="preserve">.    </w:t>
      </w:r>
    </w:p>
    <w:p w:rsidR="003E2FFA" w:rsidRDefault="003E2FFA" w:rsidP="0061686D">
      <w:pPr>
        <w:bidi/>
        <w:spacing w:line="360" w:lineRule="auto"/>
        <w:ind w:left="-2" w:firstLine="851"/>
        <w:jc w:val="lowKashida"/>
        <w:rPr>
          <w:rFonts w:cs="Simplified Arabic"/>
          <w:sz w:val="32"/>
          <w:szCs w:val="32"/>
          <w:rtl/>
        </w:rPr>
      </w:pPr>
      <w:r>
        <w:rPr>
          <w:rFonts w:cs="Simplified Arabic" w:hint="cs"/>
          <w:sz w:val="32"/>
          <w:szCs w:val="32"/>
          <w:rtl/>
        </w:rPr>
        <w:lastRenderedPageBreak/>
        <w:t xml:space="preserve"> نجد أن لفظة مصطلح متقارب في طريقة الكتابة كذلك بالنسبة للنطق عند مختلف اللغات الاوربية والأميركية. جاء في اللغة الفرنسية لفظ" </w:t>
      </w:r>
      <w:r>
        <w:rPr>
          <w:rFonts w:asciiTheme="majorBidi" w:hAnsiTheme="majorBidi" w:cstheme="majorBidi"/>
          <w:sz w:val="28"/>
          <w:szCs w:val="28"/>
        </w:rPr>
        <w:t>terme</w:t>
      </w:r>
      <w:r w:rsidR="0061686D">
        <w:rPr>
          <w:rFonts w:cs="Simplified Arabic" w:hint="cs"/>
          <w:sz w:val="32"/>
          <w:szCs w:val="32"/>
          <w:rtl/>
        </w:rPr>
        <w:t>"، أ</w:t>
      </w:r>
      <w:r>
        <w:rPr>
          <w:rFonts w:cs="Simplified Arabic" w:hint="cs"/>
          <w:sz w:val="32"/>
          <w:szCs w:val="32"/>
          <w:rtl/>
        </w:rPr>
        <w:t xml:space="preserve">ما في اللغة الإنجليزية فيرمز له </w:t>
      </w:r>
      <w:r w:rsidR="0061686D">
        <w:rPr>
          <w:rFonts w:cs="Simplified Arabic" w:hint="cs"/>
          <w:sz w:val="32"/>
          <w:szCs w:val="32"/>
          <w:rtl/>
        </w:rPr>
        <w:t>ب "</w:t>
      </w:r>
      <w:r>
        <w:rPr>
          <w:rFonts w:cs="Simplified Arabic" w:hint="cs"/>
          <w:sz w:val="32"/>
          <w:szCs w:val="32"/>
          <w:rtl/>
        </w:rPr>
        <w:t xml:space="preserve"> </w:t>
      </w:r>
      <w:r w:rsidRPr="00721EA9">
        <w:rPr>
          <w:rFonts w:asciiTheme="majorBidi" w:hAnsiTheme="majorBidi" w:cstheme="majorBidi"/>
          <w:sz w:val="28"/>
          <w:szCs w:val="28"/>
          <w:lang w:val="en-US"/>
        </w:rPr>
        <w:t>term</w:t>
      </w:r>
      <w:r>
        <w:rPr>
          <w:rFonts w:cs="Simplified Arabic" w:hint="cs"/>
          <w:sz w:val="32"/>
          <w:szCs w:val="32"/>
          <w:rtl/>
        </w:rPr>
        <w:t xml:space="preserve">"، كلتا الكلمتين مشتقة من اللغة اللاتينية " </w:t>
      </w:r>
      <w:r w:rsidRPr="00583BC0">
        <w:rPr>
          <w:rFonts w:asciiTheme="majorBidi" w:hAnsiTheme="majorBidi" w:cstheme="majorBidi"/>
          <w:sz w:val="28"/>
          <w:szCs w:val="28"/>
          <w:lang w:val="en-US"/>
        </w:rPr>
        <w:t>terminus</w:t>
      </w:r>
      <w:r w:rsidR="0061686D">
        <w:rPr>
          <w:rFonts w:cs="Simplified Arabic" w:hint="cs"/>
          <w:sz w:val="32"/>
          <w:szCs w:val="32"/>
          <w:rtl/>
        </w:rPr>
        <w:t>" بمعنى الحد أ</w:t>
      </w:r>
      <w:r>
        <w:rPr>
          <w:rFonts w:cs="Simplified Arabic" w:hint="cs"/>
          <w:sz w:val="32"/>
          <w:szCs w:val="32"/>
          <w:rtl/>
        </w:rPr>
        <w:t>و النهاية</w:t>
      </w:r>
      <w:r>
        <w:rPr>
          <w:rStyle w:val="Appelnotedebasdep"/>
          <w:rFonts w:cs="Simplified Arabic"/>
          <w:sz w:val="32"/>
          <w:szCs w:val="32"/>
          <w:rtl/>
        </w:rPr>
        <w:footnoteReference w:id="44"/>
      </w:r>
      <w:r>
        <w:rPr>
          <w:rFonts w:cs="Simplified Arabic" w:hint="cs"/>
          <w:sz w:val="32"/>
          <w:szCs w:val="32"/>
          <w:rtl/>
        </w:rPr>
        <w:t xml:space="preserve">.    </w:t>
      </w:r>
    </w:p>
    <w:p w:rsidR="003E2FFA" w:rsidRDefault="003E2FFA" w:rsidP="005B3A68">
      <w:pPr>
        <w:spacing w:line="360" w:lineRule="auto"/>
        <w:ind w:left="-2" w:firstLine="851"/>
        <w:jc w:val="lowKashida"/>
        <w:rPr>
          <w:rFonts w:asciiTheme="majorBidi" w:hAnsiTheme="majorBidi" w:cstheme="majorBidi"/>
          <w:sz w:val="28"/>
          <w:szCs w:val="28"/>
          <w:rtl/>
          <w:lang w:val="en-US"/>
        </w:rPr>
      </w:pPr>
      <w:r>
        <w:rPr>
          <w:rFonts w:asciiTheme="majorBidi" w:hAnsiTheme="majorBidi" w:cstheme="majorBidi" w:hint="cs"/>
          <w:sz w:val="28"/>
          <w:szCs w:val="28"/>
          <w:rtl/>
        </w:rPr>
        <w:t>"</w:t>
      </w:r>
      <w:r w:rsidRPr="00721EA9">
        <w:rPr>
          <w:rFonts w:asciiTheme="majorBidi" w:hAnsiTheme="majorBidi" w:cstheme="majorBidi"/>
          <w:sz w:val="28"/>
          <w:szCs w:val="28"/>
          <w:lang w:val="en-US"/>
        </w:rPr>
        <w:t xml:space="preserve">Term:(n, v), a word or phrase used as the name of something, especially one </w:t>
      </w:r>
      <w:r>
        <w:rPr>
          <w:rFonts w:asciiTheme="majorBidi" w:hAnsiTheme="majorBidi" w:cstheme="majorBidi"/>
          <w:sz w:val="28"/>
          <w:szCs w:val="28"/>
          <w:lang w:val="en-US"/>
        </w:rPr>
        <w:t xml:space="preserve">connected with a particular type of language: a technical, legal, scientific…etc.                          </w:t>
      </w:r>
    </w:p>
    <w:p w:rsidR="003E2FFA" w:rsidRPr="003F0200" w:rsidRDefault="003E2FFA" w:rsidP="005B3A68">
      <w:pPr>
        <w:spacing w:line="360" w:lineRule="auto"/>
        <w:ind w:left="-2" w:firstLine="851"/>
        <w:jc w:val="lowKashida"/>
        <w:rPr>
          <w:rFonts w:asciiTheme="majorBidi" w:hAnsiTheme="majorBidi" w:cstheme="majorBidi"/>
          <w:sz w:val="28"/>
          <w:szCs w:val="28"/>
          <w:rtl/>
          <w:lang w:val="en-US"/>
        </w:rPr>
      </w:pPr>
      <w:r>
        <w:rPr>
          <w:rFonts w:asciiTheme="majorBidi" w:hAnsiTheme="majorBidi" w:cstheme="majorBidi"/>
          <w:sz w:val="28"/>
          <w:szCs w:val="28"/>
          <w:lang w:val="en-US"/>
        </w:rPr>
        <w:t xml:space="preserve">  V: to use a particular name or word to describe sth/ sb</w:t>
      </w:r>
      <w:r>
        <w:rPr>
          <w:rFonts w:asciiTheme="majorBidi" w:hAnsiTheme="majorBidi" w:cstheme="majorBidi" w:hint="cs"/>
          <w:sz w:val="28"/>
          <w:szCs w:val="28"/>
          <w:rtl/>
          <w:lang w:val="en-US"/>
        </w:rPr>
        <w:t xml:space="preserve"> .</w:t>
      </w:r>
      <w:r>
        <w:rPr>
          <w:rStyle w:val="Appelnotedebasdep"/>
          <w:rFonts w:asciiTheme="majorBidi" w:hAnsiTheme="majorBidi" w:cstheme="majorBidi"/>
          <w:sz w:val="28"/>
          <w:szCs w:val="28"/>
          <w:rtl/>
          <w:lang w:val="en-US"/>
        </w:rPr>
        <w:footnoteReference w:id="45"/>
      </w:r>
      <w:r>
        <w:rPr>
          <w:rFonts w:asciiTheme="majorBidi" w:hAnsiTheme="majorBidi" w:cstheme="majorBidi" w:hint="cs"/>
          <w:sz w:val="28"/>
          <w:szCs w:val="28"/>
          <w:rtl/>
          <w:lang w:val="en-US"/>
        </w:rPr>
        <w:t>"</w:t>
      </w:r>
    </w:p>
    <w:p w:rsidR="003E2FFA" w:rsidRDefault="0061686D" w:rsidP="005B3A68">
      <w:pPr>
        <w:bidi/>
        <w:spacing w:line="360" w:lineRule="auto"/>
        <w:ind w:left="-2" w:firstLine="851"/>
        <w:jc w:val="lowKashida"/>
        <w:rPr>
          <w:rFonts w:cs="Simplified Arabic"/>
          <w:sz w:val="32"/>
          <w:szCs w:val="32"/>
          <w:rtl/>
        </w:rPr>
      </w:pPr>
      <w:r>
        <w:rPr>
          <w:rFonts w:cs="Simplified Arabic" w:hint="cs"/>
          <w:sz w:val="32"/>
          <w:szCs w:val="32"/>
          <w:rtl/>
        </w:rPr>
        <w:t xml:space="preserve">  لفظ مصطلح: عبارة عن كلمة أ</w:t>
      </w:r>
      <w:r w:rsidR="003E2FFA">
        <w:rPr>
          <w:rFonts w:cs="Simplified Arabic" w:hint="cs"/>
          <w:sz w:val="32"/>
          <w:szCs w:val="32"/>
          <w:rtl/>
        </w:rPr>
        <w:t>و جملة تستعمل للتعبير عن اسم شيء، تستعمل عادة في اللغات المتخصصة كالتقنية، القانونية، العلمية....</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الفعل اصطلح: استعم</w:t>
      </w:r>
      <w:r w:rsidR="0061686D">
        <w:rPr>
          <w:rFonts w:cs="Simplified Arabic" w:hint="cs"/>
          <w:sz w:val="32"/>
          <w:szCs w:val="32"/>
          <w:rtl/>
        </w:rPr>
        <w:t>ال اسم محدد للتعبير أو وصف شيء أ</w:t>
      </w:r>
      <w:r>
        <w:rPr>
          <w:rFonts w:cs="Simplified Arabic" w:hint="cs"/>
          <w:sz w:val="32"/>
          <w:szCs w:val="32"/>
          <w:rtl/>
        </w:rPr>
        <w:t xml:space="preserve">و شخص معين. (الترجمة لنا). </w:t>
      </w:r>
    </w:p>
    <w:p w:rsidR="00FA7241" w:rsidRPr="006B1328" w:rsidRDefault="0061686D" w:rsidP="006B1328">
      <w:pPr>
        <w:bidi/>
        <w:spacing w:line="360" w:lineRule="auto"/>
        <w:ind w:left="-2" w:firstLine="851"/>
        <w:jc w:val="lowKashida"/>
        <w:rPr>
          <w:rFonts w:cs="Simplified Arabic"/>
          <w:sz w:val="32"/>
          <w:szCs w:val="32"/>
          <w:rtl/>
        </w:rPr>
      </w:pPr>
      <w:r>
        <w:rPr>
          <w:rFonts w:cs="Simplified Arabic" w:hint="cs"/>
          <w:sz w:val="32"/>
          <w:szCs w:val="32"/>
          <w:rtl/>
        </w:rPr>
        <w:lastRenderedPageBreak/>
        <w:t>أ</w:t>
      </w:r>
      <w:r w:rsidR="003E2FFA">
        <w:rPr>
          <w:rFonts w:cs="Simplified Arabic" w:hint="cs"/>
          <w:sz w:val="32"/>
          <w:szCs w:val="32"/>
          <w:rtl/>
        </w:rPr>
        <w:t>ما مصطفى الشهباني أضاف مفهوم بسيط شافي حيث يقول:" هو لفظ اتفق العلماء على اتخاذه للتعبير عن معنى المعاني العلمية... والاصطلاح اذن يجعل للألفاظ مدلولات جديدة غير مدلولاتها اللغوية أو الأصلية"</w:t>
      </w:r>
      <w:r w:rsidR="003E2FFA">
        <w:rPr>
          <w:rStyle w:val="Appelnotedebasdep"/>
          <w:rFonts w:cs="Simplified Arabic"/>
          <w:sz w:val="32"/>
          <w:szCs w:val="32"/>
          <w:rtl/>
        </w:rPr>
        <w:footnoteReference w:id="46"/>
      </w:r>
      <w:r w:rsidR="003E2FFA">
        <w:rPr>
          <w:rFonts w:cs="Simplified Arabic" w:hint="cs"/>
          <w:sz w:val="32"/>
          <w:szCs w:val="32"/>
          <w:rtl/>
        </w:rPr>
        <w:t xml:space="preserve">. </w:t>
      </w:r>
    </w:p>
    <w:p w:rsidR="003E2FFA" w:rsidRPr="001F43C4" w:rsidRDefault="003E2FFA" w:rsidP="005B3A68">
      <w:pPr>
        <w:pStyle w:val="Titre1"/>
        <w:rPr>
          <w:sz w:val="32"/>
          <w:rtl/>
        </w:rPr>
      </w:pPr>
      <w:bookmarkStart w:id="58" w:name="_Toc107174606"/>
      <w:bookmarkStart w:id="59" w:name="_Toc108051228"/>
      <w:r>
        <w:rPr>
          <w:rFonts w:hint="cs"/>
          <w:rtl/>
        </w:rPr>
        <w:t>صناعة المصطلح في اللغة العربية</w:t>
      </w:r>
      <w:bookmarkEnd w:id="58"/>
      <w:bookmarkEnd w:id="59"/>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يستدعي المصطلح معرفة مسبقة باللغة للقدرة على دراسته، كذلك معرفة مسبقة بالحقل أو التخصص المعرفي الخاص به. لا يستطيع الا العالِم اللغوي دراسته لعلمه بأصول وقواعد اللغة. كان العرب قديما يمتلكون علماء يسمونهم "بالمَوسوعيِّين" عارفين متبحرين في ثقافتهم "كنت تلفي الفيلسوف لغويا ونحويا وموسيقيا وفلكيا وأصوليا ورياضيا وطبيبا وفقهيا ومتكلما في الوقت ذاته كابن سينا، الفارابي، ابن رشد...".</w:t>
      </w:r>
      <w:r>
        <w:rPr>
          <w:rStyle w:val="Appelnotedebasdep"/>
          <w:rFonts w:cs="Simplified Arabic"/>
          <w:sz w:val="32"/>
          <w:szCs w:val="32"/>
          <w:rtl/>
        </w:rPr>
        <w:footnoteReference w:id="47"/>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لا يأتي المصطلح من العبث بل قبل ان يتم انشاءه انه يمر بأربعة مراحل غير واجب الاستغناء عنها:</w:t>
      </w:r>
    </w:p>
    <w:p w:rsidR="003E2FFA" w:rsidRDefault="003E2FFA" w:rsidP="005B3A68">
      <w:pPr>
        <w:pStyle w:val="Paragraphedeliste"/>
        <w:numPr>
          <w:ilvl w:val="0"/>
          <w:numId w:val="8"/>
        </w:numPr>
        <w:bidi/>
        <w:spacing w:line="360" w:lineRule="auto"/>
        <w:ind w:left="-2" w:firstLine="851"/>
        <w:jc w:val="lowKashida"/>
        <w:rPr>
          <w:rFonts w:ascii="Simplified Arabic" w:hAnsi="Simplified Arabic" w:cs="Simplified Arabic"/>
          <w:sz w:val="32"/>
          <w:szCs w:val="32"/>
        </w:rPr>
      </w:pPr>
      <w:r w:rsidRPr="00F3767F">
        <w:rPr>
          <w:rFonts w:ascii="Simplified Arabic" w:hAnsi="Simplified Arabic" w:cs="Simplified Arabic" w:hint="cs"/>
          <w:b w:val="0"/>
          <w:bCs/>
          <w:sz w:val="32"/>
          <w:szCs w:val="32"/>
          <w:rtl/>
        </w:rPr>
        <w:lastRenderedPageBreak/>
        <w:t>المرحلة الأولى</w:t>
      </w:r>
      <w:r>
        <w:rPr>
          <w:rFonts w:ascii="Simplified Arabic" w:hAnsi="Simplified Arabic" w:cs="Simplified Arabic" w:hint="cs"/>
          <w:sz w:val="32"/>
          <w:szCs w:val="32"/>
          <w:rtl/>
        </w:rPr>
        <w:t>: على الباحث البحث في خلفيات المصطلح كيف كانت استعمالاته عبر التاريخ، ما هو المعنى الذي يرمز اليه في اللغة الأصلية، كيف هي تطورات استخدامات معناه في اللغة الواحدة، وبين اللغة و</w:t>
      </w:r>
      <w:r w:rsidRPr="005E3210">
        <w:rPr>
          <w:rFonts w:ascii="Simplified Arabic" w:hAnsi="Simplified Arabic" w:cs="Simplified Arabic" w:hint="cs"/>
          <w:sz w:val="32"/>
          <w:szCs w:val="32"/>
          <w:rtl/>
        </w:rPr>
        <w:t>الأخرى.</w:t>
      </w:r>
      <w:r>
        <w:rPr>
          <w:rStyle w:val="Appelnotedebasdep"/>
          <w:rFonts w:ascii="Simplified Arabic" w:hAnsi="Simplified Arabic" w:cs="Simplified Arabic"/>
          <w:sz w:val="32"/>
          <w:szCs w:val="32"/>
          <w:rtl/>
        </w:rPr>
        <w:footnoteReference w:id="48"/>
      </w:r>
    </w:p>
    <w:p w:rsidR="003E2FFA" w:rsidRDefault="003E2FFA" w:rsidP="005B3A68">
      <w:pPr>
        <w:pStyle w:val="Paragraphedeliste"/>
        <w:numPr>
          <w:ilvl w:val="0"/>
          <w:numId w:val="8"/>
        </w:numPr>
        <w:bidi/>
        <w:spacing w:line="360" w:lineRule="auto"/>
        <w:ind w:left="-2" w:firstLine="851"/>
        <w:jc w:val="lowKashida"/>
        <w:rPr>
          <w:rFonts w:ascii="Simplified Arabic" w:hAnsi="Simplified Arabic" w:cs="Simplified Arabic"/>
          <w:sz w:val="32"/>
          <w:szCs w:val="32"/>
        </w:rPr>
      </w:pPr>
      <w:r w:rsidRPr="00F3767F">
        <w:rPr>
          <w:rFonts w:ascii="Simplified Arabic" w:hAnsi="Simplified Arabic" w:cs="Simplified Arabic" w:hint="cs"/>
          <w:b w:val="0"/>
          <w:bCs/>
          <w:sz w:val="32"/>
          <w:szCs w:val="32"/>
          <w:rtl/>
        </w:rPr>
        <w:t>المرحلة الثانية</w:t>
      </w:r>
      <w:r>
        <w:rPr>
          <w:rFonts w:ascii="Simplified Arabic" w:hAnsi="Simplified Arabic" w:cs="Simplified Arabic" w:hint="cs"/>
          <w:sz w:val="32"/>
          <w:szCs w:val="32"/>
          <w:rtl/>
        </w:rPr>
        <w:t>: انطلاقا من اللغة الاصلية التي تكون غالبا اللغة الاغريقية، بدرجة أقل اللاتينية، النظر في أصول المصطلح الاشتقاقية التي استعمل بمقتضاها وذلك لكي يكون مندمجا في اللغة العربية بشكل عبقري غير ناشز الاستعمال.</w:t>
      </w:r>
    </w:p>
    <w:p w:rsidR="003E2FFA" w:rsidRDefault="003E2FFA" w:rsidP="005B3A68">
      <w:pPr>
        <w:pStyle w:val="Paragraphedeliste"/>
        <w:numPr>
          <w:ilvl w:val="0"/>
          <w:numId w:val="8"/>
        </w:numPr>
        <w:bidi/>
        <w:spacing w:line="360" w:lineRule="auto"/>
        <w:ind w:left="-2" w:firstLine="851"/>
        <w:jc w:val="lowKashida"/>
        <w:rPr>
          <w:rFonts w:ascii="Simplified Arabic" w:hAnsi="Simplified Arabic" w:cs="Simplified Arabic"/>
          <w:sz w:val="32"/>
          <w:szCs w:val="32"/>
        </w:rPr>
      </w:pPr>
      <w:r w:rsidRPr="00F3767F">
        <w:rPr>
          <w:rFonts w:ascii="Simplified Arabic" w:hAnsi="Simplified Arabic" w:cs="Simplified Arabic" w:hint="cs"/>
          <w:b w:val="0"/>
          <w:bCs/>
          <w:sz w:val="32"/>
          <w:szCs w:val="32"/>
          <w:rtl/>
        </w:rPr>
        <w:t>المرحلة الثالثة</w:t>
      </w:r>
      <w:r>
        <w:rPr>
          <w:rFonts w:ascii="Simplified Arabic" w:hAnsi="Simplified Arabic" w:cs="Simplified Arabic" w:hint="cs"/>
          <w:sz w:val="32"/>
          <w:szCs w:val="32"/>
          <w:rtl/>
        </w:rPr>
        <w:t>: لا بد من مراعات صحة استعمال المصطلح صرفيا ونحويا حتى لا يكون هناك تشويه وافساد من خلال استعماله في اللغة العربية</w:t>
      </w:r>
      <w:r>
        <w:rPr>
          <w:rStyle w:val="Appelnotedebasdep"/>
          <w:rFonts w:ascii="Simplified Arabic" w:hAnsi="Simplified Arabic" w:cs="Simplified Arabic"/>
          <w:sz w:val="32"/>
          <w:szCs w:val="32"/>
          <w:rtl/>
        </w:rPr>
        <w:footnoteReference w:id="49"/>
      </w:r>
      <w:r>
        <w:rPr>
          <w:rFonts w:ascii="Simplified Arabic" w:hAnsi="Simplified Arabic" w:cs="Simplified Arabic" w:hint="cs"/>
          <w:sz w:val="32"/>
          <w:szCs w:val="32"/>
          <w:rtl/>
        </w:rPr>
        <w:t>.</w:t>
      </w:r>
    </w:p>
    <w:p w:rsidR="003E2FFA" w:rsidRPr="00F3767F" w:rsidRDefault="003E2FFA" w:rsidP="005B3A68">
      <w:pPr>
        <w:pStyle w:val="Paragraphedeliste"/>
        <w:numPr>
          <w:ilvl w:val="0"/>
          <w:numId w:val="8"/>
        </w:numPr>
        <w:bidi/>
        <w:spacing w:line="360" w:lineRule="auto"/>
        <w:ind w:left="-2" w:firstLine="851"/>
        <w:jc w:val="lowKashida"/>
        <w:rPr>
          <w:rFonts w:ascii="Simplified Arabic" w:hAnsi="Simplified Arabic" w:cs="Simplified Arabic"/>
          <w:sz w:val="32"/>
          <w:szCs w:val="32"/>
          <w:rtl/>
        </w:rPr>
      </w:pPr>
      <w:r w:rsidRPr="00F3767F">
        <w:rPr>
          <w:rFonts w:ascii="Simplified Arabic" w:hAnsi="Simplified Arabic" w:cs="Simplified Arabic" w:hint="cs"/>
          <w:b w:val="0"/>
          <w:bCs/>
          <w:sz w:val="32"/>
          <w:szCs w:val="32"/>
          <w:rtl/>
        </w:rPr>
        <w:t>المرحلة الرابعة:</w:t>
      </w:r>
      <w:r>
        <w:rPr>
          <w:rFonts w:ascii="Simplified Arabic" w:hAnsi="Simplified Arabic" w:cs="Simplified Arabic" w:hint="cs"/>
          <w:sz w:val="32"/>
          <w:szCs w:val="32"/>
          <w:rtl/>
        </w:rPr>
        <w:t xml:space="preserve"> يعمد العلماء الى لفظ معروف في الاستعمال العام للغة بجعله مصطلح دال على معنى جديد لم يكن فيه لدى أصل الوضع. اقتداءً بسبق القران الى استعمالات نقلت معاني من معاني دلالة قديمة عامة الى دلالة جديدة خاصة</w:t>
      </w:r>
      <w:r>
        <w:rPr>
          <w:rStyle w:val="Appelnotedebasdep"/>
          <w:rFonts w:ascii="Simplified Arabic" w:hAnsi="Simplified Arabic" w:cs="Simplified Arabic"/>
          <w:sz w:val="32"/>
          <w:szCs w:val="32"/>
          <w:rtl/>
        </w:rPr>
        <w:footnoteReference w:id="50"/>
      </w:r>
      <w:r>
        <w:rPr>
          <w:rFonts w:ascii="Simplified Arabic" w:hAnsi="Simplified Arabic" w:cs="Simplified Arabic" w:hint="cs"/>
          <w:sz w:val="32"/>
          <w:szCs w:val="32"/>
          <w:rtl/>
        </w:rPr>
        <w:t xml:space="preserve">. </w:t>
      </w:r>
    </w:p>
    <w:p w:rsidR="003E2FFA" w:rsidRDefault="003E2FFA" w:rsidP="005B3A68">
      <w:pPr>
        <w:pStyle w:val="Titre1"/>
        <w:rPr>
          <w:sz w:val="32"/>
          <w:rtl/>
        </w:rPr>
      </w:pPr>
      <w:bookmarkStart w:id="60" w:name="_Toc107174607"/>
      <w:bookmarkStart w:id="61" w:name="_Toc108051229"/>
      <w:r w:rsidRPr="00617BC2">
        <w:rPr>
          <w:rFonts w:hint="cs"/>
          <w:rtl/>
        </w:rPr>
        <w:lastRenderedPageBreak/>
        <w:t>اليــــــــــــات واســــاليب وضع المصطلح</w:t>
      </w:r>
      <w:bookmarkEnd w:id="60"/>
      <w:bookmarkEnd w:id="61"/>
    </w:p>
    <w:p w:rsidR="003E2FFA" w:rsidRDefault="003E2FFA" w:rsidP="005B3A68">
      <w:pPr>
        <w:bidi/>
        <w:spacing w:line="360" w:lineRule="auto"/>
        <w:ind w:left="-2" w:firstLine="851"/>
        <w:jc w:val="lowKashida"/>
        <w:rPr>
          <w:rFonts w:cs="Simplified Arabic"/>
          <w:sz w:val="32"/>
          <w:szCs w:val="32"/>
        </w:rPr>
      </w:pPr>
      <w:r>
        <w:rPr>
          <w:rFonts w:cs="Simplified Arabic" w:hint="cs"/>
          <w:sz w:val="32"/>
          <w:szCs w:val="32"/>
          <w:rtl/>
        </w:rPr>
        <w:t xml:space="preserve">على غرار كل اللغات في استنباط وتوليد المصطلحات أصبحت حاجة حتمية في اللغة العربية، فكان لابد من إيجاد اليات وطرق للتعبير عن تلك المفاهيم والتصورات بصورة واضحة نعددها كما يلي: </w:t>
      </w:r>
    </w:p>
    <w:p w:rsidR="003E2FFA" w:rsidRPr="00617BC2" w:rsidRDefault="003E2FFA" w:rsidP="005B3A68">
      <w:pPr>
        <w:pStyle w:val="Titre2"/>
        <w:spacing w:line="360" w:lineRule="auto"/>
        <w:rPr>
          <w:rtl/>
        </w:rPr>
      </w:pPr>
      <w:bookmarkStart w:id="62" w:name="_Toc107174608"/>
      <w:bookmarkStart w:id="63" w:name="_Toc108051230"/>
      <w:r w:rsidRPr="00617BC2">
        <w:rPr>
          <w:rFonts w:hint="cs"/>
          <w:rtl/>
        </w:rPr>
        <w:t>الاشتقاق:</w:t>
      </w:r>
      <w:bookmarkEnd w:id="62"/>
      <w:bookmarkEnd w:id="63"/>
    </w:p>
    <w:p w:rsidR="003E2FFA" w:rsidRDefault="003E2FFA" w:rsidP="005B3A68">
      <w:pPr>
        <w:bidi/>
        <w:spacing w:line="360" w:lineRule="auto"/>
        <w:ind w:left="-2" w:firstLine="851"/>
        <w:jc w:val="lowKashida"/>
        <w:rPr>
          <w:rFonts w:cs="Simplified Arabic"/>
          <w:sz w:val="32"/>
          <w:szCs w:val="32"/>
        </w:rPr>
      </w:pPr>
      <w:r>
        <w:rPr>
          <w:rFonts w:cs="Simplified Arabic" w:hint="cs"/>
          <w:sz w:val="32"/>
          <w:szCs w:val="32"/>
          <w:rtl/>
        </w:rPr>
        <w:t xml:space="preserve"> من أهم وسائل التنمية اللغوية، حيث يعرفه علي القاسمي:" توليد كلمة من كلمة مع تناسب بين المُولد منه في اللفظ والمعنى بحسب قوانين الصرف فمن الفعل الثلاثي عل وزن "فعل" نشتق اثني عشر فعلا على أوزان معلومة هي: أفْعَلَ، فَعْلَ، فَاعَلَ، تَفَعَّلَ، انْفَعَلَ، افْتَعَلَ، تَفاعَلَ، افْعَلَّ، اسْتَفْعَلَ، افْعَوْعَلَ، فَعيلٌ، افْعالَّ.  </w:t>
      </w:r>
    </w:p>
    <w:p w:rsidR="006230F5" w:rsidRDefault="003E2FFA" w:rsidP="006230F5">
      <w:pPr>
        <w:bidi/>
        <w:spacing w:line="360" w:lineRule="auto"/>
        <w:ind w:left="-2" w:firstLine="851"/>
        <w:jc w:val="lowKashida"/>
        <w:rPr>
          <w:rFonts w:cs="Simplified Arabic"/>
          <w:sz w:val="32"/>
          <w:szCs w:val="32"/>
        </w:rPr>
      </w:pPr>
      <w:r>
        <w:rPr>
          <w:rFonts w:cs="Simplified Arabic" w:hint="cs"/>
          <w:sz w:val="32"/>
          <w:szCs w:val="32"/>
          <w:rtl/>
        </w:rPr>
        <w:t xml:space="preserve">أَولوا العرب عناية كبيرة بعلم الاشتقاق نظرا لأهميته في تنمية اللغة العربية وسهولة تعليمها واكتسابها. قسم الاشتقاق لأربعة أقسام وهي:  </w:t>
      </w:r>
      <w:bookmarkStart w:id="64" w:name="_Toc107174609"/>
      <w:bookmarkStart w:id="65" w:name="_Toc107176977"/>
    </w:p>
    <w:p w:rsidR="006230F5" w:rsidRPr="006B1328" w:rsidRDefault="003E2FFA" w:rsidP="006230F5">
      <w:pPr>
        <w:pStyle w:val="Paragraphedeliste"/>
        <w:numPr>
          <w:ilvl w:val="0"/>
          <w:numId w:val="34"/>
        </w:numPr>
        <w:bidi/>
        <w:spacing w:line="360" w:lineRule="auto"/>
        <w:jc w:val="lowKashida"/>
        <w:rPr>
          <w:rFonts w:ascii="Simplified Arabic" w:hAnsi="Simplified Arabic" w:cs="Simplified Arabic"/>
          <w:sz w:val="36"/>
          <w:szCs w:val="32"/>
        </w:rPr>
      </w:pPr>
      <w:r w:rsidRPr="006B1328">
        <w:rPr>
          <w:rFonts w:ascii="Simplified Arabic" w:hAnsi="Simplified Arabic" w:cs="Simplified Arabic"/>
          <w:sz w:val="36"/>
          <w:szCs w:val="32"/>
          <w:rtl/>
        </w:rPr>
        <w:t>الاشتقاق الأصغر: الاشتقاق العام أيضا، يعرف بانه انتزاع كلمة من كلمة أخرى بتغيير في الصيغة مع اشتراك الكلمتين في المعنى واتفاقهما في الحروف الأصلية (ف، ع، ل)، تكون جميع المشتقات بنفس الترتيب فلا تبدل المواضع ولا تحذف.</w:t>
      </w:r>
      <w:bookmarkStart w:id="66" w:name="_Toc107174610"/>
      <w:bookmarkStart w:id="67" w:name="_Toc107176978"/>
      <w:bookmarkEnd w:id="64"/>
      <w:bookmarkEnd w:id="65"/>
    </w:p>
    <w:p w:rsidR="006230F5" w:rsidRPr="006B1328" w:rsidRDefault="003E2FFA" w:rsidP="006230F5">
      <w:pPr>
        <w:pStyle w:val="Paragraphedeliste"/>
        <w:numPr>
          <w:ilvl w:val="0"/>
          <w:numId w:val="34"/>
        </w:numPr>
        <w:bidi/>
        <w:spacing w:line="360" w:lineRule="auto"/>
        <w:jc w:val="lowKashida"/>
        <w:rPr>
          <w:rFonts w:ascii="Simplified Arabic" w:hAnsi="Simplified Arabic" w:cs="Simplified Arabic"/>
          <w:sz w:val="36"/>
          <w:szCs w:val="32"/>
        </w:rPr>
      </w:pPr>
      <w:r w:rsidRPr="006B1328">
        <w:rPr>
          <w:rFonts w:ascii="Simplified Arabic" w:hAnsi="Simplified Arabic" w:cs="Simplified Arabic"/>
          <w:sz w:val="36"/>
          <w:szCs w:val="32"/>
          <w:rtl/>
        </w:rPr>
        <w:t xml:space="preserve">الاشتقاق الكبير: يسمى بالإبدال، القلب، والقلب اللغوي، هو انتزاع كلمة من اخرى بتبديل في حروفها مع إبقاء الشبه فيما بينهما في المعنى. عادة </w:t>
      </w:r>
      <w:r w:rsidRPr="006B1328">
        <w:rPr>
          <w:rFonts w:ascii="Simplified Arabic" w:hAnsi="Simplified Arabic" w:cs="Simplified Arabic"/>
          <w:sz w:val="36"/>
          <w:szCs w:val="32"/>
          <w:rtl/>
        </w:rPr>
        <w:lastRenderedPageBreak/>
        <w:t>يكون بين الحرف المبدل والمبدل منه تقارب او تجانس او تماثل في المخارج والصفات.</w:t>
      </w:r>
      <w:bookmarkStart w:id="68" w:name="_Toc107174611"/>
      <w:bookmarkStart w:id="69" w:name="_Toc107176979"/>
      <w:bookmarkEnd w:id="66"/>
      <w:bookmarkEnd w:id="67"/>
    </w:p>
    <w:p w:rsidR="006230F5" w:rsidRPr="006B1328" w:rsidRDefault="003E2FFA" w:rsidP="006230F5">
      <w:pPr>
        <w:pStyle w:val="Paragraphedeliste"/>
        <w:numPr>
          <w:ilvl w:val="0"/>
          <w:numId w:val="34"/>
        </w:numPr>
        <w:bidi/>
        <w:spacing w:line="360" w:lineRule="auto"/>
        <w:jc w:val="lowKashida"/>
        <w:rPr>
          <w:rFonts w:ascii="Simplified Arabic" w:hAnsi="Simplified Arabic" w:cs="Simplified Arabic"/>
          <w:sz w:val="36"/>
          <w:szCs w:val="32"/>
        </w:rPr>
      </w:pPr>
      <w:r w:rsidRPr="006B1328">
        <w:rPr>
          <w:rFonts w:ascii="Simplified Arabic" w:hAnsi="Simplified Arabic" w:cs="Simplified Arabic"/>
          <w:sz w:val="36"/>
          <w:szCs w:val="32"/>
          <w:rtl/>
        </w:rPr>
        <w:t>الاشتقاق الأكبر: يستشهد علي القاسمي بابن الجني نظرا لأنه هو أول من أطلق هذه التسمية واعطاءه التعريف التالي: " واما الاشتقاق الأكبر، فهو ان تأخذ أصلا من الأصول الثلاثية، فتعقد عليه وعلى تقاليبه الستة معنى واحدا، تجتمع التراكيب الستة، وما ينصرف من كل واحد منها عليه، وإن تباعد شيء من ذلك عنه، رُدَّ بلطف الصنعة والتأويل له، كما يفعل الاشتقاقيون ذلك في التركيب الواحد.</w:t>
      </w:r>
      <w:bookmarkStart w:id="70" w:name="_Toc107174612"/>
      <w:bookmarkStart w:id="71" w:name="_Toc107176980"/>
      <w:bookmarkEnd w:id="68"/>
      <w:bookmarkEnd w:id="69"/>
    </w:p>
    <w:p w:rsidR="003E2FFA" w:rsidRPr="006230F5" w:rsidRDefault="003E2FFA" w:rsidP="006230F5">
      <w:pPr>
        <w:pStyle w:val="Paragraphedeliste"/>
        <w:numPr>
          <w:ilvl w:val="0"/>
          <w:numId w:val="34"/>
        </w:numPr>
        <w:bidi/>
        <w:spacing w:line="360" w:lineRule="auto"/>
        <w:jc w:val="lowKashida"/>
        <w:rPr>
          <w:rFonts w:ascii="Simplified Arabic" w:hAnsi="Simplified Arabic" w:cs="Simplified Arabic"/>
          <w:sz w:val="32"/>
          <w:szCs w:val="32"/>
        </w:rPr>
      </w:pPr>
      <w:r w:rsidRPr="006B1328">
        <w:rPr>
          <w:rFonts w:ascii="Simplified Arabic" w:hAnsi="Simplified Arabic" w:cs="Simplified Arabic"/>
          <w:sz w:val="36"/>
          <w:szCs w:val="32"/>
          <w:rtl/>
        </w:rPr>
        <w:t>الاشتقاق الكبار: يسمى كذلك النحت، هو ضرب من الاختصار تصاغ فيه كلمة من كلمتين او أكثر</w:t>
      </w:r>
      <w:r w:rsidRPr="006B1328">
        <w:rPr>
          <w:rStyle w:val="Appelnotedebasdep"/>
          <w:rFonts w:ascii="Simplified Arabic" w:hAnsi="Simplified Arabic" w:cs="Simplified Arabic"/>
          <w:sz w:val="36"/>
          <w:szCs w:val="32"/>
          <w:rtl/>
        </w:rPr>
        <w:footnoteReference w:id="51"/>
      </w:r>
      <w:r w:rsidRPr="006B1328">
        <w:rPr>
          <w:rFonts w:ascii="Simplified Arabic" w:hAnsi="Simplified Arabic" w:cs="Simplified Arabic"/>
          <w:sz w:val="36"/>
          <w:szCs w:val="32"/>
          <w:rtl/>
        </w:rPr>
        <w:t>.</w:t>
      </w:r>
      <w:bookmarkEnd w:id="70"/>
      <w:bookmarkEnd w:id="71"/>
    </w:p>
    <w:p w:rsidR="003E2FFA" w:rsidRPr="00617BC2" w:rsidRDefault="003E2FFA" w:rsidP="006230F5">
      <w:pPr>
        <w:pStyle w:val="Titre2"/>
        <w:spacing w:line="360" w:lineRule="auto"/>
        <w:ind w:firstLine="851"/>
        <w:jc w:val="lowKashida"/>
        <w:rPr>
          <w:rtl/>
          <w:lang w:val="en-US"/>
        </w:rPr>
      </w:pPr>
      <w:bookmarkStart w:id="72" w:name="_Toc107174613"/>
      <w:bookmarkStart w:id="73" w:name="_Toc108051231"/>
      <w:r w:rsidRPr="00617BC2">
        <w:rPr>
          <w:rFonts w:hint="cs"/>
          <w:rtl/>
          <w:lang w:val="en-US"/>
        </w:rPr>
        <w:t>الإبـــــــدال:</w:t>
      </w:r>
      <w:bookmarkEnd w:id="72"/>
      <w:bookmarkEnd w:id="73"/>
    </w:p>
    <w:p w:rsidR="006B1328" w:rsidRDefault="003E2FFA" w:rsidP="006B1328">
      <w:pPr>
        <w:bidi/>
        <w:spacing w:line="360" w:lineRule="auto"/>
        <w:ind w:left="-2" w:firstLine="851"/>
        <w:jc w:val="lowKashida"/>
        <w:rPr>
          <w:rFonts w:cs="Simplified Arabic"/>
          <w:sz w:val="32"/>
          <w:szCs w:val="32"/>
          <w:rtl/>
          <w:lang w:val="en-US"/>
        </w:rPr>
      </w:pPr>
      <w:r>
        <w:rPr>
          <w:rFonts w:cs="Simplified Arabic" w:hint="cs"/>
          <w:sz w:val="32"/>
          <w:szCs w:val="32"/>
          <w:rtl/>
          <w:lang w:val="en-US"/>
        </w:rPr>
        <w:t>هو نوع من أنواع الاشتقاق، يسمى أيضا بالاشتقاق الكبير. وهو جعل حرف بدل ح</w:t>
      </w:r>
      <w:bookmarkStart w:id="74" w:name="_Toc107174614"/>
      <w:bookmarkStart w:id="75" w:name="_Toc107176982"/>
      <w:r w:rsidR="006B1328">
        <w:rPr>
          <w:rFonts w:cs="Simplified Arabic" w:hint="cs"/>
          <w:sz w:val="32"/>
          <w:szCs w:val="32"/>
          <w:rtl/>
          <w:lang w:val="en-US"/>
        </w:rPr>
        <w:t>رف في اخر الكلمة. ينقسم لنوعين</w:t>
      </w:r>
    </w:p>
    <w:p w:rsidR="006B1328" w:rsidRPr="006B1328" w:rsidRDefault="003E2FFA" w:rsidP="006B1328">
      <w:pPr>
        <w:pStyle w:val="Paragraphedeliste"/>
        <w:numPr>
          <w:ilvl w:val="0"/>
          <w:numId w:val="35"/>
        </w:numPr>
        <w:bidi/>
        <w:spacing w:line="360" w:lineRule="auto"/>
        <w:jc w:val="lowKashida"/>
        <w:rPr>
          <w:rFonts w:ascii="Simplified Arabic" w:hAnsi="Simplified Arabic" w:cs="Simplified Arabic"/>
          <w:sz w:val="36"/>
          <w:szCs w:val="32"/>
          <w:rtl/>
        </w:rPr>
      </w:pPr>
      <w:r w:rsidRPr="006B1328">
        <w:rPr>
          <w:rFonts w:ascii="Simplified Arabic" w:hAnsi="Simplified Arabic" w:cs="Simplified Arabic"/>
          <w:sz w:val="36"/>
          <w:szCs w:val="32"/>
          <w:rtl/>
        </w:rPr>
        <w:lastRenderedPageBreak/>
        <w:t>الابدال الصرفي: تقتضيه الضرورة الصوتية، فيتم ابدال حرف باخر توخيا لسهولة النطق، هذا النوع من الابدال مطَّرد. أي يحدث عند وجود صعوبة في نطق حروف متتالية.</w:t>
      </w:r>
      <w:bookmarkStart w:id="76" w:name="_Toc107176983"/>
      <w:bookmarkEnd w:id="74"/>
      <w:bookmarkEnd w:id="75"/>
    </w:p>
    <w:p w:rsidR="003E2FFA" w:rsidRPr="006B1328" w:rsidRDefault="003E2FFA" w:rsidP="006B1328">
      <w:pPr>
        <w:pStyle w:val="Paragraphedeliste"/>
        <w:numPr>
          <w:ilvl w:val="0"/>
          <w:numId w:val="35"/>
        </w:numPr>
        <w:bidi/>
        <w:spacing w:line="360" w:lineRule="auto"/>
        <w:jc w:val="lowKashida"/>
        <w:rPr>
          <w:rFonts w:ascii="Simplified Arabic" w:hAnsi="Simplified Arabic" w:cs="Simplified Arabic"/>
          <w:sz w:val="32"/>
          <w:szCs w:val="32"/>
          <w:lang w:val="en-US"/>
        </w:rPr>
      </w:pPr>
      <w:r w:rsidRPr="006B1328">
        <w:rPr>
          <w:rFonts w:ascii="Simplified Arabic" w:hAnsi="Simplified Arabic" w:cs="Simplified Arabic"/>
          <w:sz w:val="36"/>
          <w:szCs w:val="32"/>
          <w:rtl/>
        </w:rPr>
        <w:t>الابدال اللغوي: الذي لا تقتضيه الضرورة الصوتية. غير مطَّرد يحدث هذا النوع من الابدال في جميع حروف الهجاء ما عدا: الحاء، الخاء، الذال، الصاد، الضاد، الغين، القاف</w:t>
      </w:r>
      <w:r w:rsidRPr="006B1328">
        <w:rPr>
          <w:rStyle w:val="Appelnotedebasdep"/>
          <w:rFonts w:ascii="Simplified Arabic" w:hAnsi="Simplified Arabic" w:cs="Simplified Arabic"/>
          <w:sz w:val="36"/>
          <w:szCs w:val="32"/>
          <w:rtl/>
        </w:rPr>
        <w:footnoteReference w:id="52"/>
      </w:r>
      <w:r w:rsidRPr="006B1328">
        <w:rPr>
          <w:rFonts w:ascii="Simplified Arabic" w:hAnsi="Simplified Arabic" w:cs="Simplified Arabic"/>
          <w:sz w:val="36"/>
          <w:szCs w:val="32"/>
          <w:rtl/>
        </w:rPr>
        <w:t>.</w:t>
      </w:r>
      <w:bookmarkEnd w:id="76"/>
    </w:p>
    <w:p w:rsidR="003E2FFA" w:rsidRPr="00617BC2" w:rsidRDefault="003E2FFA" w:rsidP="005B3A68">
      <w:pPr>
        <w:pStyle w:val="Titre2"/>
        <w:spacing w:line="360" w:lineRule="auto"/>
        <w:rPr>
          <w:rtl/>
          <w:lang w:val="en-US"/>
        </w:rPr>
      </w:pPr>
      <w:bookmarkStart w:id="77" w:name="_Toc108051232"/>
      <w:r w:rsidRPr="00617BC2">
        <w:rPr>
          <w:rFonts w:hint="cs"/>
          <w:rtl/>
          <w:lang w:val="en-US"/>
        </w:rPr>
        <w:t>الاقتـــــــراض:</w:t>
      </w:r>
      <w:bookmarkEnd w:id="77"/>
    </w:p>
    <w:p w:rsidR="003E2FFA" w:rsidRPr="003F5D5D" w:rsidRDefault="003E2FFA" w:rsidP="006B1328">
      <w:pPr>
        <w:bidi/>
        <w:spacing w:line="360" w:lineRule="auto"/>
        <w:ind w:left="-2" w:firstLine="851"/>
        <w:jc w:val="lowKashida"/>
        <w:rPr>
          <w:rFonts w:cs="Simplified Arabic"/>
          <w:sz w:val="32"/>
          <w:szCs w:val="32"/>
          <w:lang w:val="en-US"/>
        </w:rPr>
      </w:pPr>
      <w:r>
        <w:rPr>
          <w:rFonts w:cs="Simplified Arabic" w:hint="cs"/>
          <w:sz w:val="32"/>
          <w:szCs w:val="32"/>
          <w:rtl/>
          <w:lang w:val="en-US"/>
        </w:rPr>
        <w:t xml:space="preserve">ساهم الاقتراض في نمو اللغة العربية وتطورها. حيث كسبت جملة من المفردات بالاستعارة من مختلف اللغات والقيام بتعريبها. هذا ما أكده عبد الكريم مجاهد:" ان الكلمات الغربية التي وقعت فعربوها بأنفسهم، وحولوها من الفاظ المعجم الى ألفاظهم، تصبح عربية، فيجري عليها من الاحكام ما يجري على تلك، فتتوارد عليها علامات الاعراب الا في بعض الأحوال، وتعرَّف ب "ال "، وتضاف ويضاف إليها، تثنى وتجمع، </w:t>
      </w:r>
      <w:r>
        <w:rPr>
          <w:rFonts w:cs="Simplified Arabic" w:hint="cs"/>
          <w:sz w:val="32"/>
          <w:szCs w:val="32"/>
          <w:rtl/>
          <w:lang w:val="en-US"/>
        </w:rPr>
        <w:lastRenderedPageBreak/>
        <w:t>تذكر وتؤنث، وفوق ذلك كله تصرف أصل اللغة في الكلمة المعربة، وإعمالهم مَبَاضِعْ الاشتقاق في بنيتها"</w:t>
      </w:r>
      <w:r>
        <w:rPr>
          <w:rStyle w:val="Appelnotedebasdep"/>
          <w:rFonts w:cs="Simplified Arabic"/>
          <w:sz w:val="32"/>
          <w:szCs w:val="32"/>
          <w:rtl/>
          <w:lang w:val="en-US"/>
        </w:rPr>
        <w:footnoteReference w:id="53"/>
      </w:r>
      <w:r>
        <w:rPr>
          <w:rFonts w:cs="Simplified Arabic" w:hint="cs"/>
          <w:sz w:val="32"/>
          <w:szCs w:val="32"/>
          <w:rtl/>
          <w:lang w:val="en-US"/>
        </w:rPr>
        <w:t xml:space="preserve">.   </w:t>
      </w:r>
    </w:p>
    <w:p w:rsidR="003E2FFA" w:rsidRPr="00617BC2" w:rsidRDefault="003E2FFA" w:rsidP="005B3A68">
      <w:pPr>
        <w:pStyle w:val="Titre2"/>
        <w:spacing w:line="360" w:lineRule="auto"/>
        <w:rPr>
          <w:rtl/>
          <w:lang w:val="en-US"/>
        </w:rPr>
      </w:pPr>
      <w:bookmarkStart w:id="78" w:name="_Toc108051233"/>
      <w:r w:rsidRPr="00617BC2">
        <w:rPr>
          <w:rFonts w:hint="cs"/>
          <w:rtl/>
          <w:lang w:val="en-US"/>
        </w:rPr>
        <w:t>النــــــــحت:</w:t>
      </w:r>
      <w:bookmarkEnd w:id="78"/>
    </w:p>
    <w:p w:rsidR="003E2FFA" w:rsidRDefault="003E2FFA" w:rsidP="005B3A68">
      <w:pPr>
        <w:bidi/>
        <w:spacing w:line="360" w:lineRule="auto"/>
        <w:ind w:left="-2" w:firstLine="851"/>
        <w:jc w:val="lowKashida"/>
        <w:rPr>
          <w:rFonts w:cs="Simplified Arabic"/>
          <w:sz w:val="32"/>
          <w:szCs w:val="32"/>
          <w:rtl/>
          <w:lang w:val="en-US"/>
        </w:rPr>
      </w:pPr>
      <w:r w:rsidRPr="00700D58">
        <w:rPr>
          <w:rFonts w:cs="Simplified Arabic" w:hint="cs"/>
          <w:sz w:val="32"/>
          <w:szCs w:val="32"/>
          <w:rtl/>
          <w:lang w:val="en-US"/>
        </w:rPr>
        <w:t>ويسمى كذلك النحت، يقول الديداوي:" هو صورة من ص</w:t>
      </w:r>
      <w:r>
        <w:rPr>
          <w:rFonts w:cs="Simplified Arabic" w:hint="cs"/>
          <w:sz w:val="32"/>
          <w:szCs w:val="32"/>
          <w:rtl/>
          <w:lang w:val="en-US"/>
        </w:rPr>
        <w:t>ور الاختزال، وضربا من الاختصار، كما يعد اقتصادا لغويا مثل برمائي (بر وماء)، وقد يكون اختزالا لجملة الدلالة على التحدث بها، مثل (البسملة) التي انتزعت من جملة "بسم الله الرحمن الرحيم". وهكذا فالنحت اسهام لا يستهان به في حقل العلوم والثقافة وتنمية اللغة، لأنه يساعد على إيجاد المصطلحات والتعابير الاصطلاحية المقابلة من خلال التكاثر بحركة استقطابية تحكمها ظاهرة التركيب الخارجي، فيتولد العنصر الجديد من مزج عنصرين أوليين على الأقل، فيكون انصهار لفظي فدلالي تيسره قدرة اللغة العربية على طواعية النظام بين الأجزاء"</w:t>
      </w:r>
      <w:r>
        <w:rPr>
          <w:rStyle w:val="Appelnotedebasdep"/>
          <w:rFonts w:cs="Simplified Arabic"/>
          <w:sz w:val="32"/>
          <w:szCs w:val="32"/>
          <w:rtl/>
          <w:lang w:val="en-US"/>
        </w:rPr>
        <w:footnoteReference w:id="54"/>
      </w:r>
      <w:r>
        <w:rPr>
          <w:rFonts w:cs="Simplified Arabic" w:hint="cs"/>
          <w:sz w:val="32"/>
          <w:szCs w:val="32"/>
          <w:rtl/>
          <w:lang w:val="en-US"/>
        </w:rPr>
        <w:t>. من هنا نستنتج أن النحت هو استخراج كلمة من كلمتين أو أكثر. مع وجوب توفر شرط وجود اللفظ والمعنى بين المنحوت والمنحوت منه.</w:t>
      </w:r>
    </w:p>
    <w:p w:rsidR="003E2FFA" w:rsidRPr="00617BC2" w:rsidRDefault="003E2FFA" w:rsidP="005B3A68">
      <w:pPr>
        <w:pStyle w:val="Titre2"/>
        <w:spacing w:line="360" w:lineRule="auto"/>
        <w:rPr>
          <w:rtl/>
          <w:lang w:val="en-US"/>
        </w:rPr>
      </w:pPr>
      <w:bookmarkStart w:id="79" w:name="_Toc108051234"/>
      <w:r w:rsidRPr="00617BC2">
        <w:rPr>
          <w:rFonts w:hint="cs"/>
          <w:rtl/>
          <w:lang w:val="en-US"/>
        </w:rPr>
        <w:lastRenderedPageBreak/>
        <w:t>التركــــــــــــــيب:</w:t>
      </w:r>
      <w:bookmarkEnd w:id="79"/>
    </w:p>
    <w:p w:rsidR="003E2FFA" w:rsidRPr="004C1994" w:rsidRDefault="003E2FFA" w:rsidP="005B3A68">
      <w:pPr>
        <w:bidi/>
        <w:spacing w:line="360" w:lineRule="auto"/>
        <w:ind w:left="-2" w:firstLine="851"/>
        <w:jc w:val="lowKashida"/>
        <w:rPr>
          <w:rFonts w:cs="Simplified Arabic"/>
          <w:sz w:val="32"/>
          <w:szCs w:val="32"/>
          <w:lang w:val="en-US"/>
        </w:rPr>
      </w:pPr>
      <w:r>
        <w:rPr>
          <w:rFonts w:cs="Simplified Arabic" w:hint="cs"/>
          <w:sz w:val="32"/>
          <w:szCs w:val="32"/>
          <w:rtl/>
          <w:lang w:val="en-US"/>
        </w:rPr>
        <w:t xml:space="preserve"> يعرفه علي القاسمي بأنه:" يحدث بضم كلمة الى أخرى بحيث تصبح وحدة معجمية واحدة". ينقسم الى سبعة اقسام: التركيب الإضافي، الوصفي، الوصفي الإضافي، المزجي، العددي، الاسنادي، الإتباعي</w:t>
      </w:r>
      <w:r>
        <w:rPr>
          <w:rStyle w:val="Appelnotedebasdep"/>
          <w:rFonts w:cs="Simplified Arabic"/>
          <w:sz w:val="32"/>
          <w:szCs w:val="32"/>
          <w:rtl/>
          <w:lang w:val="en-US"/>
        </w:rPr>
        <w:footnoteReference w:id="55"/>
      </w:r>
      <w:r>
        <w:rPr>
          <w:rFonts w:cs="Simplified Arabic" w:hint="cs"/>
          <w:sz w:val="32"/>
          <w:szCs w:val="32"/>
          <w:rtl/>
          <w:lang w:val="en-US"/>
        </w:rPr>
        <w:t xml:space="preserve">. </w:t>
      </w:r>
    </w:p>
    <w:p w:rsidR="003E2FFA" w:rsidRPr="00617BC2" w:rsidRDefault="003E2FFA" w:rsidP="005B3A68">
      <w:pPr>
        <w:pStyle w:val="Titre2"/>
        <w:spacing w:line="360" w:lineRule="auto"/>
        <w:rPr>
          <w:rtl/>
          <w:lang w:val="en-US"/>
        </w:rPr>
      </w:pPr>
      <w:bookmarkStart w:id="80" w:name="_Toc108051235"/>
      <w:r w:rsidRPr="00617BC2">
        <w:rPr>
          <w:rFonts w:hint="cs"/>
          <w:rtl/>
          <w:lang w:val="en-US"/>
        </w:rPr>
        <w:t>المجـــــــاز:</w:t>
      </w:r>
      <w:bookmarkEnd w:id="80"/>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المجاز عند علماء البيان لفظ ينقل المتكلم معناه الأصلي الموضوع له، الى معنى اخر بينه وبين المعنى الأصلي علاقة. كذلك نقل الالفاظ من معناها الأصلي الى معنى علمي، من أنجع وسائل تنمية اللغة في جعلها صالحة لاستيعاب العلوم الحديثة</w:t>
      </w:r>
      <w:r>
        <w:rPr>
          <w:rStyle w:val="Appelnotedebasdep"/>
          <w:rFonts w:cs="Simplified Arabic"/>
          <w:sz w:val="32"/>
          <w:szCs w:val="32"/>
          <w:rtl/>
          <w:lang w:val="en-US"/>
        </w:rPr>
        <w:footnoteReference w:id="56"/>
      </w:r>
      <w:r>
        <w:rPr>
          <w:rFonts w:cs="Simplified Arabic" w:hint="cs"/>
          <w:sz w:val="32"/>
          <w:szCs w:val="32"/>
          <w:rtl/>
          <w:lang w:val="en-US"/>
        </w:rPr>
        <w:t xml:space="preserve">. </w:t>
      </w:r>
    </w:p>
    <w:p w:rsidR="003E2FFA" w:rsidRDefault="003E2FFA" w:rsidP="005B3A68">
      <w:pPr>
        <w:pStyle w:val="Titre1"/>
        <w:rPr>
          <w:sz w:val="32"/>
          <w:rtl/>
        </w:rPr>
      </w:pPr>
      <w:bookmarkStart w:id="81" w:name="_Toc108051236"/>
      <w:r>
        <w:rPr>
          <w:rFonts w:hint="cs"/>
          <w:rtl/>
        </w:rPr>
        <w:t>المصطلح</w:t>
      </w:r>
      <w:r w:rsidRPr="00617BC2">
        <w:rPr>
          <w:rFonts w:hint="cs"/>
          <w:rtl/>
        </w:rPr>
        <w:t xml:space="preserve"> الطبي</w:t>
      </w:r>
      <w:r w:rsidR="00851F8E">
        <w:rPr>
          <w:rFonts w:hint="cs"/>
          <w:rtl/>
        </w:rPr>
        <w:t xml:space="preserve"> </w:t>
      </w:r>
      <w:r>
        <w:rPr>
          <w:rFonts w:hint="cs"/>
          <w:rtl/>
        </w:rPr>
        <w:t>في اللغة العربية</w:t>
      </w:r>
      <w:bookmarkEnd w:id="81"/>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 xml:space="preserve">اللغة العربية هي لغة سامية، لغة القران الذي بفضله جمعت كذلك من ألفاظ الشعر العربي الصحيح وأعرق القبائل العربية، لتصبح لغة واحدة بعدما كانت لهجات متفرقة في شتى ربوع البلاد. تمتاز بفخامتها، مرونتها، مطاوعتها واستمراريتها التاريخية وحضارتها الزاخرة والثراء المتنوع في ألفاظها. كذلك يمتاز العربي بفصاحة اللسان. لكن </w:t>
      </w:r>
      <w:r>
        <w:rPr>
          <w:rFonts w:cs="Simplified Arabic" w:hint="cs"/>
          <w:sz w:val="32"/>
          <w:szCs w:val="32"/>
          <w:rtl/>
          <w:lang w:val="en-US"/>
        </w:rPr>
        <w:lastRenderedPageBreak/>
        <w:t>بمرور الزمن مع التطورات الحاصلة في البلاد العربية قديما منذ العصر الذهبي للحضارة العربية؛ ازدهار العلوم، التراجُم، والاختلاط الواقع مع مختلف الشعوب نتج شيء من استعارة الألفاظ ومزجها وتعريبها للغة العربية، أقدم مختلف الكتاب على اضفاء حروف او الفاظ من اللغات الفارسية، اليونانية، الهندية...، أَخذت منها وأُخذ منها في المقابل. لكن، مع ما تعرضت له خزائن الحضارة العربية والإسلامية من نهب وتدمير وحروب، جعلت الحصيلة العلمية في العالم العربي تواجه الاندثار والركود. في المقابل العالم العلمي الغربي في تطور رهيب جعل منه فارقا كبيرا بينه وبين العالم العربي فوهة كبيرة. يتطور العلم بشكل رهيب يساهم في ظهور ألفاظ ومصطلحات جديدة كل دقيقة فارضة نفسها على العالم أجمع</w:t>
      </w:r>
      <w:r>
        <w:rPr>
          <w:rStyle w:val="Appelnotedebasdep"/>
          <w:rFonts w:cs="Simplified Arabic"/>
          <w:sz w:val="32"/>
          <w:szCs w:val="32"/>
          <w:rtl/>
          <w:lang w:val="en-US"/>
        </w:rPr>
        <w:footnoteReference w:id="57"/>
      </w:r>
      <w:r>
        <w:rPr>
          <w:rFonts w:cs="Simplified Arabic" w:hint="cs"/>
          <w:sz w:val="32"/>
          <w:szCs w:val="32"/>
          <w:rtl/>
          <w:lang w:val="en-US"/>
        </w:rPr>
        <w:t xml:space="preserve">. </w:t>
      </w:r>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 xml:space="preserve">بفضل حنكة الكتاب الناقلون من والى اللغة العربية مختلف العلوم بدءا بصدر الإسلام مرورا بالعصر العباسي، أمثال حنين بن إسحاق وابنه، جورجياس بن بختيشوع، ثابت بن قرة الحراني، الحجاج بن مطر...، كان لهم مقدرة عظيمة في الترجمة متفقهين عارفين أسرار اللغة العربية؛ قاموا بترجمة علوم الفلسفة، الطب والمواليد، كيمياء </w:t>
      </w:r>
      <w:r>
        <w:rPr>
          <w:rFonts w:cs="Simplified Arabic" w:hint="cs"/>
          <w:sz w:val="32"/>
          <w:szCs w:val="32"/>
          <w:rtl/>
          <w:lang w:val="en-US"/>
        </w:rPr>
        <w:lastRenderedPageBreak/>
        <w:t>رياضيات، منطق. نتج عن هذا مصطلحات فصيحة محكمة ومستنبطة بدقة من صلب اللغة</w:t>
      </w:r>
      <w:r>
        <w:rPr>
          <w:rStyle w:val="Appelnotedebasdep"/>
          <w:rFonts w:cs="Simplified Arabic"/>
          <w:sz w:val="32"/>
          <w:szCs w:val="32"/>
          <w:rtl/>
          <w:lang w:val="en-US"/>
        </w:rPr>
        <w:footnoteReference w:id="58"/>
      </w:r>
      <w:r>
        <w:rPr>
          <w:rFonts w:cs="Simplified Arabic" w:hint="cs"/>
          <w:sz w:val="32"/>
          <w:szCs w:val="32"/>
          <w:rtl/>
          <w:lang w:val="en-US"/>
        </w:rPr>
        <w:t xml:space="preserve">. </w:t>
      </w:r>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أما في العصر الحديث بلغت العلوم الحديثة اتساعا واسعا، بازدهارها تزدهر كذلك الترجمة. لا سيما الترجمة الطبية فهي تتربع على عرش التراجُم، في نقل المعرفة والمستجدات الطبية العلمية.</w:t>
      </w:r>
    </w:p>
    <w:p w:rsidR="003E2FFA" w:rsidRPr="004F649E" w:rsidRDefault="003E2FFA" w:rsidP="005B3A68">
      <w:pPr>
        <w:bidi/>
        <w:spacing w:line="360" w:lineRule="auto"/>
        <w:ind w:left="-2" w:firstLine="851"/>
        <w:jc w:val="lowKashida"/>
        <w:rPr>
          <w:rFonts w:cs="Simplified Arabic"/>
          <w:sz w:val="32"/>
          <w:szCs w:val="32"/>
          <w:rtl/>
        </w:rPr>
      </w:pPr>
      <w:r>
        <w:rPr>
          <w:rFonts w:cs="Simplified Arabic" w:hint="cs"/>
          <w:sz w:val="32"/>
          <w:szCs w:val="32"/>
          <w:rtl/>
          <w:lang w:val="en-US"/>
        </w:rPr>
        <w:t xml:space="preserve">المصطلح الطبي في النص الطبي كما هو معروف اشتُقَّ من اللغتين اللاتينية واليونانية بشكل رئيسي، لذلك وُضع له علم المصطلحات الطبية " </w:t>
      </w:r>
      <w:r w:rsidRPr="00DB2529">
        <w:rPr>
          <w:rFonts w:asciiTheme="majorBidi" w:hAnsiTheme="majorBidi" w:cstheme="majorBidi"/>
          <w:sz w:val="28"/>
          <w:szCs w:val="28"/>
          <w:lang w:val="en-US"/>
        </w:rPr>
        <w:t>medical terminology</w:t>
      </w:r>
      <w:r>
        <w:rPr>
          <w:rFonts w:cs="Simplified Arabic" w:hint="cs"/>
          <w:sz w:val="32"/>
          <w:szCs w:val="32"/>
          <w:rtl/>
          <w:lang w:val="en-US"/>
        </w:rPr>
        <w:t>" الذي يتركز عل دراسة المصطلح من عدة نواحٍ وتفصيله تفصيلا دقيقا؛ من حيث الجذر، اللواصق: السوابق، اللواحق والحشو؛ فان معرفتها بشكل جيد وكيفية ربطها ببعضها البعض يسهل كثيرا فهم هذه المصطلحات.</w:t>
      </w:r>
    </w:p>
    <w:p w:rsidR="003E2FFA" w:rsidRPr="005B3A68" w:rsidRDefault="003E2FFA" w:rsidP="005B3A68">
      <w:pPr>
        <w:pStyle w:val="Paragraphedeliste"/>
        <w:numPr>
          <w:ilvl w:val="0"/>
          <w:numId w:val="32"/>
        </w:numPr>
        <w:bidi/>
        <w:spacing w:line="360" w:lineRule="auto"/>
        <w:jc w:val="lowKashida"/>
        <w:rPr>
          <w:rFonts w:ascii="Simplified Arabic" w:hAnsi="Simplified Arabic" w:cs="Simplified Arabic"/>
          <w:sz w:val="32"/>
          <w:szCs w:val="32"/>
          <w:rtl/>
          <w:lang w:val="en-US"/>
        </w:rPr>
      </w:pPr>
      <w:r w:rsidRPr="005B3A68">
        <w:rPr>
          <w:rFonts w:ascii="Simplified Arabic" w:hAnsi="Simplified Arabic" w:cs="Simplified Arabic" w:hint="cs"/>
          <w:sz w:val="32"/>
          <w:szCs w:val="32"/>
          <w:rtl/>
          <w:lang w:val="en-US"/>
        </w:rPr>
        <w:t xml:space="preserve">الجذر أو النواة </w:t>
      </w:r>
      <w:r w:rsidRPr="005B3A68">
        <w:rPr>
          <w:rFonts w:asciiTheme="majorBidi" w:hAnsiTheme="majorBidi" w:cstheme="majorBidi"/>
          <w:sz w:val="28"/>
          <w:szCs w:val="28"/>
          <w:lang w:val="en-US"/>
        </w:rPr>
        <w:t>root</w:t>
      </w:r>
      <w:r w:rsidRPr="005B3A68">
        <w:rPr>
          <w:rFonts w:asciiTheme="majorBidi" w:hAnsiTheme="majorBidi" w:cstheme="majorBidi" w:hint="cs"/>
          <w:sz w:val="28"/>
          <w:szCs w:val="28"/>
          <w:rtl/>
          <w:lang w:val="en-US"/>
        </w:rPr>
        <w:t xml:space="preserve">: </w:t>
      </w:r>
      <w:r w:rsidRPr="005B3A68">
        <w:rPr>
          <w:rFonts w:ascii="Simplified Arabic" w:hAnsi="Simplified Arabic" w:cs="Simplified Arabic" w:hint="cs"/>
          <w:sz w:val="32"/>
          <w:szCs w:val="32"/>
          <w:rtl/>
          <w:lang w:val="en-US"/>
        </w:rPr>
        <w:t>هي الأصل في المفردة حين تتجرد من كل الزوائد ولا يمكن حذفها لأن ذلك يؤدي الى بتر الجدر.</w:t>
      </w:r>
    </w:p>
    <w:p w:rsidR="003E2FFA" w:rsidRPr="005B3A68" w:rsidRDefault="003E2FFA" w:rsidP="005B3A68">
      <w:pPr>
        <w:pStyle w:val="Paragraphedeliste"/>
        <w:numPr>
          <w:ilvl w:val="0"/>
          <w:numId w:val="32"/>
        </w:numPr>
        <w:bidi/>
        <w:spacing w:line="360" w:lineRule="auto"/>
        <w:jc w:val="lowKashida"/>
        <w:rPr>
          <w:rFonts w:ascii="Simplified Arabic" w:hAnsi="Simplified Arabic" w:cs="Simplified Arabic"/>
          <w:sz w:val="32"/>
          <w:szCs w:val="32"/>
          <w:rtl/>
          <w:lang w:val="en-US"/>
        </w:rPr>
      </w:pPr>
      <w:r w:rsidRPr="005B3A68">
        <w:rPr>
          <w:rFonts w:ascii="Simplified Arabic" w:hAnsi="Simplified Arabic" w:cs="Simplified Arabic" w:hint="cs"/>
          <w:sz w:val="32"/>
          <w:szCs w:val="32"/>
          <w:rtl/>
          <w:lang w:val="en-US"/>
        </w:rPr>
        <w:t xml:space="preserve">اللواصق: مورفيمات غير متكافئة للمفردات وهي حروف تضاف الى الجذور لتغيير المعنى وهي: </w:t>
      </w:r>
    </w:p>
    <w:p w:rsidR="003E2FFA" w:rsidRPr="005B3A68" w:rsidRDefault="003E2FFA" w:rsidP="005B3A68">
      <w:pPr>
        <w:pStyle w:val="Paragraphedeliste"/>
        <w:numPr>
          <w:ilvl w:val="0"/>
          <w:numId w:val="32"/>
        </w:numPr>
        <w:bidi/>
        <w:spacing w:line="360" w:lineRule="auto"/>
        <w:jc w:val="lowKashida"/>
        <w:rPr>
          <w:rFonts w:ascii="Simplified Arabic" w:hAnsi="Simplified Arabic" w:cs="Simplified Arabic"/>
          <w:sz w:val="32"/>
          <w:szCs w:val="32"/>
          <w:rtl/>
          <w:lang w:val="en-US"/>
        </w:rPr>
      </w:pPr>
      <w:r w:rsidRPr="005B3A68">
        <w:rPr>
          <w:rFonts w:ascii="Simplified Arabic" w:hAnsi="Simplified Arabic" w:cs="Simplified Arabic" w:hint="cs"/>
          <w:b w:val="0"/>
          <w:bCs/>
          <w:sz w:val="32"/>
          <w:szCs w:val="32"/>
          <w:rtl/>
          <w:lang w:val="en-US"/>
        </w:rPr>
        <w:lastRenderedPageBreak/>
        <w:t xml:space="preserve">السوابق </w:t>
      </w:r>
      <w:r w:rsidRPr="005B3A68">
        <w:rPr>
          <w:rFonts w:asciiTheme="majorBidi" w:hAnsiTheme="majorBidi" w:cstheme="majorBidi"/>
          <w:b w:val="0"/>
          <w:bCs/>
          <w:sz w:val="28"/>
          <w:szCs w:val="28"/>
          <w:lang w:val="en-US"/>
        </w:rPr>
        <w:t>prefix</w:t>
      </w:r>
      <w:r w:rsidRPr="005B3A68">
        <w:rPr>
          <w:rFonts w:ascii="Simplified Arabic" w:hAnsi="Simplified Arabic" w:cs="Simplified Arabic" w:hint="cs"/>
          <w:sz w:val="32"/>
          <w:szCs w:val="32"/>
          <w:rtl/>
          <w:lang w:val="en-US"/>
        </w:rPr>
        <w:t xml:space="preserve">: هي لواصق تضاف للجذر في بدايته، تؤدي وضيفة نحوية ودلالية. </w:t>
      </w:r>
    </w:p>
    <w:p w:rsidR="003E2FFA" w:rsidRPr="005B3A68" w:rsidRDefault="003E2FFA" w:rsidP="005B3A68">
      <w:pPr>
        <w:pStyle w:val="Paragraphedeliste"/>
        <w:numPr>
          <w:ilvl w:val="0"/>
          <w:numId w:val="32"/>
        </w:numPr>
        <w:bidi/>
        <w:spacing w:line="360" w:lineRule="auto"/>
        <w:jc w:val="lowKashida"/>
        <w:rPr>
          <w:rFonts w:ascii="Simplified Arabic" w:hAnsi="Simplified Arabic" w:cs="Simplified Arabic"/>
          <w:sz w:val="32"/>
          <w:szCs w:val="32"/>
          <w:rtl/>
          <w:lang w:val="en-US"/>
        </w:rPr>
      </w:pPr>
      <w:r w:rsidRPr="005B3A68">
        <w:rPr>
          <w:rFonts w:ascii="Simplified Arabic" w:hAnsi="Simplified Arabic" w:cs="Simplified Arabic" w:hint="cs"/>
          <w:sz w:val="32"/>
          <w:szCs w:val="32"/>
          <w:rtl/>
          <w:lang w:val="en-US"/>
        </w:rPr>
        <w:t>ا</w:t>
      </w:r>
      <w:r w:rsidRPr="005B3A68">
        <w:rPr>
          <w:rFonts w:ascii="Simplified Arabic" w:hAnsi="Simplified Arabic" w:cs="Simplified Arabic" w:hint="cs"/>
          <w:b w:val="0"/>
          <w:bCs/>
          <w:sz w:val="32"/>
          <w:szCs w:val="32"/>
          <w:rtl/>
          <w:lang w:val="en-US"/>
        </w:rPr>
        <w:t xml:space="preserve">للواحق </w:t>
      </w:r>
      <w:r w:rsidRPr="005B3A68">
        <w:rPr>
          <w:rFonts w:asciiTheme="majorBidi" w:hAnsiTheme="majorBidi" w:cstheme="majorBidi"/>
          <w:b w:val="0"/>
          <w:bCs/>
          <w:sz w:val="28"/>
          <w:szCs w:val="28"/>
          <w:lang w:val="en-US"/>
        </w:rPr>
        <w:t>suffix</w:t>
      </w:r>
      <w:r w:rsidRPr="005B3A68">
        <w:rPr>
          <w:rFonts w:ascii="Simplified Arabic" w:hAnsi="Simplified Arabic" w:cs="Simplified Arabic" w:hint="cs"/>
          <w:b w:val="0"/>
          <w:bCs/>
          <w:sz w:val="32"/>
          <w:szCs w:val="32"/>
          <w:rtl/>
          <w:lang w:val="en-US"/>
        </w:rPr>
        <w:t>:</w:t>
      </w:r>
      <w:r w:rsidRPr="005B3A68">
        <w:rPr>
          <w:rFonts w:ascii="Simplified Arabic" w:hAnsi="Simplified Arabic" w:cs="Simplified Arabic" w:hint="cs"/>
          <w:sz w:val="32"/>
          <w:szCs w:val="32"/>
          <w:rtl/>
          <w:lang w:val="en-US"/>
        </w:rPr>
        <w:t xml:space="preserve"> هي لواصق تضاف للجذر في أخره، فتتلوه للدلالة على معان جديدة. </w:t>
      </w:r>
    </w:p>
    <w:p w:rsidR="003E2FFA" w:rsidRPr="006B1328" w:rsidRDefault="003E2FFA" w:rsidP="006B1328">
      <w:pPr>
        <w:pStyle w:val="Paragraphedeliste"/>
        <w:numPr>
          <w:ilvl w:val="0"/>
          <w:numId w:val="32"/>
        </w:numPr>
        <w:bidi/>
        <w:spacing w:line="360" w:lineRule="auto"/>
        <w:jc w:val="lowKashida"/>
        <w:rPr>
          <w:rFonts w:ascii="Simplified Arabic" w:hAnsi="Simplified Arabic" w:cs="Simplified Arabic"/>
          <w:sz w:val="32"/>
          <w:szCs w:val="32"/>
          <w:rtl/>
          <w:lang w:val="en-US"/>
        </w:rPr>
      </w:pPr>
      <w:r w:rsidRPr="005B3A68">
        <w:rPr>
          <w:rFonts w:ascii="Simplified Arabic" w:hAnsi="Simplified Arabic" w:cs="Simplified Arabic" w:hint="cs"/>
          <w:b w:val="0"/>
          <w:bCs/>
          <w:sz w:val="32"/>
          <w:szCs w:val="32"/>
          <w:rtl/>
          <w:lang w:val="en-US"/>
        </w:rPr>
        <w:t>الحشو</w:t>
      </w:r>
      <w:r w:rsidRPr="005B3A68">
        <w:rPr>
          <w:rFonts w:ascii="Simplified Arabic" w:hAnsi="Simplified Arabic" w:cs="Simplified Arabic" w:hint="cs"/>
          <w:sz w:val="32"/>
          <w:szCs w:val="32"/>
          <w:rtl/>
          <w:lang w:val="en-US"/>
        </w:rPr>
        <w:t>: هي حروف لواصق تضاف المفردات بين الجذر والحرف.</w:t>
      </w:r>
      <w:r>
        <w:rPr>
          <w:rStyle w:val="Appelnotedebasdep"/>
          <w:rFonts w:ascii="Simplified Arabic" w:hAnsi="Simplified Arabic" w:cs="Simplified Arabic"/>
          <w:sz w:val="32"/>
          <w:szCs w:val="32"/>
          <w:rtl/>
          <w:lang w:val="en-US"/>
        </w:rPr>
        <w:footnoteReference w:id="59"/>
      </w:r>
    </w:p>
    <w:p w:rsidR="003E2FFA" w:rsidRPr="00617BC2" w:rsidRDefault="003E2FFA" w:rsidP="005B3A68">
      <w:pPr>
        <w:pStyle w:val="Titre1"/>
        <w:rPr>
          <w:sz w:val="32"/>
          <w:rtl/>
        </w:rPr>
      </w:pPr>
      <w:bookmarkStart w:id="82" w:name="_Toc108051237"/>
      <w:r w:rsidRPr="00617BC2">
        <w:rPr>
          <w:rFonts w:hint="cs"/>
          <w:rtl/>
        </w:rPr>
        <w:t>أصول ومصادر</w:t>
      </w:r>
      <w:r>
        <w:rPr>
          <w:rFonts w:hint="cs"/>
          <w:rtl/>
        </w:rPr>
        <w:t xml:space="preserve"> المصطلح الطبي</w:t>
      </w:r>
      <w:bookmarkEnd w:id="82"/>
    </w:p>
    <w:p w:rsidR="003E2FFA" w:rsidRDefault="003E2FFA" w:rsidP="005B3A68">
      <w:pPr>
        <w:bidi/>
        <w:spacing w:line="360" w:lineRule="auto"/>
        <w:ind w:left="-2" w:firstLine="851"/>
        <w:jc w:val="lowKashida"/>
        <w:rPr>
          <w:rFonts w:cs="Simplified Arabic"/>
          <w:sz w:val="32"/>
          <w:szCs w:val="32"/>
          <w:lang w:val="en-US"/>
        </w:rPr>
      </w:pPr>
      <w:r>
        <w:rPr>
          <w:rFonts w:cs="Simplified Arabic" w:hint="cs"/>
          <w:sz w:val="32"/>
          <w:szCs w:val="32"/>
          <w:rtl/>
          <w:lang w:val="en-US"/>
        </w:rPr>
        <w:t>أتفق اللغويين وعلماء اللغة أن أصول وجذور المصطلحات الطبية أغلبها يعود للغتين اللاتينية واليونانية لما لهم من فضل في نمو الطب بصفة عامة. نستذكر في هذه الفقرة أهم ما يمكن التحدث به عن مصادر المصطلح الطبي.</w:t>
      </w:r>
    </w:p>
    <w:p w:rsidR="003E2FFA" w:rsidRDefault="003E2FFA" w:rsidP="005B3A68">
      <w:pPr>
        <w:spacing w:line="360" w:lineRule="auto"/>
        <w:ind w:left="-2" w:firstLine="851"/>
        <w:jc w:val="lowKashida"/>
        <w:rPr>
          <w:rFonts w:asciiTheme="majorBidi" w:hAnsiTheme="majorBidi" w:cstheme="majorBidi"/>
          <w:sz w:val="28"/>
          <w:szCs w:val="28"/>
          <w:lang w:val="en-US"/>
        </w:rPr>
      </w:pPr>
      <w:r>
        <w:rPr>
          <w:rFonts w:asciiTheme="majorBidi" w:hAnsiTheme="majorBidi" w:cstheme="majorBidi" w:hint="cs"/>
          <w:sz w:val="28"/>
          <w:szCs w:val="28"/>
          <w:rtl/>
          <w:lang w:val="en-US"/>
        </w:rPr>
        <w:t>"</w:t>
      </w:r>
      <w:r>
        <w:rPr>
          <w:rFonts w:asciiTheme="majorBidi" w:hAnsiTheme="majorBidi" w:cstheme="majorBidi"/>
          <w:sz w:val="28"/>
          <w:szCs w:val="28"/>
          <w:lang w:val="en-US"/>
        </w:rPr>
        <w:t xml:space="preserve">Medical language has Its Own; medical vocabulary includes terms built from Greek and Latin word parts, Eponyms, Acronyms, and terms from modern language. Beside these words, we can affirm that there are four Origins for medical language. First, Greek and Latin origins. Second, Eponyms: terms derived from the name of the person (physician or scientist) who was the first to identify a technique or condition. Third, Acronyms: are terms derived from the first letter of the words in a phrase, combined a whole </w:t>
      </w:r>
      <w:r>
        <w:rPr>
          <w:rFonts w:asciiTheme="majorBidi" w:hAnsiTheme="majorBidi" w:cstheme="majorBidi"/>
          <w:sz w:val="28"/>
          <w:szCs w:val="28"/>
          <w:lang w:val="en-US"/>
        </w:rPr>
        <w:lastRenderedPageBreak/>
        <w:t>word such as AIDS (Acquired Immuno</w:t>
      </w:r>
      <w:r w:rsidR="00851F8E" w:rsidRPr="00851F8E">
        <w:rPr>
          <w:rFonts w:asciiTheme="majorBidi" w:hAnsiTheme="majorBidi" w:cstheme="majorBidi"/>
          <w:sz w:val="28"/>
          <w:szCs w:val="28"/>
          <w:lang w:val="en-US"/>
        </w:rPr>
        <w:t>d</w:t>
      </w:r>
      <w:r>
        <w:rPr>
          <w:rFonts w:asciiTheme="majorBidi" w:hAnsiTheme="majorBidi" w:cstheme="majorBidi"/>
          <w:sz w:val="28"/>
          <w:szCs w:val="28"/>
          <w:lang w:val="en-US"/>
        </w:rPr>
        <w:t>eficiency Syndrome). Last one is, Modern Language: terms obtained from English language.</w:t>
      </w:r>
    </w:p>
    <w:p w:rsidR="003E2FFA" w:rsidRPr="001B0352" w:rsidRDefault="003E2FFA" w:rsidP="005B3A68">
      <w:pPr>
        <w:spacing w:line="360" w:lineRule="auto"/>
        <w:ind w:left="-2" w:firstLine="851"/>
        <w:jc w:val="lowKashida"/>
        <w:rPr>
          <w:rFonts w:asciiTheme="majorBidi" w:hAnsiTheme="majorBidi" w:cstheme="majorBidi"/>
          <w:sz w:val="28"/>
          <w:szCs w:val="28"/>
          <w:lang w:val="en-US"/>
        </w:rPr>
      </w:pPr>
      <w:r>
        <w:rPr>
          <w:rFonts w:asciiTheme="majorBidi" w:hAnsiTheme="majorBidi" w:cstheme="majorBidi"/>
          <w:sz w:val="28"/>
          <w:szCs w:val="28"/>
          <w:lang w:val="en-US"/>
        </w:rPr>
        <w:t xml:space="preserve">There are two sections of medical terms; terms built from word parts. Originally, they are Greek and Latin put together to form </w:t>
      </w:r>
      <w:r w:rsidR="00E6006E">
        <w:rPr>
          <w:rFonts w:asciiTheme="majorBidi" w:hAnsiTheme="majorBidi" w:cstheme="majorBidi"/>
          <w:sz w:val="28"/>
          <w:szCs w:val="28"/>
          <w:lang w:val="en-US"/>
        </w:rPr>
        <w:t>words that</w:t>
      </w:r>
      <w:r>
        <w:rPr>
          <w:rFonts w:asciiTheme="majorBidi" w:hAnsiTheme="majorBidi" w:cstheme="majorBidi"/>
          <w:sz w:val="28"/>
          <w:szCs w:val="28"/>
          <w:lang w:val="en-US"/>
        </w:rPr>
        <w:t xml:space="preserve"> can translated literally to find their, meanings. In addition, there are terms that not built from word parts. Their origins are Eponyms, Acronyms, Modern Language, Greek and Latin (cannot be easily translating to find their meanings)</w:t>
      </w:r>
      <w:r>
        <w:rPr>
          <w:rFonts w:asciiTheme="majorBidi" w:hAnsiTheme="majorBidi" w:cstheme="majorBidi" w:hint="cs"/>
          <w:sz w:val="28"/>
          <w:szCs w:val="28"/>
          <w:rtl/>
          <w:lang w:val="en-US"/>
        </w:rPr>
        <w:t>"</w:t>
      </w:r>
      <w:r>
        <w:rPr>
          <w:rStyle w:val="Appelnotedebasdep"/>
          <w:rFonts w:asciiTheme="majorBidi" w:hAnsiTheme="majorBidi" w:cstheme="majorBidi"/>
          <w:sz w:val="28"/>
          <w:szCs w:val="28"/>
          <w:lang w:val="en-US"/>
        </w:rPr>
        <w:footnoteReference w:id="60"/>
      </w:r>
      <w:r>
        <w:rPr>
          <w:rFonts w:asciiTheme="majorBidi" w:hAnsiTheme="majorBidi" w:cstheme="majorBidi"/>
          <w:sz w:val="28"/>
          <w:szCs w:val="28"/>
          <w:lang w:val="en-US"/>
        </w:rPr>
        <w:t xml:space="preserve">.    </w:t>
      </w:r>
    </w:p>
    <w:p w:rsidR="003E2FFA" w:rsidRDefault="003E2FFA" w:rsidP="005B3A68">
      <w:pPr>
        <w:bidi/>
        <w:spacing w:line="360" w:lineRule="auto"/>
        <w:ind w:left="-2" w:firstLine="851"/>
        <w:jc w:val="lowKashida"/>
        <w:rPr>
          <w:rFonts w:cs="Simplified Arabic"/>
          <w:sz w:val="32"/>
          <w:szCs w:val="32"/>
          <w:rtl/>
        </w:rPr>
      </w:pPr>
      <w:r>
        <w:rPr>
          <w:rFonts w:cs="Simplified Arabic" w:hint="cs"/>
          <w:sz w:val="32"/>
          <w:szCs w:val="32"/>
          <w:rtl/>
          <w:lang w:val="en-US"/>
        </w:rPr>
        <w:t xml:space="preserve">" </w:t>
      </w:r>
      <w:r>
        <w:rPr>
          <w:rFonts w:cs="Simplified Arabic" w:hint="cs"/>
          <w:sz w:val="32"/>
          <w:szCs w:val="32"/>
          <w:rtl/>
        </w:rPr>
        <w:t xml:space="preserve">تتميز اللغة الطبية بطابعها الخاص بها؛ تتضمن مصطلحات مبنية على أجزاء من الألفاظ اللاتينية واليونانية، المصطلحات المشتقة، المختصرات. لها أربعة جذور: أولا من اللغة اللاتينية واليونانية. ثانيا، المصطلحات المشتقة من اسم الطبيب او العالم المكتشف للمرض أو الدواء او... ثالثا، المختصرات المستمدة من أوائل الحروف للكلمات المشكلة للعبارة التي ترمز لنوع المرض أو الحالة. رابعا، المصطلحات المأخوذة من اللغة الحديثة أي اللغة الانجليزية.  </w:t>
      </w:r>
    </w:p>
    <w:p w:rsidR="003E2FFA" w:rsidRPr="000E1397" w:rsidRDefault="003E2FFA" w:rsidP="005B3A68">
      <w:pPr>
        <w:bidi/>
        <w:spacing w:line="360" w:lineRule="auto"/>
        <w:ind w:left="-2" w:firstLine="851"/>
        <w:jc w:val="lowKashida"/>
        <w:rPr>
          <w:rFonts w:cs="Simplified Arabic"/>
          <w:sz w:val="32"/>
          <w:szCs w:val="32"/>
          <w:rtl/>
        </w:rPr>
      </w:pPr>
      <w:r>
        <w:rPr>
          <w:rFonts w:cs="Simplified Arabic" w:hint="cs"/>
          <w:sz w:val="32"/>
          <w:szCs w:val="32"/>
          <w:rtl/>
        </w:rPr>
        <w:t xml:space="preserve">تنقسم هذه المصطلحات الى قسمين: مصطلحات مبنية على أجزاء من الكلمة، تتشكل من اللغتين اللاتينية واليونانية معا لتشكل لفظ ذا معنى. بالإضافة الى ذلك، المصطلحات التي لم تنشأ من أجزاء الكلمات، بل المختصرة، المشتقة، كذلك المأخوذة من </w:t>
      </w:r>
      <w:r>
        <w:rPr>
          <w:rFonts w:cs="Simplified Arabic" w:hint="cs"/>
          <w:sz w:val="32"/>
          <w:szCs w:val="32"/>
          <w:rtl/>
        </w:rPr>
        <w:lastRenderedPageBreak/>
        <w:t xml:space="preserve">اللغة الحديثة. أما التي أخذت من اللغتين اللاتينية واليونانية تنقل بشكل حرفي لأنه لا يمكن ترجمتها بحيث لا وجود لمرادف لها في اللغة الهدف. (الترجمة لنا)      </w:t>
      </w:r>
    </w:p>
    <w:p w:rsidR="003E2FFA" w:rsidRPr="00617BC2" w:rsidRDefault="003E2FFA" w:rsidP="005B3A68">
      <w:pPr>
        <w:pStyle w:val="Titre1"/>
        <w:rPr>
          <w:rtl/>
        </w:rPr>
      </w:pPr>
      <w:bookmarkStart w:id="83" w:name="_Toc108051238"/>
      <w:r>
        <w:rPr>
          <w:rFonts w:hint="cs"/>
          <w:rtl/>
        </w:rPr>
        <w:t>بنية المصطلح الطبي</w:t>
      </w:r>
      <w:bookmarkEnd w:id="83"/>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 xml:space="preserve">السابقة في المصطلح الطبي تضاف للجذر فتعطيه المزيد من المعنى حول الجذر مثل الزمن، الحجم (القد)، العدد او موضع الشيء (المكان)، او شدته. الجذر في المصطلح الطبي يعطي جَذْرُ اللفظ او جذعه الأساسي المعنى الرئيسي للكلمة او المصطلح، وكثيرا ما يشير الى جزء من الجسم؛ يمكن استخدام بعض الجذور كبوادئ او لواحق أيضا. أما اللواحق هي محورات تتصل بنهاية الجذور تغيير المعنى الأصلي او تعدله. غالبا ما تدل على حالة او اضطراب او مرض او عملية او أجزاء او عَرض او جزء من كلام. تتصل هذه الأجزاء الثلاثة مع بعضها بحروف ليِّنة او صوتية </w:t>
      </w:r>
      <w:r>
        <w:rPr>
          <w:rFonts w:asciiTheme="majorBidi" w:hAnsiTheme="majorBidi" w:cstheme="majorBidi"/>
          <w:sz w:val="28"/>
          <w:szCs w:val="28"/>
          <w:lang w:val="en-US"/>
        </w:rPr>
        <w:t>vowel</w:t>
      </w:r>
      <w:r>
        <w:rPr>
          <w:rFonts w:asciiTheme="majorBidi" w:hAnsiTheme="majorBidi" w:cstheme="majorBidi"/>
          <w:sz w:val="28"/>
          <w:szCs w:val="28"/>
          <w:rtl/>
          <w:lang w:val="en-US"/>
        </w:rPr>
        <w:t>،</w:t>
      </w:r>
      <w:r>
        <w:rPr>
          <w:rFonts w:asciiTheme="majorBidi" w:hAnsiTheme="majorBidi" w:cstheme="majorBidi" w:hint="cs"/>
          <w:sz w:val="28"/>
          <w:szCs w:val="28"/>
          <w:rtl/>
          <w:lang w:val="en-US"/>
        </w:rPr>
        <w:t xml:space="preserve">  (</w:t>
      </w:r>
      <w:r>
        <w:rPr>
          <w:rFonts w:asciiTheme="majorBidi" w:hAnsiTheme="majorBidi" w:cstheme="majorBidi" w:hint="cs"/>
          <w:sz w:val="28"/>
          <w:szCs w:val="28"/>
          <w:lang w:val="en-US"/>
        </w:rPr>
        <w:t>o</w:t>
      </w:r>
      <w:r>
        <w:rPr>
          <w:rFonts w:asciiTheme="majorBidi" w:hAnsiTheme="majorBidi" w:cstheme="majorBidi" w:hint="cs"/>
          <w:sz w:val="28"/>
          <w:szCs w:val="28"/>
          <w:rtl/>
          <w:lang w:val="en-US"/>
        </w:rPr>
        <w:t xml:space="preserve">، </w:t>
      </w:r>
      <w:r>
        <w:rPr>
          <w:rFonts w:asciiTheme="majorBidi" w:hAnsiTheme="majorBidi" w:cstheme="majorBidi"/>
          <w:sz w:val="28"/>
          <w:szCs w:val="28"/>
          <w:lang w:val="en-US"/>
        </w:rPr>
        <w:t>a</w:t>
      </w:r>
      <w:r>
        <w:rPr>
          <w:rFonts w:asciiTheme="majorBidi" w:hAnsiTheme="majorBidi" w:cstheme="majorBidi" w:hint="cs"/>
          <w:sz w:val="28"/>
          <w:szCs w:val="28"/>
          <w:rtl/>
          <w:lang w:val="en-US"/>
        </w:rPr>
        <w:t xml:space="preserve">، </w:t>
      </w:r>
      <w:r>
        <w:rPr>
          <w:rFonts w:asciiTheme="majorBidi" w:hAnsiTheme="majorBidi" w:cstheme="majorBidi"/>
          <w:sz w:val="28"/>
          <w:szCs w:val="28"/>
          <w:lang w:val="en-US"/>
        </w:rPr>
        <w:t>I</w:t>
      </w:r>
      <w:r>
        <w:rPr>
          <w:rFonts w:asciiTheme="majorBidi" w:hAnsiTheme="majorBidi" w:cstheme="majorBidi" w:hint="cs"/>
          <w:sz w:val="28"/>
          <w:szCs w:val="28"/>
          <w:rtl/>
        </w:rPr>
        <w:t>)</w:t>
      </w:r>
      <w:r>
        <w:rPr>
          <w:rFonts w:asciiTheme="majorBidi" w:hAnsiTheme="majorBidi" w:cstheme="majorBidi"/>
          <w:sz w:val="28"/>
          <w:szCs w:val="28"/>
          <w:lang w:val="en-US"/>
        </w:rPr>
        <w:t>.</w:t>
      </w:r>
    </w:p>
    <w:p w:rsidR="003E2FFA" w:rsidRDefault="003E2FFA" w:rsidP="005B3A68">
      <w:pPr>
        <w:bidi/>
        <w:spacing w:line="360" w:lineRule="auto"/>
        <w:ind w:left="-2" w:firstLine="851"/>
        <w:jc w:val="lowKashida"/>
        <w:rPr>
          <w:rFonts w:cs="Simplified Arabic"/>
          <w:sz w:val="32"/>
          <w:szCs w:val="32"/>
          <w:rtl/>
          <w:lang w:val="en-US"/>
        </w:rPr>
      </w:pPr>
      <w:r>
        <w:rPr>
          <w:rFonts w:cs="Simplified Arabic" w:hint="cs"/>
          <w:sz w:val="32"/>
          <w:szCs w:val="32"/>
          <w:rtl/>
          <w:lang w:val="en-US"/>
        </w:rPr>
        <w:t xml:space="preserve"> كما سبق ذكره بشأن اشتقاق جذور وسوابق ولواحق المصطلحات الطبية من الكلمات اللاتينية والاغريقية، فإنها تكون ذات مدلول معين؛ هذه الأجزاء الثلاثة لا تشتمل في نفس المصطلح فقط جزء مع الجذر لأنه الأصل طبعاً. تتصف هذه المصطلحات بقصرها نظير الجمل لكنها تعطي المعنى الدقيق. يمكن لأي تغيير مهما كان بسيطا كتغيير حرف او حرفين أن يغير المعنى كليتاً. مثلا مصطلح </w:t>
      </w:r>
      <w:r>
        <w:rPr>
          <w:rFonts w:asciiTheme="majorBidi" w:hAnsiTheme="majorBidi" w:cstheme="majorBidi"/>
          <w:sz w:val="28"/>
          <w:szCs w:val="28"/>
          <w:lang w:val="en-US"/>
        </w:rPr>
        <w:t>macrocyte</w:t>
      </w:r>
      <w:r>
        <w:rPr>
          <w:rFonts w:cs="Simplified Arabic" w:hint="cs"/>
          <w:sz w:val="32"/>
          <w:szCs w:val="32"/>
          <w:rtl/>
          <w:lang w:val="en-US"/>
        </w:rPr>
        <w:t xml:space="preserve"> يدل على مصطلح الكرية الحمراء الكبيرة أي الكبيرة من الخلية السوية. كذلك مصطلح </w:t>
      </w:r>
      <w:r w:rsidRPr="00C3544D">
        <w:rPr>
          <w:rFonts w:asciiTheme="majorBidi" w:hAnsiTheme="majorBidi" w:cstheme="majorBidi"/>
          <w:sz w:val="28"/>
          <w:szCs w:val="28"/>
          <w:lang w:val="en-US"/>
        </w:rPr>
        <w:t>microcyte</w:t>
      </w:r>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lastRenderedPageBreak/>
        <w:t>يدل على الكرية الحمراء الصغير أي أصغر من العادية.</w:t>
      </w:r>
      <w:r>
        <w:rPr>
          <w:rStyle w:val="Appelnotedebasdep"/>
          <w:rFonts w:cs="Simplified Arabic"/>
          <w:sz w:val="32"/>
          <w:szCs w:val="32"/>
          <w:rtl/>
          <w:lang w:val="en-US"/>
        </w:rPr>
        <w:footnoteReference w:id="61"/>
      </w:r>
    </w:p>
    <w:p w:rsidR="003E2FFA" w:rsidRDefault="003E2FFA" w:rsidP="005B3A68">
      <w:pPr>
        <w:pStyle w:val="Titre1"/>
        <w:rPr>
          <w:rtl/>
        </w:rPr>
      </w:pPr>
      <w:bookmarkStart w:id="84" w:name="_Toc108051239"/>
      <w:r>
        <w:rPr>
          <w:rFonts w:hint="cs"/>
          <w:rtl/>
        </w:rPr>
        <w:t>خصائص المصطلح الطبي</w:t>
      </w:r>
      <w:bookmarkEnd w:id="84"/>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t xml:space="preserve">تتلخص خصائص المصطلح الطبي عند العارفين باللغة، الدارسين للمصطلح العلمي في معايير تُضبط على منهجية صارمة ودقيقة الغرض منها تسهيل العمل على المترجم في الانتقال بين اللغة والأخرى عند القيام بعمل الترجمة. نذكرها فيما يلي: </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التقيييس</w:t>
      </w:r>
      <w:r w:rsidR="00851F8E">
        <w:rPr>
          <w:rFonts w:ascii="Simplified Arabic" w:hAnsi="Simplified Arabic" w:cs="Simplified Arabic" w:hint="cs"/>
          <w:b w:val="0"/>
          <w:bCs/>
          <w:sz w:val="32"/>
          <w:szCs w:val="32"/>
          <w:rtl/>
          <w:lang w:val="en-US"/>
        </w:rPr>
        <w:t xml:space="preserve"> </w:t>
      </w:r>
      <w:r>
        <w:rPr>
          <w:rFonts w:asciiTheme="majorBidi" w:hAnsiTheme="majorBidi" w:cstheme="majorBidi"/>
          <w:b w:val="0"/>
          <w:bCs/>
          <w:sz w:val="32"/>
          <w:szCs w:val="32"/>
          <w:lang w:val="en-US"/>
        </w:rPr>
        <w:t>Standardization</w:t>
      </w:r>
      <w:r>
        <w:rPr>
          <w:rFonts w:ascii="Simplified Arabic" w:hAnsi="Simplified Arabic" w:cs="Simplified Arabic" w:hint="cs"/>
          <w:b w:val="0"/>
          <w:bCs/>
          <w:sz w:val="32"/>
          <w:szCs w:val="32"/>
          <w:rtl/>
          <w:lang w:val="en-US"/>
        </w:rPr>
        <w:t xml:space="preserve">: </w:t>
      </w:r>
      <w:r>
        <w:rPr>
          <w:rFonts w:ascii="Simplified Arabic" w:hAnsi="Simplified Arabic" w:cs="Simplified Arabic" w:hint="cs"/>
          <w:sz w:val="32"/>
          <w:szCs w:val="32"/>
          <w:rtl/>
          <w:lang w:val="en-US"/>
        </w:rPr>
        <w:t xml:space="preserve">هو مجموعة من القوانين والمعايير التي تتيحها اللغة في توليد المصطلح على غرار الاشتقاق والمجاز... يجب أن يستوفي المصطلح هذه الخاصية أولا قبل أية خاصية أخرى. </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التشفير </w:t>
      </w:r>
      <w:r>
        <w:rPr>
          <w:rFonts w:asciiTheme="majorBidi" w:hAnsiTheme="majorBidi" w:cstheme="majorBidi"/>
          <w:b w:val="0"/>
          <w:bCs/>
          <w:sz w:val="32"/>
          <w:szCs w:val="32"/>
          <w:lang w:val="en-US"/>
        </w:rPr>
        <w:t>Cryptage</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هي شفرة يتم اعتمادها عند وضع المصطلح منوطاً بدرجة تخصصه تعطيه غموضاً يصعب فهمه، يتواصل بها أهل الاختصاص فقط لا يمكن للمترجم العادي استيعابه.</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المقبولية </w:t>
      </w:r>
      <w:r w:rsidRPr="00C65710">
        <w:rPr>
          <w:rFonts w:asciiTheme="majorBidi" w:hAnsiTheme="majorBidi" w:cstheme="majorBidi"/>
          <w:b w:val="0"/>
          <w:bCs/>
          <w:sz w:val="32"/>
          <w:szCs w:val="32"/>
          <w:lang w:val="en-US"/>
        </w:rPr>
        <w:t>Acceptability</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تنقسم الى نوعين:</w:t>
      </w:r>
    </w:p>
    <w:p w:rsidR="003E2FFA" w:rsidRDefault="003E2FFA" w:rsidP="005B3A68">
      <w:pPr>
        <w:pStyle w:val="Paragraphedeliste"/>
        <w:bidi/>
        <w:spacing w:line="360" w:lineRule="auto"/>
        <w:ind w:left="820" w:firstLine="851"/>
        <w:jc w:val="lowKashida"/>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lastRenderedPageBreak/>
        <w:t>مقبولية نحوية: تتم باحترام القواعد التركيبية للغة عند القيام بصياغة المصطلح.</w:t>
      </w:r>
    </w:p>
    <w:p w:rsidR="003E2FFA" w:rsidRDefault="003E2FFA" w:rsidP="005B3A68">
      <w:pPr>
        <w:pStyle w:val="Paragraphedeliste"/>
        <w:bidi/>
        <w:spacing w:line="360" w:lineRule="auto"/>
        <w:ind w:left="820" w:firstLine="851"/>
        <w:jc w:val="lowKashida"/>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مقبولية دلالية: يجب أن يكون المصطلح يعبر عن المعنى بدقة متناهية، يشمل المفهوم والتصور.</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التوحيد: </w:t>
      </w:r>
      <w:r>
        <w:rPr>
          <w:rFonts w:ascii="Simplified Arabic" w:hAnsi="Simplified Arabic" w:cs="Simplified Arabic" w:hint="cs"/>
          <w:sz w:val="32"/>
          <w:szCs w:val="32"/>
          <w:rtl/>
          <w:lang w:val="en-US"/>
        </w:rPr>
        <w:t>من أهم الخصائص التي يتميز بها المصطلح العلمي في أية لغة كانت. بحيث يعبر المصطلح الواحد عن المفهوم الواحد في الحقل العلمي الواحد.</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الأحادية اللفظية </w:t>
      </w:r>
      <w:r>
        <w:rPr>
          <w:rFonts w:asciiTheme="majorBidi" w:hAnsiTheme="majorBidi" w:cstheme="majorBidi"/>
          <w:b w:val="0"/>
          <w:bCs/>
          <w:sz w:val="32"/>
          <w:szCs w:val="32"/>
          <w:lang w:val="en-US"/>
        </w:rPr>
        <w:t>mono verbal</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أي ان المصطلح الواحد يعبر عن معنى واحد لا قبل اية اشتراك أو ترادف في المعنى. </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الاقتصاد اللغوي </w:t>
      </w:r>
      <w:r>
        <w:rPr>
          <w:rFonts w:asciiTheme="majorBidi" w:hAnsiTheme="majorBidi" w:cstheme="majorBidi"/>
          <w:b w:val="0"/>
          <w:bCs/>
          <w:sz w:val="32"/>
          <w:szCs w:val="32"/>
          <w:lang w:val="en-US"/>
        </w:rPr>
        <w:t>linguistic economics</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المراد منه انه يعبر عن مفهوم معقد في وحدة لغوية واحدة.</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العلمية </w:t>
      </w:r>
      <w:r>
        <w:rPr>
          <w:rFonts w:asciiTheme="majorBidi" w:hAnsiTheme="majorBidi" w:cstheme="majorBidi"/>
          <w:b w:val="0"/>
          <w:bCs/>
          <w:sz w:val="32"/>
          <w:szCs w:val="32"/>
          <w:lang w:val="en-US"/>
        </w:rPr>
        <w:t>Scientificity</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أي ان المصطلح الطبي يحكمه الطابع التقني. </w:t>
      </w:r>
    </w:p>
    <w:p w:rsidR="003E2FFA" w:rsidRDefault="003E2FFA" w:rsidP="005B3A68">
      <w:pPr>
        <w:pStyle w:val="Paragraphedeliste"/>
        <w:numPr>
          <w:ilvl w:val="0"/>
          <w:numId w:val="13"/>
        </w:numPr>
        <w:bidi/>
        <w:spacing w:line="360" w:lineRule="auto"/>
        <w:ind w:firstLine="851"/>
        <w:jc w:val="lowKashida"/>
        <w:rPr>
          <w:rFonts w:ascii="Simplified Arabic" w:hAnsi="Simplified Arabic" w:cs="Simplified Arabic"/>
          <w:sz w:val="32"/>
          <w:szCs w:val="32"/>
          <w:lang w:val="en-US"/>
        </w:rPr>
      </w:pPr>
      <w:r>
        <w:rPr>
          <w:rFonts w:ascii="Simplified Arabic" w:hAnsi="Simplified Arabic" w:cs="Simplified Arabic" w:hint="cs"/>
          <w:b w:val="0"/>
          <w:bCs/>
          <w:sz w:val="32"/>
          <w:szCs w:val="32"/>
          <w:rtl/>
          <w:lang w:val="en-US"/>
        </w:rPr>
        <w:t xml:space="preserve">الحيادية العاطفية </w:t>
      </w:r>
      <w:r w:rsidRPr="00A97D83">
        <w:rPr>
          <w:rFonts w:asciiTheme="majorBidi" w:hAnsiTheme="majorBidi" w:cstheme="majorBidi"/>
          <w:b w:val="0"/>
          <w:bCs/>
          <w:sz w:val="32"/>
          <w:szCs w:val="32"/>
          <w:lang w:val="en-US"/>
        </w:rPr>
        <w:t>Emotional neutrality</w:t>
      </w:r>
      <w:r>
        <w:rPr>
          <w:rFonts w:ascii="Simplified Arabic" w:hAnsi="Simplified Arabic" w:cs="Simplified Arabic" w:hint="cs"/>
          <w:b w:val="0"/>
          <w:bCs/>
          <w:sz w:val="32"/>
          <w:szCs w:val="32"/>
          <w:rtl/>
          <w:lang w:val="en-US"/>
        </w:rPr>
        <w:t>:</w:t>
      </w:r>
      <w:r>
        <w:rPr>
          <w:rFonts w:ascii="Simplified Arabic" w:hAnsi="Simplified Arabic" w:cs="Simplified Arabic" w:hint="cs"/>
          <w:sz w:val="32"/>
          <w:szCs w:val="32"/>
          <w:rtl/>
          <w:lang w:val="en-US"/>
        </w:rPr>
        <w:t xml:space="preserve"> لا يجب أن يكون المصطلح مصطلحا طبيا علميا الا إذا كان محررا من أية عوامل متعلقة بعاطفة وأحاسيس وميو</w:t>
      </w:r>
      <w:r w:rsidRPr="0081364B">
        <w:rPr>
          <w:rFonts w:ascii="Simplified Arabic" w:hAnsi="Simplified Arabic" w:cs="Simplified Arabic" w:hint="cs"/>
          <w:sz w:val="32"/>
          <w:szCs w:val="32"/>
          <w:rtl/>
          <w:lang w:val="en-US"/>
        </w:rPr>
        <w:t xml:space="preserve">لات المتخصص المُصطلحي. </w:t>
      </w:r>
    </w:p>
    <w:p w:rsidR="00F3767F" w:rsidRPr="0008485B" w:rsidRDefault="003E2FFA" w:rsidP="00633B2A">
      <w:pPr>
        <w:pStyle w:val="Paragraphedeliste"/>
        <w:numPr>
          <w:ilvl w:val="0"/>
          <w:numId w:val="13"/>
        </w:numPr>
        <w:bidi/>
        <w:spacing w:line="360" w:lineRule="auto"/>
        <w:ind w:firstLine="851"/>
        <w:jc w:val="lowKashida"/>
        <w:rPr>
          <w:rFonts w:cs="Simplified Arabic"/>
          <w:sz w:val="26"/>
          <w:szCs w:val="28"/>
          <w:rtl/>
          <w:lang w:val="en-US"/>
        </w:rPr>
      </w:pPr>
      <w:r w:rsidRPr="0008485B">
        <w:rPr>
          <w:rFonts w:ascii="Simplified Arabic" w:hAnsi="Simplified Arabic" w:cs="Simplified Arabic" w:hint="cs"/>
          <w:b w:val="0"/>
          <w:bCs/>
          <w:sz w:val="32"/>
          <w:szCs w:val="32"/>
          <w:rtl/>
          <w:lang w:val="en-US"/>
        </w:rPr>
        <w:lastRenderedPageBreak/>
        <w:t xml:space="preserve">التهجين </w:t>
      </w:r>
      <w:r w:rsidRPr="0008485B">
        <w:rPr>
          <w:rFonts w:asciiTheme="majorBidi" w:hAnsiTheme="majorBidi" w:cstheme="majorBidi"/>
          <w:b w:val="0"/>
          <w:bCs/>
          <w:sz w:val="32"/>
          <w:szCs w:val="32"/>
          <w:lang w:val="en-US"/>
        </w:rPr>
        <w:t>Hybridity</w:t>
      </w:r>
      <w:r w:rsidRPr="0008485B">
        <w:rPr>
          <w:rFonts w:ascii="Simplified Arabic" w:hAnsi="Simplified Arabic" w:cs="Simplified Arabic" w:hint="cs"/>
          <w:b w:val="0"/>
          <w:bCs/>
          <w:sz w:val="32"/>
          <w:szCs w:val="32"/>
          <w:rtl/>
          <w:lang w:val="en-US"/>
        </w:rPr>
        <w:t>:</w:t>
      </w:r>
      <w:r w:rsidRPr="0008485B">
        <w:rPr>
          <w:rFonts w:ascii="Simplified Arabic" w:hAnsi="Simplified Arabic" w:cs="Simplified Arabic" w:hint="cs"/>
          <w:sz w:val="32"/>
          <w:szCs w:val="32"/>
          <w:rtl/>
          <w:lang w:val="en-US"/>
        </w:rPr>
        <w:t xml:space="preserve"> المجال الطبي مجال خصب نجد فيه رواجا في استعمال مصطلحات تنتمي الى مجالات علمية مختلفة، على غرار علوم الاحياء، الكيمياء...</w:t>
      </w:r>
      <w:r>
        <w:rPr>
          <w:rStyle w:val="Appelnotedebasdep"/>
          <w:rFonts w:ascii="Simplified Arabic" w:hAnsi="Simplified Arabic" w:cs="Simplified Arabic"/>
          <w:sz w:val="32"/>
          <w:szCs w:val="32"/>
          <w:rtl/>
          <w:lang w:val="en-US"/>
        </w:rPr>
        <w:footnoteReference w:id="62"/>
      </w:r>
    </w:p>
    <w:p w:rsidR="0054669E" w:rsidRDefault="00466825" w:rsidP="00851F8E">
      <w:pPr>
        <w:bidi/>
        <w:spacing w:line="360" w:lineRule="auto"/>
        <w:ind w:firstLine="851"/>
        <w:jc w:val="lowKashida"/>
        <w:rPr>
          <w:rFonts w:cs="Simplified Arabic"/>
          <w:sz w:val="26"/>
          <w:szCs w:val="28"/>
          <w:rtl/>
          <w:lang w:val="en-US"/>
        </w:rPr>
      </w:pPr>
      <w:r w:rsidRPr="00466825">
        <w:rPr>
          <w:rFonts w:cs="Simplified Arabic" w:hint="cs"/>
          <w:sz w:val="28"/>
          <w:szCs w:val="32"/>
          <w:rtl/>
          <w:lang w:val="en-US"/>
        </w:rPr>
        <w:t>استخلص</w:t>
      </w:r>
      <w:r>
        <w:rPr>
          <w:rFonts w:cs="Simplified Arabic" w:hint="cs"/>
          <w:sz w:val="28"/>
          <w:szCs w:val="32"/>
          <w:rtl/>
          <w:lang w:val="en-US"/>
        </w:rPr>
        <w:t xml:space="preserve">نا من هذا الفصل أبرز المفاهيم للترجمة الطبية، الى جانب ذلك المفهوم المحدد للمصطلح الطبي وكيف هي تراكيبه، وماهية استعمالاته وخصائصه. بالإضافة الى علاقته بالترجمة المتخصصة الطبية. </w:t>
      </w:r>
    </w:p>
    <w:p w:rsidR="0008485B" w:rsidRDefault="0008485B" w:rsidP="0008485B">
      <w:pPr>
        <w:bidi/>
        <w:spacing w:line="360" w:lineRule="auto"/>
        <w:rPr>
          <w:rFonts w:cs="Simplified Arabic"/>
          <w:sz w:val="26"/>
          <w:szCs w:val="28"/>
          <w:rtl/>
          <w:lang w:val="en-US"/>
        </w:rPr>
        <w:sectPr w:rsidR="0008485B" w:rsidSect="00E43966">
          <w:headerReference w:type="default" r:id="rId16"/>
          <w:footnotePr>
            <w:numRestart w:val="eachPage"/>
          </w:footnotePr>
          <w:type w:val="continuous"/>
          <w:pgSz w:w="11906" w:h="16838"/>
          <w:pgMar w:top="1418" w:right="1701" w:bottom="1418" w:left="1418" w:header="709" w:footer="709" w:gutter="0"/>
          <w:cols w:space="708"/>
          <w:docGrid w:linePitch="360"/>
        </w:sectPr>
      </w:pPr>
    </w:p>
    <w:p w:rsidR="003E2FFA" w:rsidRPr="00FA4DE6" w:rsidRDefault="00851F8E" w:rsidP="00FA4DE6">
      <w:pPr>
        <w:pStyle w:val="mmo"/>
        <w:jc w:val="center"/>
        <w:rPr>
          <w:sz w:val="40"/>
          <w:szCs w:val="40"/>
          <w:rtl/>
        </w:rPr>
      </w:pPr>
      <w:bookmarkStart w:id="85" w:name="_Toc108051240"/>
      <w:r w:rsidRPr="00FA4DE6">
        <w:rPr>
          <w:sz w:val="40"/>
          <w:szCs w:val="40"/>
          <w:rtl/>
        </w:rPr>
        <w:lastRenderedPageBreak/>
        <w:t>الفصل الثاني</w:t>
      </w:r>
      <w:r w:rsidR="00633B2A" w:rsidRPr="00FA4DE6">
        <w:rPr>
          <w:rFonts w:hint="cs"/>
          <w:sz w:val="40"/>
          <w:szCs w:val="40"/>
          <w:rtl/>
        </w:rPr>
        <w:t>:</w:t>
      </w:r>
      <w:r w:rsidR="003E2FFA" w:rsidRPr="00FA4DE6">
        <w:rPr>
          <w:sz w:val="40"/>
          <w:szCs w:val="40"/>
          <w:rtl/>
        </w:rPr>
        <w:t xml:space="preserve"> ترجمة مصطلحات الكوليرا من اللغ</w:t>
      </w:r>
      <w:r w:rsidRPr="00FA4DE6">
        <w:rPr>
          <w:sz w:val="40"/>
          <w:szCs w:val="40"/>
          <w:rtl/>
        </w:rPr>
        <w:t>ة الإنجليزية الى</w:t>
      </w:r>
      <w:r w:rsidR="00633B2A" w:rsidRPr="00FA4DE6">
        <w:rPr>
          <w:rFonts w:hint="cs"/>
          <w:sz w:val="40"/>
          <w:szCs w:val="40"/>
          <w:rtl/>
        </w:rPr>
        <w:t xml:space="preserve"> </w:t>
      </w:r>
      <w:r w:rsidRPr="00FA4DE6">
        <w:rPr>
          <w:sz w:val="40"/>
          <w:szCs w:val="40"/>
          <w:rtl/>
        </w:rPr>
        <w:t>اللغة العربية</w:t>
      </w:r>
      <w:bookmarkEnd w:id="85"/>
    </w:p>
    <w:p w:rsidR="003E2FFA" w:rsidRPr="0054669E" w:rsidRDefault="00E43966" w:rsidP="0008485B">
      <w:pPr>
        <w:bidi/>
        <w:rPr>
          <w:rFonts w:cs="Simplified Arabic"/>
          <w:b w:val="0"/>
          <w:bCs/>
          <w:sz w:val="32"/>
          <w:szCs w:val="32"/>
        </w:rPr>
      </w:pPr>
      <w:r w:rsidRPr="0054669E">
        <w:rPr>
          <w:rFonts w:cs="Simplified Arabic" w:hint="cs"/>
          <w:b w:val="0"/>
          <w:bCs/>
          <w:sz w:val="32"/>
          <w:szCs w:val="32"/>
          <w:rtl/>
        </w:rPr>
        <w:t>مبحث الأول</w:t>
      </w:r>
    </w:p>
    <w:p w:rsidR="003E2FFA" w:rsidRPr="0054669E" w:rsidRDefault="003E2FFA" w:rsidP="0054669E">
      <w:pPr>
        <w:pStyle w:val="Paragraphedeliste"/>
        <w:numPr>
          <w:ilvl w:val="0"/>
          <w:numId w:val="14"/>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لمحة تاريخية عن الكــــــــــوليرا</w:t>
      </w:r>
    </w:p>
    <w:p w:rsidR="00E43966" w:rsidRPr="0054669E" w:rsidRDefault="00E43966" w:rsidP="0054669E">
      <w:pPr>
        <w:pStyle w:val="Paragraphedeliste"/>
        <w:numPr>
          <w:ilvl w:val="0"/>
          <w:numId w:val="14"/>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روبرت كوخ مكتشف الكوليرا</w:t>
      </w:r>
    </w:p>
    <w:p w:rsidR="003E2FFA" w:rsidRPr="0054669E" w:rsidRDefault="003E2FFA" w:rsidP="0054669E">
      <w:pPr>
        <w:pStyle w:val="Paragraphedeliste"/>
        <w:numPr>
          <w:ilvl w:val="0"/>
          <w:numId w:val="14"/>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مفاهيم عامة للكـــــــــوليرا</w:t>
      </w:r>
    </w:p>
    <w:p w:rsidR="003E2FFA" w:rsidRPr="0054669E" w:rsidRDefault="003E2FFA" w:rsidP="0054669E">
      <w:pPr>
        <w:pStyle w:val="Paragraphedeliste"/>
        <w:numPr>
          <w:ilvl w:val="0"/>
          <w:numId w:val="14"/>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التعريف العلمي للكوليرا</w:t>
      </w:r>
    </w:p>
    <w:p w:rsidR="003E2FFA" w:rsidRPr="0054669E" w:rsidRDefault="003E2FFA" w:rsidP="0054669E">
      <w:pPr>
        <w:pStyle w:val="Paragraphedeliste"/>
        <w:numPr>
          <w:ilvl w:val="0"/>
          <w:numId w:val="15"/>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مفهوم الفوعة</w:t>
      </w:r>
    </w:p>
    <w:p w:rsidR="003E2FFA" w:rsidRPr="0054669E" w:rsidRDefault="003E2FFA" w:rsidP="0054669E">
      <w:pPr>
        <w:pStyle w:val="Paragraphedeliste"/>
        <w:numPr>
          <w:ilvl w:val="0"/>
          <w:numId w:val="16"/>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المراحل الإمراضية للكوليرا</w:t>
      </w:r>
    </w:p>
    <w:p w:rsidR="003E2FFA" w:rsidRPr="0054669E" w:rsidRDefault="003E2FFA" w:rsidP="0054669E">
      <w:pPr>
        <w:pStyle w:val="Paragraphedeliste"/>
        <w:numPr>
          <w:ilvl w:val="0"/>
          <w:numId w:val="16"/>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اللغة الإنجليزية لغة العلم</w:t>
      </w:r>
    </w:p>
    <w:p w:rsidR="003E2FFA" w:rsidRPr="0054669E" w:rsidRDefault="003E2FFA" w:rsidP="0054669E">
      <w:pPr>
        <w:pStyle w:val="Paragraphedeliste"/>
        <w:numPr>
          <w:ilvl w:val="0"/>
          <w:numId w:val="16"/>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شروط المترجم الطبي</w:t>
      </w:r>
    </w:p>
    <w:p w:rsidR="003E2FFA" w:rsidRPr="0054669E" w:rsidRDefault="003E2FFA" w:rsidP="0054669E">
      <w:pPr>
        <w:pStyle w:val="Paragraphedeliste"/>
        <w:numPr>
          <w:ilvl w:val="0"/>
          <w:numId w:val="16"/>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مجالات وتحديات المترجم الطبي</w:t>
      </w:r>
    </w:p>
    <w:p w:rsidR="003E2FFA" w:rsidRPr="0054669E" w:rsidRDefault="003E2FFA" w:rsidP="0054669E">
      <w:pPr>
        <w:bidi/>
        <w:rPr>
          <w:rFonts w:cs="Simplified Arabic"/>
          <w:b w:val="0"/>
          <w:bCs/>
          <w:sz w:val="32"/>
          <w:szCs w:val="32"/>
          <w:rtl/>
        </w:rPr>
      </w:pPr>
      <w:r w:rsidRPr="0054669E">
        <w:rPr>
          <w:rFonts w:cs="Simplified Arabic" w:hint="cs"/>
          <w:b w:val="0"/>
          <w:bCs/>
          <w:sz w:val="32"/>
          <w:szCs w:val="32"/>
          <w:rtl/>
        </w:rPr>
        <w:t>المبحث الثـــــــــــــــــاني:</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الكوليرا في اليمن</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شرح مصطلحات الكـــــــــــوليرا باللغة الإنجليزية</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شرح مصطلحات الكوليرا باللغة العربية</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تفكيك بنية مصطلحات الكوليرا</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التعقيب على بنية المصطلحات</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ترجمة المصطلحات وتبيان التقنية المنتهجة</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التعقيب على الأساليب المنتهجة للترجمة من اللغة الإنجليزية الى اللغة العربية</w:t>
      </w:r>
    </w:p>
    <w:p w:rsidR="003E2FFA" w:rsidRPr="0054669E" w:rsidRDefault="003E2FFA" w:rsidP="0054669E">
      <w:pPr>
        <w:pStyle w:val="Paragraphedeliste"/>
        <w:numPr>
          <w:ilvl w:val="0"/>
          <w:numId w:val="17"/>
        </w:numPr>
        <w:bidi/>
        <w:spacing w:line="240" w:lineRule="auto"/>
        <w:rPr>
          <w:rFonts w:ascii="Simplified Arabic" w:hAnsi="Simplified Arabic" w:cs="Simplified Arabic"/>
          <w:sz w:val="32"/>
          <w:szCs w:val="32"/>
        </w:rPr>
      </w:pPr>
      <w:r w:rsidRPr="0054669E">
        <w:rPr>
          <w:rFonts w:ascii="Simplified Arabic" w:hAnsi="Simplified Arabic" w:cs="Simplified Arabic" w:hint="cs"/>
          <w:sz w:val="32"/>
          <w:szCs w:val="32"/>
          <w:rtl/>
        </w:rPr>
        <w:t>مدى كفاءة المترجم باستخدام أدوات الترجمة في عمليته الترجمية</w:t>
      </w:r>
    </w:p>
    <w:p w:rsidR="0008485B" w:rsidRDefault="003E2FFA" w:rsidP="00780FDD">
      <w:pPr>
        <w:pStyle w:val="Paragraphedeliste"/>
        <w:numPr>
          <w:ilvl w:val="0"/>
          <w:numId w:val="17"/>
        </w:numPr>
        <w:bidi/>
        <w:spacing w:line="240" w:lineRule="auto"/>
        <w:rPr>
          <w:rFonts w:ascii="Simplified Arabic" w:hAnsi="Simplified Arabic" w:cs="Simplified Arabic"/>
          <w:sz w:val="32"/>
          <w:szCs w:val="32"/>
          <w:rtl/>
        </w:rPr>
        <w:sectPr w:rsidR="0008485B" w:rsidSect="0008485B">
          <w:headerReference w:type="default" r:id="rId17"/>
          <w:footerReference w:type="default" r:id="rId18"/>
          <w:footnotePr>
            <w:numRestart w:val="eachPage"/>
          </w:footnotePr>
          <w:pgSz w:w="11906" w:h="16838"/>
          <w:pgMar w:top="1418" w:right="1701" w:bottom="1418" w:left="1418" w:header="709" w:footer="709" w:gutter="0"/>
          <w:cols w:space="708"/>
          <w:docGrid w:linePitch="360"/>
        </w:sectPr>
      </w:pPr>
      <w:r w:rsidRPr="0054669E">
        <w:rPr>
          <w:rFonts w:ascii="Simplified Arabic" w:hAnsi="Simplified Arabic" w:cs="Simplified Arabic" w:hint="cs"/>
          <w:sz w:val="32"/>
          <w:szCs w:val="32"/>
          <w:rtl/>
        </w:rPr>
        <w:t>الصعوبات التي تواجه المترجم الطبي في عملية الترج</w:t>
      </w:r>
      <w:r w:rsidR="00E6006E">
        <w:rPr>
          <w:rFonts w:ascii="Simplified Arabic" w:hAnsi="Simplified Arabic" w:cs="Simplified Arabic" w:hint="cs"/>
          <w:sz w:val="32"/>
          <w:szCs w:val="32"/>
          <w:rtl/>
        </w:rPr>
        <w:t xml:space="preserve">مة </w:t>
      </w:r>
    </w:p>
    <w:p w:rsidR="00302B14" w:rsidRDefault="00EE2867" w:rsidP="00851F8E">
      <w:pPr>
        <w:pStyle w:val="Titre"/>
        <w:rPr>
          <w:rtl/>
        </w:rPr>
      </w:pPr>
      <w:r>
        <w:rPr>
          <w:rFonts w:hint="cs"/>
          <w:rtl/>
        </w:rPr>
        <w:lastRenderedPageBreak/>
        <w:t>المبحث الأول</w:t>
      </w:r>
    </w:p>
    <w:p w:rsidR="003E2FFA" w:rsidRPr="00A919D6" w:rsidRDefault="003E2FFA" w:rsidP="005B3A68">
      <w:pPr>
        <w:tabs>
          <w:tab w:val="right" w:pos="1132"/>
        </w:tabs>
        <w:bidi/>
        <w:spacing w:line="360" w:lineRule="auto"/>
        <w:ind w:firstLine="851"/>
        <w:jc w:val="lowKashida"/>
        <w:rPr>
          <w:rFonts w:cs="Simplified Arabic"/>
          <w:sz w:val="32"/>
          <w:szCs w:val="32"/>
          <w:rtl/>
        </w:rPr>
      </w:pPr>
      <w:r w:rsidRPr="00A919D6">
        <w:rPr>
          <w:rFonts w:cs="Simplified Arabic" w:hint="cs"/>
          <w:sz w:val="32"/>
          <w:szCs w:val="32"/>
          <w:rtl/>
        </w:rPr>
        <w:t>سنسعى في هذا الفصل الى التعريف بماهية الكوليرا، سيشمل: لمحة تاريخية عن روبرت كوخ مكتشف الكوليرا، نشأتها، مفهومها، التعريف العلمي للكوليرا والمراحل الإمراضية والعلاجية. بالإضافة التطرق الى التعريف باللغة الإنجليزية لغة العلم، وذكر الشروط التي يجب ان تكون في المترجم. من بعد ذلك في المبحث الثاني نتطرق الى الدراسة التطبيقية للمصطلحات الخاصة بالكوليرا، حيث في الأول نبين ونشرح معانيها باللغتين الإنجليزية والعربية، وسنتطرق لتفكيك وتحليل بنية المصطلح وفي الأخير نقوم بعملية الترجمة مع ذكر التقنيات والأساليب المنتهجة في ذلك مع التعقيب عليها. عند الانتهاء من هذا نتطرق في الأخير لشرح الصعوبات والعراقيل التي تواجه المترجم.</w:t>
      </w:r>
    </w:p>
    <w:p w:rsidR="003E2FFA" w:rsidRPr="00E43966" w:rsidRDefault="003E2FFA" w:rsidP="005B3A68">
      <w:pPr>
        <w:pStyle w:val="Titre1"/>
        <w:numPr>
          <w:ilvl w:val="0"/>
          <w:numId w:val="29"/>
        </w:numPr>
        <w:rPr>
          <w:rtl/>
        </w:rPr>
      </w:pPr>
      <w:bookmarkStart w:id="86" w:name="_Toc108051241"/>
      <w:r w:rsidRPr="00E43966">
        <w:rPr>
          <w:rFonts w:hint="cs"/>
          <w:rtl/>
        </w:rPr>
        <w:t>الكوليــــــــــــــــــــــــــــــــــرا</w:t>
      </w:r>
      <w:bookmarkEnd w:id="86"/>
    </w:p>
    <w:p w:rsidR="003E2FFA" w:rsidRPr="00E43966" w:rsidRDefault="003E2FFA" w:rsidP="005B3A68">
      <w:pPr>
        <w:pStyle w:val="Titre2"/>
        <w:spacing w:line="360" w:lineRule="auto"/>
        <w:rPr>
          <w:rtl/>
        </w:rPr>
      </w:pPr>
      <w:bookmarkStart w:id="87" w:name="_Toc108051242"/>
      <w:r w:rsidRPr="00E43966">
        <w:rPr>
          <w:rFonts w:hint="cs"/>
          <w:rtl/>
        </w:rPr>
        <w:t>لمحة تاريخية عن الكوليرا</w:t>
      </w:r>
      <w:bookmarkEnd w:id="87"/>
    </w:p>
    <w:p w:rsidR="003E2FFA" w:rsidRPr="00A919D6" w:rsidRDefault="003E2FFA" w:rsidP="005B3A68">
      <w:pPr>
        <w:tabs>
          <w:tab w:val="right" w:pos="1132"/>
        </w:tabs>
        <w:bidi/>
        <w:spacing w:line="360" w:lineRule="auto"/>
        <w:ind w:firstLine="851"/>
        <w:jc w:val="lowKashida"/>
        <w:rPr>
          <w:rFonts w:cs="Simplified Arabic"/>
          <w:sz w:val="32"/>
          <w:szCs w:val="32"/>
        </w:rPr>
      </w:pPr>
      <w:r w:rsidRPr="00A919D6">
        <w:rPr>
          <w:rFonts w:cs="Simplified Arabic" w:hint="cs"/>
          <w:sz w:val="32"/>
          <w:szCs w:val="32"/>
          <w:rtl/>
        </w:rPr>
        <w:t xml:space="preserve">منذ القدم عرفت البشرية عدة أزمات إنسانية أفتكت بالملايين، أغلب هذه الأوبئة التي اجتاحت العالم من مواطنها الاصلية في دلتا الهند نهر الغانج، ووادي اليانغ تسي في الصين، من بينها وباء الكوليرا. أول جائحة عالمية في العصر الحديث ظهرت عام 1817م، انتشرت من الهند ثم الى روسيا واروبا الغربية، وصلت الى بريطانيا في </w:t>
      </w:r>
      <w:r w:rsidRPr="00A919D6">
        <w:rPr>
          <w:rFonts w:cs="Simplified Arabic" w:hint="cs"/>
          <w:sz w:val="32"/>
          <w:szCs w:val="32"/>
          <w:rtl/>
        </w:rPr>
        <w:lastRenderedPageBreak/>
        <w:t>1871م. شهدت الفترة الممتدة من 1871م الى 1923م ستة أوبئة عالمية منها أربعة في القرن التاسع عشر</w:t>
      </w:r>
      <w:r w:rsidRPr="00A919D6">
        <w:rPr>
          <w:rStyle w:val="Appelnotedebasdep"/>
          <w:rFonts w:cs="Simplified Arabic"/>
          <w:sz w:val="32"/>
          <w:szCs w:val="32"/>
          <w:rtl/>
        </w:rPr>
        <w:footnoteReference w:id="63"/>
      </w:r>
      <w:r w:rsidRPr="00A919D6">
        <w:rPr>
          <w:rFonts w:cs="Simplified Arabic" w:hint="cs"/>
          <w:sz w:val="32"/>
          <w:szCs w:val="32"/>
          <w:rtl/>
        </w:rPr>
        <w:t xml:space="preserve">. </w:t>
      </w:r>
    </w:p>
    <w:p w:rsidR="003E2FFA" w:rsidRDefault="003E2FFA" w:rsidP="005B3A68">
      <w:pPr>
        <w:tabs>
          <w:tab w:val="right" w:pos="1132"/>
        </w:tabs>
        <w:bidi/>
        <w:spacing w:line="360" w:lineRule="auto"/>
        <w:ind w:firstLine="851"/>
        <w:jc w:val="lowKashida"/>
        <w:rPr>
          <w:rFonts w:cs="Simplified Arabic"/>
          <w:sz w:val="32"/>
          <w:szCs w:val="32"/>
          <w:rtl/>
        </w:rPr>
      </w:pPr>
      <w:r w:rsidRPr="00A919D6">
        <w:rPr>
          <w:rFonts w:cs="Simplified Arabic" w:hint="cs"/>
          <w:sz w:val="32"/>
          <w:szCs w:val="32"/>
          <w:rtl/>
        </w:rPr>
        <w:t xml:space="preserve">خلال القرن التاسع عشر وبالتحديد من الهند بنهر الغانج انتشرت عدوى </w:t>
      </w:r>
      <w:r w:rsidRPr="00A919D6">
        <w:rPr>
          <w:rFonts w:cs="Simplified Arabic" w:hint="cs"/>
          <w:b w:val="0"/>
          <w:bCs/>
          <w:sz w:val="32"/>
          <w:szCs w:val="32"/>
          <w:rtl/>
        </w:rPr>
        <w:t>الكوليرا</w:t>
      </w:r>
      <w:r w:rsidRPr="00A919D6">
        <w:rPr>
          <w:rFonts w:cs="Simplified Arabic" w:hint="cs"/>
          <w:sz w:val="32"/>
          <w:szCs w:val="32"/>
          <w:rtl/>
        </w:rPr>
        <w:t xml:space="preserve"> من الهند، انطلقت لتغزوا العالم بسرعة كبيرة. الجائحة السابعة هي جائحة العصر</w:t>
      </w:r>
      <w:r>
        <w:rPr>
          <w:rFonts w:cs="Simplified Arabic" w:hint="cs"/>
          <w:sz w:val="32"/>
          <w:szCs w:val="32"/>
          <w:rtl/>
        </w:rPr>
        <w:t>الحالي، ظهرت من جنوب اسيا في 1961م لتنتشر وتصل الى افريقيا في1971م، ثم بعد ذلك ظهرت في الأمريكيتين في 1991م</w:t>
      </w:r>
      <w:r>
        <w:rPr>
          <w:rStyle w:val="Appelnotedebasdep"/>
          <w:rFonts w:cs="Simplified Arabic"/>
          <w:sz w:val="32"/>
          <w:szCs w:val="32"/>
          <w:rtl/>
        </w:rPr>
        <w:footnoteReference w:id="64"/>
      </w:r>
      <w:r>
        <w:rPr>
          <w:rFonts w:cs="Simplified Arabic" w:hint="cs"/>
          <w:sz w:val="32"/>
          <w:szCs w:val="32"/>
          <w:rtl/>
        </w:rPr>
        <w:t xml:space="preserve">.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رغم تطور العلم وتواصل الاكتشافات والبحوث العلمية الا انه لم يتوصل للقضاء النهائي على هذه الجرثومة، مازالت تتوطن في العديد من البلدان ولا تزال تشكل تهديدا عالميا للصحة العامة. "تم اكتشاف بكتيريا الكوليرا لأول مرة من طرف العالم روبرت كوخ في 1883م"</w:t>
      </w:r>
      <w:r>
        <w:rPr>
          <w:rStyle w:val="Appelnotedebasdep"/>
          <w:rFonts w:cs="Simplified Arabic"/>
          <w:sz w:val="32"/>
          <w:szCs w:val="32"/>
          <w:rtl/>
        </w:rPr>
        <w:footnoteReference w:id="65"/>
      </w:r>
      <w:r>
        <w:rPr>
          <w:rFonts w:cs="Simplified Arabic" w:hint="cs"/>
          <w:sz w:val="32"/>
          <w:szCs w:val="32"/>
          <w:rtl/>
        </w:rPr>
        <w:t>.</w:t>
      </w:r>
    </w:p>
    <w:p w:rsidR="003E2FFA" w:rsidRDefault="00E43966" w:rsidP="005B3A68">
      <w:pPr>
        <w:pStyle w:val="Titre2"/>
        <w:spacing w:line="360" w:lineRule="auto"/>
        <w:rPr>
          <w:rtl/>
        </w:rPr>
      </w:pPr>
      <w:bookmarkStart w:id="88" w:name="_Toc108051243"/>
      <w:r>
        <w:rPr>
          <w:rFonts w:hint="cs"/>
          <w:rtl/>
        </w:rPr>
        <w:lastRenderedPageBreak/>
        <w:t>روبرت كوخ مكتشف الكوليرا</w:t>
      </w:r>
      <w:bookmarkEnd w:id="88"/>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في يوم من أيام ديسمبر عام ألف وثمانمائة وثلاثة وأربعين استُقبل الطفل هاينريش هيرمان روبرت كوخ لعائلة في ألمانيا، في زمن صعب يعرف انتشارا واسعا للأوبئة والامراض والوفيات بالآلاف، لا يعلم أحد ما السبب وراء هذه الجوائح.</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روبرت مولع منذ الصغر بالعلم والعلوم، يحب الاستطلاع واستكشاف علوم الطب والطبيعة، واصل شغفه بدراسة الطب في الجامعة. بعد زواجه كانت هديته الأولى من زوجته عبارة عن "مجهر بصريٍّ" الذي يمثل نقطة الانطلاق في التركيز على العالم المجهري الدقيق، علم الأحياء الدقيقة وعلوم الطب كذلك. بدأ مسيرته بالبحث في مرض السل بدراسته والقيام بالتجارب حتى عام 1876م حين أثبت ارتباط البكتيريا بمرض معين. من هنا بدأ عصره الذهبي في مجال علم الجراثيم وتأثيره على الطب حتى عام 1882م قدم نتائج بحوثه حول مرض السل وارتباطه بالبكتيريا، كان واجدا من أكثر العروض التقديمية نفوذا في تاريخ الطب. </w:t>
      </w:r>
    </w:p>
    <w:p w:rsidR="003E2FFA" w:rsidRPr="00B763D2" w:rsidRDefault="003E2FFA" w:rsidP="005B3A68">
      <w:pPr>
        <w:tabs>
          <w:tab w:val="right" w:pos="1132"/>
        </w:tabs>
        <w:bidi/>
        <w:spacing w:line="360" w:lineRule="auto"/>
        <w:jc w:val="lowKashida"/>
        <w:rPr>
          <w:rFonts w:cs="Simplified Arabic"/>
          <w:sz w:val="32"/>
          <w:szCs w:val="32"/>
        </w:rPr>
      </w:pPr>
      <w:r>
        <w:rPr>
          <w:rFonts w:cs="Simplified Arabic" w:hint="cs"/>
          <w:sz w:val="32"/>
          <w:szCs w:val="32"/>
          <w:rtl/>
        </w:rPr>
        <w:t xml:space="preserve">بعدها بعام واجد بدأ روبرت كوخ رحلته في دراسة وتطور وباء الكوليرا، في بعثة ألمانية رفقة ثلاثة أخرين لمصر، ومنها الى الهند أكثر المناطق تضررا من الكوليرا. انطلقت دراسته وتجاربه على الحيوانات لكن لم تكن تلك النتائج المرضية لأنه مرض يقتصر على البشر فقط. كان أول اكتشافاته العصيات في الأغشية المخاطية للهالكين في كل الحالات. ومن هنا استنتج ان سببه المباشر هو المياه الملوثة. بدأ العمل فورا على </w:t>
      </w:r>
      <w:r>
        <w:rPr>
          <w:rFonts w:cs="Simplified Arabic" w:hint="cs"/>
          <w:sz w:val="32"/>
          <w:szCs w:val="32"/>
          <w:rtl/>
        </w:rPr>
        <w:lastRenderedPageBreak/>
        <w:t>التخطيط لترشيح المياه وتطهيرها والتوعية بعدم شرب الملوثة منها. كانت قفزة نوعية في تناقص الحالات المصابة ونقص في الوفيات، كذلك تعتبر نقطة تحول في مواجهة انتشار العدوى والحد منها. في عام 1904م تدهورت صحة العالم كوخ جراء اصابته بأزمة قلبية، وبعدها في 27-05-1910 فارق الحياة عن عمر يناهز السابعة والستين مخلفا وراءه موروثا علميا انتفع به البشر كثيرا</w:t>
      </w:r>
      <w:r>
        <w:rPr>
          <w:rStyle w:val="Appelnotedebasdep"/>
          <w:rFonts w:cs="Simplified Arabic"/>
          <w:sz w:val="32"/>
          <w:szCs w:val="32"/>
          <w:rtl/>
        </w:rPr>
        <w:footnoteReference w:id="66"/>
      </w:r>
      <w:r>
        <w:rPr>
          <w:rFonts w:cs="Simplified Arabic" w:hint="cs"/>
          <w:sz w:val="32"/>
          <w:szCs w:val="32"/>
          <w:rtl/>
        </w:rPr>
        <w:t>.</w:t>
      </w:r>
    </w:p>
    <w:p w:rsidR="003E2FFA" w:rsidRDefault="003E2FFA" w:rsidP="005B3A68">
      <w:pPr>
        <w:pStyle w:val="Titre2"/>
        <w:spacing w:line="360" w:lineRule="auto"/>
        <w:rPr>
          <w:rtl/>
        </w:rPr>
      </w:pPr>
      <w:bookmarkStart w:id="89" w:name="_Toc108051244"/>
      <w:r>
        <w:rPr>
          <w:rFonts w:hint="cs"/>
          <w:rtl/>
        </w:rPr>
        <w:t>مفاهيم عامة لوباء الكوليرا</w:t>
      </w:r>
      <w:bookmarkEnd w:id="89"/>
    </w:p>
    <w:p w:rsidR="003E2FFA" w:rsidRPr="005F706E" w:rsidRDefault="003E2FFA" w:rsidP="005B3A68">
      <w:pPr>
        <w:tabs>
          <w:tab w:val="right" w:pos="1132"/>
        </w:tabs>
        <w:bidi/>
        <w:spacing w:line="360" w:lineRule="auto"/>
        <w:ind w:firstLine="709"/>
        <w:jc w:val="lowKashida"/>
        <w:rPr>
          <w:rFonts w:cs="Simplified Arabic"/>
          <w:sz w:val="32"/>
          <w:szCs w:val="32"/>
          <w:rtl/>
          <w:lang w:val="en-US"/>
        </w:rPr>
      </w:pPr>
      <w:r>
        <w:rPr>
          <w:rFonts w:cs="Simplified Arabic" w:hint="cs"/>
          <w:sz w:val="32"/>
          <w:szCs w:val="32"/>
          <w:rtl/>
          <w:lang w:val="en-US"/>
        </w:rPr>
        <w:t xml:space="preserve">أدت جائحة الكوليرا لفقدان ملايين الأشخاص عبر الزمن، في كل بلاد نجد من الكتاب من اسالوا حبرهم لإعطاء نظرة الحقيقة عن مدى فتك هذا الأخير. لطه حسين الكاتب المصري الشهير كتابات ابانت عمق الألآم صورها كأنها مشهد تعيشه، يقول:" كان هذا اليوم 21 أغسطس1902. كان الصيف منكرا في هذه السنة. وكان وباء الكوليرا قد هبط مصر ففتك بأهلها فتكا ذريعا، ودمر مدنا وقرى، ومحى أسرا كاملة. وكان "سيدنا" قد أكثر من الحُجب وكتابة المخالفات، وكانت المدارس والكتاتيب قد أقفلت. وكان الأطباء ورسل مصلحة الصحة أنبتوا في الأرض ومعهم ادواتهم وخيامهم يحجزون فيها المرضى. </w:t>
      </w:r>
      <w:r>
        <w:rPr>
          <w:rFonts w:cs="Simplified Arabic" w:hint="cs"/>
          <w:sz w:val="32"/>
          <w:szCs w:val="32"/>
          <w:rtl/>
          <w:lang w:val="en-US"/>
        </w:rPr>
        <w:lastRenderedPageBreak/>
        <w:t>وكان الهلع قد ملأ النفوس واستأثر بالقلوب، وكانت الحياة قد هانت على الناس وكانت كل اسرة تتحدث بما أصاب الأسر الأخرى وتنتظر حظها من المصيبة"</w:t>
      </w:r>
      <w:r>
        <w:rPr>
          <w:rStyle w:val="Appelnotedebasdep"/>
          <w:rFonts w:cs="Simplified Arabic"/>
          <w:sz w:val="32"/>
          <w:szCs w:val="32"/>
          <w:rtl/>
          <w:lang w:val="en-US"/>
        </w:rPr>
        <w:footnoteReference w:id="67"/>
      </w:r>
      <w:r>
        <w:rPr>
          <w:rFonts w:cs="Simplified Arabic" w:hint="cs"/>
          <w:sz w:val="32"/>
          <w:szCs w:val="32"/>
          <w:rtl/>
          <w:lang w:val="en-US"/>
        </w:rPr>
        <w:t xml:space="preserve">.  </w:t>
      </w:r>
    </w:p>
    <w:p w:rsidR="003E2FFA" w:rsidRPr="0002731D" w:rsidRDefault="003E2FFA" w:rsidP="005B3A68">
      <w:pPr>
        <w:tabs>
          <w:tab w:val="right" w:pos="1132"/>
        </w:tabs>
        <w:spacing w:line="360" w:lineRule="auto"/>
        <w:ind w:firstLine="709"/>
        <w:jc w:val="lowKashida"/>
        <w:rPr>
          <w:rFonts w:asciiTheme="majorBidi" w:hAnsiTheme="majorBidi" w:cstheme="majorBidi"/>
          <w:sz w:val="28"/>
          <w:szCs w:val="28"/>
          <w:lang w:val="en-US"/>
        </w:rPr>
      </w:pPr>
      <w:r>
        <w:rPr>
          <w:rFonts w:asciiTheme="majorBidi" w:hAnsiTheme="majorBidi" w:cstheme="majorBidi"/>
          <w:sz w:val="28"/>
          <w:szCs w:val="28"/>
          <w:lang w:val="en-US"/>
        </w:rPr>
        <w:t>Cholera is an acute diarrheal illness caused by infection of the intestine with the toxigenic vibrio cholera serogroup O1 or O139. People who get cholera often have mild symptoms or no symptoms, but cholera can be sever. Approximately 1 in 10 people who get sick with cholera will develop server symptoms such as watery diarrhea, vomiting, and leg cramps. In these people, rapid loss of body fluids leads to dehydration and shock. Without treatment, death can occur within hours</w:t>
      </w:r>
      <w:r>
        <w:rPr>
          <w:rStyle w:val="Appelnotedebasdep"/>
          <w:rFonts w:asciiTheme="majorBidi" w:hAnsiTheme="majorBidi" w:cstheme="majorBidi"/>
          <w:sz w:val="28"/>
          <w:szCs w:val="28"/>
          <w:lang w:val="en-US"/>
        </w:rPr>
        <w:footnoteReference w:id="68"/>
      </w:r>
      <w:r>
        <w:rPr>
          <w:rFonts w:asciiTheme="majorBidi" w:hAnsiTheme="majorBidi" w:cstheme="majorBidi"/>
          <w:sz w:val="28"/>
          <w:szCs w:val="28"/>
          <w:lang w:val="en-US"/>
        </w:rPr>
        <w:t xml:space="preserve">. </w:t>
      </w:r>
    </w:p>
    <w:p w:rsidR="003E2FFA" w:rsidRDefault="003E2FFA" w:rsidP="005B3A68">
      <w:pPr>
        <w:tabs>
          <w:tab w:val="right" w:pos="1132"/>
        </w:tabs>
        <w:bidi/>
        <w:spacing w:line="360" w:lineRule="auto"/>
        <w:ind w:firstLine="709"/>
        <w:jc w:val="lowKashida"/>
        <w:rPr>
          <w:rFonts w:cs="Simplified Arabic"/>
          <w:sz w:val="32"/>
          <w:szCs w:val="32"/>
          <w:rtl/>
        </w:rPr>
      </w:pPr>
      <w:r>
        <w:rPr>
          <w:rFonts w:cs="Simplified Arabic" w:hint="cs"/>
          <w:sz w:val="32"/>
          <w:szCs w:val="32"/>
          <w:rtl/>
        </w:rPr>
        <w:t>الكوليرا وباء اسهالي يحدث نتيجة التهاب في الأمعاء بواسطة استيطان ضمة الكوليرا فيها. المجمو</w:t>
      </w:r>
      <w:r w:rsidR="003908CA">
        <w:rPr>
          <w:rFonts w:cs="Simplified Arabic" w:hint="cs"/>
          <w:sz w:val="32"/>
          <w:szCs w:val="32"/>
          <w:rtl/>
        </w:rPr>
        <w:t>عات المصلية للبكتيريا مقسمة الى</w:t>
      </w:r>
      <w:r w:rsidR="00B5510B">
        <w:rPr>
          <w:rFonts w:cs="Simplified Arabic" w:hint="cs"/>
          <w:sz w:val="32"/>
          <w:szCs w:val="32"/>
          <w:rtl/>
        </w:rPr>
        <w:t xml:space="preserve"> </w:t>
      </w:r>
      <w:r>
        <w:rPr>
          <w:rFonts w:asciiTheme="majorBidi" w:hAnsiTheme="majorBidi" w:cstheme="majorBidi"/>
          <w:sz w:val="28"/>
          <w:szCs w:val="28"/>
          <w:lang w:val="en-US"/>
        </w:rPr>
        <w:t>O1</w:t>
      </w:r>
      <w:r w:rsidR="003908CA">
        <w:rPr>
          <w:rFonts w:asciiTheme="majorBidi" w:hAnsiTheme="majorBidi" w:cstheme="majorBidi" w:hint="cs"/>
          <w:sz w:val="28"/>
          <w:szCs w:val="28"/>
          <w:rtl/>
          <w:lang w:val="en-US"/>
        </w:rPr>
        <w:t xml:space="preserve"> </w:t>
      </w:r>
      <w:r>
        <w:rPr>
          <w:rFonts w:cs="Simplified Arabic" w:hint="cs"/>
          <w:sz w:val="32"/>
          <w:szCs w:val="32"/>
          <w:rtl/>
        </w:rPr>
        <w:t>و</w:t>
      </w:r>
      <w:r>
        <w:rPr>
          <w:rFonts w:asciiTheme="majorBidi" w:hAnsiTheme="majorBidi" w:cstheme="majorBidi"/>
          <w:sz w:val="28"/>
          <w:szCs w:val="28"/>
        </w:rPr>
        <w:t>O139</w:t>
      </w:r>
      <w:r>
        <w:rPr>
          <w:rFonts w:cs="Simplified Arabic" w:hint="cs"/>
          <w:sz w:val="32"/>
          <w:szCs w:val="32"/>
          <w:rtl/>
        </w:rPr>
        <w:t>. هذه الاخيرة تؤدي لظهور أعراض تكون شديدة وفي بعض المرات لا تكون. تقريبا واحد من عشرة أشخاص مصابين تظهر لهم عدة أعراض منها الاسهال، الجفاف، التشنجات العضلية في الارجل. يفقد المرضى كميات كبيرة من الماء بسرعة يؤدي ذلك للجفاف والدخول في صدمة بدون علاج يمكن أن يحدث الموت في اية لحظة. (الترجمة لنا)</w:t>
      </w:r>
    </w:p>
    <w:p w:rsidR="003E2FFA" w:rsidRPr="00DF6547" w:rsidRDefault="003E2FFA" w:rsidP="005B3A68">
      <w:pPr>
        <w:pStyle w:val="Titre2"/>
        <w:spacing w:line="360" w:lineRule="auto"/>
        <w:rPr>
          <w:rtl/>
        </w:rPr>
      </w:pPr>
      <w:bookmarkStart w:id="90" w:name="_Toc108051245"/>
      <w:r>
        <w:rPr>
          <w:rFonts w:hint="cs"/>
          <w:rtl/>
        </w:rPr>
        <w:lastRenderedPageBreak/>
        <w:t>التعريف العلمي للكوليرا</w:t>
      </w:r>
      <w:bookmarkEnd w:id="90"/>
    </w:p>
    <w:p w:rsidR="003E2FFA" w:rsidRDefault="003E2FFA" w:rsidP="005B3A68">
      <w:pPr>
        <w:tabs>
          <w:tab w:val="right" w:pos="1132"/>
        </w:tabs>
        <w:bidi/>
        <w:spacing w:line="360" w:lineRule="auto"/>
        <w:ind w:firstLine="709"/>
        <w:jc w:val="lowKashida"/>
        <w:rPr>
          <w:rFonts w:cs="Simplified Arabic"/>
          <w:sz w:val="32"/>
          <w:szCs w:val="32"/>
          <w:rtl/>
        </w:rPr>
      </w:pPr>
      <w:r w:rsidRPr="00765CB4">
        <w:rPr>
          <w:rFonts w:cs="Simplified Arabic" w:hint="cs"/>
          <w:b w:val="0"/>
          <w:bCs/>
          <w:sz w:val="32"/>
          <w:szCs w:val="32"/>
          <w:rtl/>
        </w:rPr>
        <w:t>ضمة الكوليرا</w:t>
      </w:r>
      <w:r w:rsidR="00B5510B">
        <w:rPr>
          <w:rFonts w:cs="Simplified Arabic" w:hint="cs"/>
          <w:b w:val="0"/>
          <w:bCs/>
          <w:sz w:val="32"/>
          <w:szCs w:val="32"/>
          <w:rtl/>
        </w:rPr>
        <w:t xml:space="preserve"> </w:t>
      </w:r>
      <w:r w:rsidRPr="001526C6">
        <w:rPr>
          <w:rFonts w:asciiTheme="majorBidi" w:hAnsiTheme="majorBidi" w:cstheme="majorBidi"/>
          <w:sz w:val="28"/>
          <w:szCs w:val="28"/>
        </w:rPr>
        <w:t>Vibrio</w:t>
      </w:r>
      <w:r>
        <w:rPr>
          <w:rFonts w:asciiTheme="majorBidi" w:hAnsiTheme="majorBidi" w:cstheme="majorBidi"/>
          <w:sz w:val="28"/>
          <w:szCs w:val="28"/>
          <w:lang w:val="en-US"/>
        </w:rPr>
        <w:t>Cholerae</w:t>
      </w:r>
      <w:r>
        <w:rPr>
          <w:rFonts w:cs="Simplified Arabic" w:hint="cs"/>
          <w:sz w:val="32"/>
          <w:szCs w:val="32"/>
          <w:rtl/>
        </w:rPr>
        <w:t xml:space="preserve">هي </w:t>
      </w:r>
      <w:r w:rsidRPr="00765CB4">
        <w:rPr>
          <w:rFonts w:cs="Simplified Arabic" w:hint="cs"/>
          <w:b w:val="0"/>
          <w:bCs/>
          <w:sz w:val="32"/>
          <w:szCs w:val="32"/>
          <w:rtl/>
        </w:rPr>
        <w:t>جرثومة</w:t>
      </w:r>
      <w:r>
        <w:rPr>
          <w:rFonts w:cs="Simplified Arabic" w:hint="cs"/>
          <w:sz w:val="32"/>
          <w:szCs w:val="32"/>
          <w:rtl/>
        </w:rPr>
        <w:t xml:space="preserve"> سلبية الغرام شبيهة بصفات الامعائيات، هوائية لا هوائية مخيرة، تتحرك بواسطة سوط قطبي إيجابية الاوكسيداز. تنقسم لعدة أنواع حسب الليبوبوليسكاريد</w:t>
      </w:r>
      <w:r>
        <w:rPr>
          <w:rFonts w:asciiTheme="majorBidi" w:hAnsiTheme="majorBidi" w:cstheme="majorBidi"/>
          <w:sz w:val="28"/>
          <w:szCs w:val="28"/>
          <w:lang w:val="en-US"/>
        </w:rPr>
        <w:t>lps (lipopolysaccharide)</w:t>
      </w:r>
      <w:r>
        <w:rPr>
          <w:rFonts w:cs="Simplified Arabic" w:hint="cs"/>
          <w:sz w:val="32"/>
          <w:szCs w:val="32"/>
          <w:rtl/>
          <w:lang w:val="en-US"/>
        </w:rPr>
        <w:t>، تسمىالمجموعات المصلية(</w:t>
      </w:r>
      <w:r>
        <w:rPr>
          <w:rFonts w:asciiTheme="majorBidi" w:hAnsiTheme="majorBidi" w:cstheme="majorBidi"/>
          <w:sz w:val="28"/>
          <w:szCs w:val="28"/>
          <w:lang w:val="en-US"/>
        </w:rPr>
        <w:t>serogroup</w:t>
      </w:r>
      <w:r>
        <w:rPr>
          <w:rFonts w:cs="Simplified Arabic" w:hint="cs"/>
          <w:sz w:val="32"/>
          <w:szCs w:val="32"/>
          <w:rtl/>
          <w:lang w:val="en-US"/>
        </w:rPr>
        <w:t>) بعضها غير مصنف ضمنها. أنماط ال</w:t>
      </w:r>
      <w:r>
        <w:rPr>
          <w:rFonts w:asciiTheme="majorBidi" w:hAnsiTheme="majorBidi" w:cstheme="majorBidi"/>
          <w:sz w:val="28"/>
          <w:szCs w:val="28"/>
          <w:lang w:val="en-US"/>
        </w:rPr>
        <w:t>serogroup</w:t>
      </w:r>
      <w:r>
        <w:rPr>
          <w:rFonts w:cs="Simplified Arabic" w:hint="cs"/>
          <w:sz w:val="32"/>
          <w:szCs w:val="32"/>
          <w:rtl/>
          <w:lang w:val="en-US"/>
        </w:rPr>
        <w:t xml:space="preserve"> يرمز لها ب </w:t>
      </w:r>
      <w:r w:rsidRPr="00C22F9A">
        <w:rPr>
          <w:rFonts w:asciiTheme="majorBidi" w:hAnsiTheme="majorBidi" w:cstheme="majorBidi"/>
          <w:sz w:val="28"/>
          <w:szCs w:val="28"/>
          <w:lang w:val="en-US"/>
        </w:rPr>
        <w:t>O</w:t>
      </w:r>
      <w:r>
        <w:rPr>
          <w:rFonts w:asciiTheme="majorBidi" w:hAnsiTheme="majorBidi" w:cstheme="majorBidi"/>
          <w:sz w:val="28"/>
          <w:szCs w:val="28"/>
          <w:lang w:val="en-US"/>
        </w:rPr>
        <w:t xml:space="preserve">1 </w:t>
      </w:r>
      <w:r>
        <w:rPr>
          <w:rFonts w:asciiTheme="majorBidi" w:hAnsiTheme="majorBidi" w:cstheme="majorBidi" w:hint="cs"/>
          <w:sz w:val="28"/>
          <w:szCs w:val="28"/>
          <w:rtl/>
          <w:lang w:val="en-US"/>
        </w:rPr>
        <w:t>و</w:t>
      </w:r>
      <w:r>
        <w:rPr>
          <w:rFonts w:asciiTheme="majorBidi" w:hAnsiTheme="majorBidi" w:cstheme="majorBidi" w:hint="cs"/>
          <w:sz w:val="28"/>
          <w:szCs w:val="28"/>
        </w:rPr>
        <w:t>O</w:t>
      </w:r>
      <w:r>
        <w:rPr>
          <w:rFonts w:asciiTheme="majorBidi" w:hAnsiTheme="majorBidi" w:cstheme="majorBidi" w:hint="cs"/>
          <w:sz w:val="28"/>
          <w:szCs w:val="28"/>
          <w:rtl/>
        </w:rPr>
        <w:t>139،</w:t>
      </w:r>
      <w:r>
        <w:rPr>
          <w:rFonts w:cs="Simplified Arabic" w:hint="cs"/>
          <w:sz w:val="32"/>
          <w:szCs w:val="32"/>
          <w:rtl/>
          <w:lang w:val="en-US"/>
        </w:rPr>
        <w:t xml:space="preserve"> وهي ممرضة بشكل كبير منها ذات </w:t>
      </w:r>
      <w:r w:rsidRPr="00765CB4">
        <w:rPr>
          <w:rFonts w:cs="Simplified Arabic" w:hint="cs"/>
          <w:b w:val="0"/>
          <w:bCs/>
          <w:sz w:val="32"/>
          <w:szCs w:val="32"/>
          <w:rtl/>
          <w:lang w:val="en-US"/>
        </w:rPr>
        <w:t>فوعة</w:t>
      </w:r>
      <w:r>
        <w:rPr>
          <w:rFonts w:cs="Simplified Arabic" w:hint="cs"/>
          <w:sz w:val="32"/>
          <w:szCs w:val="32"/>
          <w:rtl/>
          <w:lang w:val="en-US"/>
        </w:rPr>
        <w:t xml:space="preserve"> شديدةومنها ذات </w:t>
      </w:r>
      <w:r w:rsidRPr="00765CB4">
        <w:rPr>
          <w:rFonts w:cs="Simplified Arabic" w:hint="cs"/>
          <w:b w:val="0"/>
          <w:bCs/>
          <w:sz w:val="32"/>
          <w:szCs w:val="32"/>
          <w:rtl/>
          <w:lang w:val="en-US"/>
        </w:rPr>
        <w:t>فوعة</w:t>
      </w:r>
      <w:r>
        <w:rPr>
          <w:rFonts w:cs="Simplified Arabic" w:hint="cs"/>
          <w:sz w:val="32"/>
          <w:szCs w:val="32"/>
          <w:rtl/>
          <w:lang w:val="en-US"/>
        </w:rPr>
        <w:t xml:space="preserve"> قليلة</w:t>
      </w:r>
      <w:r>
        <w:rPr>
          <w:rStyle w:val="Appelnotedebasdep"/>
          <w:rFonts w:cs="Simplified Arabic"/>
          <w:sz w:val="32"/>
          <w:szCs w:val="32"/>
          <w:rtl/>
          <w:lang w:val="en-US"/>
        </w:rPr>
        <w:footnoteReference w:id="69"/>
      </w:r>
      <w:r>
        <w:rPr>
          <w:rFonts w:cs="Simplified Arabic" w:hint="cs"/>
          <w:sz w:val="32"/>
          <w:szCs w:val="32"/>
          <w:rtl/>
          <w:lang w:val="en-US"/>
        </w:rPr>
        <w:t>.</w:t>
      </w:r>
      <w:r>
        <w:rPr>
          <w:rFonts w:cs="Simplified Arabic" w:hint="cs"/>
          <w:sz w:val="32"/>
          <w:szCs w:val="32"/>
          <w:rtl/>
        </w:rPr>
        <w:t xml:space="preserve"> من الناحية الطبية يسمى داء الهيضة أو الداء الأصفر؛ انتان حاد تسببه </w:t>
      </w:r>
      <w:r w:rsidRPr="00765CB4">
        <w:rPr>
          <w:rFonts w:cs="Simplified Arabic" w:hint="cs"/>
          <w:b w:val="0"/>
          <w:bCs/>
          <w:sz w:val="32"/>
          <w:szCs w:val="32"/>
          <w:rtl/>
        </w:rPr>
        <w:t>جراثيم</w:t>
      </w:r>
      <w:r>
        <w:rPr>
          <w:rFonts w:cs="Simplified Arabic" w:hint="cs"/>
          <w:sz w:val="32"/>
          <w:szCs w:val="32"/>
          <w:rtl/>
        </w:rPr>
        <w:t xml:space="preserve"> تسمى </w:t>
      </w:r>
      <w:r>
        <w:rPr>
          <w:rFonts w:cs="Simplified Arabic" w:hint="cs"/>
          <w:b w:val="0"/>
          <w:bCs/>
          <w:sz w:val="32"/>
          <w:szCs w:val="32"/>
          <w:rtl/>
        </w:rPr>
        <w:t xml:space="preserve">ضُمات الهيضة(الكوليرا) </w:t>
      </w:r>
      <w:r>
        <w:rPr>
          <w:rFonts w:asciiTheme="majorBidi" w:hAnsiTheme="majorBidi" w:cstheme="majorBidi"/>
          <w:b w:val="0"/>
          <w:bCs/>
          <w:sz w:val="28"/>
          <w:szCs w:val="28"/>
          <w:lang w:val="en-US"/>
        </w:rPr>
        <w:t>Vibrio cholerae</w:t>
      </w:r>
      <w:r>
        <w:rPr>
          <w:rFonts w:cs="Simplified Arabic" w:hint="cs"/>
          <w:b w:val="0"/>
          <w:bCs/>
          <w:sz w:val="32"/>
          <w:szCs w:val="32"/>
          <w:rtl/>
        </w:rPr>
        <w:t>،</w:t>
      </w:r>
      <w:r>
        <w:rPr>
          <w:rFonts w:cs="Simplified Arabic" w:hint="cs"/>
          <w:sz w:val="32"/>
          <w:szCs w:val="32"/>
          <w:rtl/>
        </w:rPr>
        <w:t xml:space="preserve"> تنتج الذيفان المعوي يترافق بإسهال شديد والام بطنية، وهو اسهال مائي مخاطي يسمى بالإسهال الرُّزي</w:t>
      </w:r>
      <w:r>
        <w:rPr>
          <w:rStyle w:val="Appelnotedebasdep"/>
          <w:rFonts w:cs="Simplified Arabic"/>
          <w:sz w:val="32"/>
          <w:szCs w:val="32"/>
          <w:rtl/>
        </w:rPr>
        <w:footnoteReference w:id="70"/>
      </w:r>
      <w:r>
        <w:rPr>
          <w:rFonts w:cs="Simplified Arabic" w:hint="cs"/>
          <w:sz w:val="32"/>
          <w:szCs w:val="32"/>
          <w:rtl/>
        </w:rPr>
        <w:t xml:space="preserve">. </w:t>
      </w:r>
    </w:p>
    <w:p w:rsidR="003E2FFA" w:rsidRDefault="003E2FFA" w:rsidP="005B3A68">
      <w:pPr>
        <w:pStyle w:val="Titre3"/>
        <w:rPr>
          <w:rtl/>
        </w:rPr>
      </w:pPr>
      <w:bookmarkStart w:id="91" w:name="_Toc108051246"/>
      <w:r w:rsidRPr="00B67448">
        <w:rPr>
          <w:rFonts w:hint="cs"/>
          <w:rtl/>
        </w:rPr>
        <w:t>الفوعة:</w:t>
      </w:r>
      <w:bookmarkEnd w:id="91"/>
    </w:p>
    <w:p w:rsidR="003E2FFA" w:rsidRPr="00440CA9" w:rsidRDefault="003E2FFA" w:rsidP="005B3A68">
      <w:pPr>
        <w:tabs>
          <w:tab w:val="right" w:pos="1132"/>
        </w:tabs>
        <w:bidi/>
        <w:spacing w:line="360" w:lineRule="auto"/>
        <w:ind w:firstLine="851"/>
        <w:jc w:val="lowKashida"/>
        <w:rPr>
          <w:rFonts w:cs="Simplified Arabic"/>
          <w:sz w:val="32"/>
          <w:szCs w:val="32"/>
        </w:rPr>
      </w:pPr>
      <w:r w:rsidRPr="00B67448">
        <w:rPr>
          <w:rFonts w:cs="Simplified Arabic" w:hint="cs"/>
          <w:sz w:val="32"/>
          <w:szCs w:val="32"/>
          <w:rtl/>
        </w:rPr>
        <w:t xml:space="preserve">هي صفة جرثومية </w:t>
      </w:r>
      <w:r>
        <w:rPr>
          <w:rFonts w:cs="Simplified Arabic" w:hint="cs"/>
          <w:sz w:val="32"/>
          <w:szCs w:val="32"/>
          <w:rtl/>
        </w:rPr>
        <w:t>تتبع البيئة التي يكون فيها الدفاعات المناعية للشخص. بحيث تختلف شدة الجرثوم في انتقاله من بيئة الى أخرى</w:t>
      </w:r>
      <w:r>
        <w:rPr>
          <w:rFonts w:asciiTheme="majorBidi" w:hAnsiTheme="majorBidi" w:cstheme="majorBidi"/>
          <w:sz w:val="28"/>
          <w:szCs w:val="28"/>
        </w:rPr>
        <w:t>Contagious</w:t>
      </w:r>
      <w:r>
        <w:rPr>
          <w:rFonts w:cs="Simplified Arabic" w:hint="cs"/>
          <w:sz w:val="32"/>
          <w:szCs w:val="32"/>
          <w:rtl/>
        </w:rPr>
        <w:t xml:space="preserve">، من شخص لآخر. فمثلا كوليرا اسيا ليست نفسها كوليرا افريقيا، حتى وان كانت هي نفسها انتقلت بواسطة نفس </w:t>
      </w:r>
      <w:r>
        <w:rPr>
          <w:rFonts w:cs="Simplified Arabic" w:hint="cs"/>
          <w:sz w:val="32"/>
          <w:szCs w:val="32"/>
          <w:rtl/>
        </w:rPr>
        <w:lastRenderedPageBreak/>
        <w:t xml:space="preserve">الشخص. نفس هذا الجرثوم </w:t>
      </w:r>
      <w:r>
        <w:rPr>
          <w:rFonts w:asciiTheme="majorBidi" w:hAnsiTheme="majorBidi" w:cstheme="majorBidi"/>
          <w:sz w:val="28"/>
          <w:szCs w:val="28"/>
        </w:rPr>
        <w:t>Bacteria</w:t>
      </w:r>
      <w:r>
        <w:rPr>
          <w:rFonts w:cs="Simplified Arabic" w:hint="cs"/>
          <w:sz w:val="32"/>
          <w:szCs w:val="32"/>
          <w:rtl/>
        </w:rPr>
        <w:t xml:space="preserve"> قد يسبب اعراض ليست شديدة في اسيا لكن عند انتقالها لإفريقيا باعتبارها بيئة جديدة وأشخاص سليمين ليس لديهم أي اتصال مسبق مع جرثومة الكوليرا تصبح فوعة الجرثوم أشد، يمكن ان تفقد السيطرة وتحدث طفرة أشد فوعة </w:t>
      </w:r>
      <w:r>
        <w:rPr>
          <w:rFonts w:asciiTheme="majorBidi" w:hAnsiTheme="majorBidi" w:cstheme="majorBidi"/>
          <w:sz w:val="28"/>
          <w:szCs w:val="28"/>
          <w:lang w:val="en-US"/>
        </w:rPr>
        <w:t>Virulent desease</w:t>
      </w:r>
      <w:r>
        <w:rPr>
          <w:rStyle w:val="Appelnotedebasdep"/>
          <w:rFonts w:asciiTheme="majorBidi" w:hAnsiTheme="majorBidi" w:cstheme="majorBidi"/>
          <w:sz w:val="28"/>
          <w:szCs w:val="28"/>
          <w:lang w:val="en-US"/>
        </w:rPr>
        <w:footnoteReference w:id="71"/>
      </w:r>
      <w:r>
        <w:rPr>
          <w:rFonts w:cs="Simplified Arabic" w:hint="cs"/>
          <w:sz w:val="32"/>
          <w:szCs w:val="32"/>
          <w:rtl/>
        </w:rPr>
        <w:t xml:space="preserve">.     </w:t>
      </w:r>
    </w:p>
    <w:p w:rsidR="003E2FFA" w:rsidRPr="00DF6547" w:rsidRDefault="003E2FFA" w:rsidP="005B3A68">
      <w:pPr>
        <w:pStyle w:val="Titre2"/>
        <w:spacing w:line="360" w:lineRule="auto"/>
        <w:rPr>
          <w:rtl/>
        </w:rPr>
      </w:pPr>
      <w:bookmarkStart w:id="92" w:name="_Toc108051247"/>
      <w:r w:rsidRPr="00DF6547">
        <w:rPr>
          <w:rFonts w:hint="cs"/>
          <w:rtl/>
        </w:rPr>
        <w:t>المراحل الإمراضي</w:t>
      </w:r>
      <w:r>
        <w:rPr>
          <w:rFonts w:hint="cs"/>
          <w:rtl/>
        </w:rPr>
        <w:t>ة والعلاجية للكوليرا</w:t>
      </w:r>
      <w:bookmarkEnd w:id="92"/>
    </w:p>
    <w:p w:rsidR="003E2FFA"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مرحلة انتشار ضمة الكوليرا</w:t>
      </w:r>
      <w:r w:rsidR="00B5510B">
        <w:rPr>
          <w:rFonts w:ascii="Simplified Arabic" w:hAnsi="Simplified Arabic" w:cs="Simplified Arabic" w:hint="cs"/>
          <w:sz w:val="32"/>
          <w:szCs w:val="32"/>
          <w:rtl/>
        </w:rPr>
        <w:t xml:space="preserve"> </w:t>
      </w:r>
      <w:r>
        <w:rPr>
          <w:rFonts w:asciiTheme="majorBidi" w:hAnsiTheme="majorBidi" w:cstheme="majorBidi"/>
          <w:sz w:val="28"/>
          <w:szCs w:val="28"/>
          <w:lang w:val="en-US"/>
        </w:rPr>
        <w:t>Vibrio cholera</w:t>
      </w:r>
      <w:r>
        <w:rPr>
          <w:rFonts w:ascii="Simplified Arabic" w:hAnsi="Simplified Arabic" w:cs="Simplified Arabic" w:hint="cs"/>
          <w:sz w:val="32"/>
          <w:szCs w:val="32"/>
          <w:rtl/>
        </w:rPr>
        <w:t>في المنابع المائية والأنهار، البرك، البيئة الغير النظيفة، منه الى الأطعمة.</w:t>
      </w:r>
    </w:p>
    <w:p w:rsidR="003E2FFA"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مرحلة حمل البكتيريا من خلال البلعوم يتشبث الجرثوم بالالتصاق بالأمعاء. </w:t>
      </w:r>
    </w:p>
    <w:p w:rsidR="003E2FFA" w:rsidRPr="002D02E0"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Pr>
      </w:pPr>
      <w:r w:rsidRPr="002D02E0">
        <w:rPr>
          <w:rFonts w:ascii="Simplified Arabic" w:hAnsi="Simplified Arabic" w:cs="Simplified Arabic" w:hint="cs"/>
          <w:sz w:val="32"/>
          <w:szCs w:val="32"/>
          <w:rtl/>
        </w:rPr>
        <w:t>مرحلة استوطان الجرثوم؛ يبدأ بتشكيل مستعمرات كثيرة (التكثير)</w:t>
      </w:r>
      <w:r>
        <w:rPr>
          <w:rFonts w:asciiTheme="majorBidi" w:hAnsiTheme="majorBidi" w:cstheme="majorBidi"/>
          <w:sz w:val="28"/>
          <w:szCs w:val="28"/>
        </w:rPr>
        <w:t>Pathogenesis</w:t>
      </w:r>
      <w:r w:rsidRPr="002D02E0">
        <w:rPr>
          <w:rFonts w:ascii="Simplified Arabic" w:hAnsi="Simplified Arabic" w:cs="Simplified Arabic" w:hint="cs"/>
          <w:sz w:val="32"/>
          <w:szCs w:val="32"/>
          <w:rtl/>
        </w:rPr>
        <w:t xml:space="preserve">. </w:t>
      </w:r>
    </w:p>
    <w:p w:rsidR="003E2FFA" w:rsidRPr="002417A1" w:rsidRDefault="003E2FFA" w:rsidP="005B3A68">
      <w:pPr>
        <w:tabs>
          <w:tab w:val="right" w:pos="1132"/>
        </w:tabs>
        <w:bidi/>
        <w:spacing w:line="360" w:lineRule="auto"/>
        <w:ind w:left="1069" w:firstLine="851"/>
        <w:jc w:val="lowKashida"/>
        <w:rPr>
          <w:rFonts w:cs="Simplified Arabic"/>
          <w:sz w:val="32"/>
          <w:szCs w:val="32"/>
        </w:rPr>
      </w:pPr>
      <w:r w:rsidRPr="002417A1">
        <w:rPr>
          <w:rFonts w:cs="Simplified Arabic" w:hint="cs"/>
          <w:sz w:val="32"/>
          <w:szCs w:val="32"/>
          <w:rtl/>
        </w:rPr>
        <w:t xml:space="preserve">يبدأ الجرثوم بتشكيل </w:t>
      </w:r>
      <w:r w:rsidRPr="002417A1">
        <w:rPr>
          <w:rFonts w:asciiTheme="majorBidi" w:hAnsiTheme="majorBidi" w:cstheme="majorBidi"/>
          <w:sz w:val="32"/>
          <w:szCs w:val="32"/>
          <w:rtl/>
        </w:rPr>
        <w:t>الذيفان</w:t>
      </w:r>
      <w:r w:rsidRPr="002417A1">
        <w:rPr>
          <w:rFonts w:cs="Simplified Arabic" w:hint="cs"/>
          <w:sz w:val="32"/>
          <w:szCs w:val="32"/>
          <w:rtl/>
        </w:rPr>
        <w:t xml:space="preserve">، عبارة عن نوع من </w:t>
      </w:r>
      <w:r w:rsidRPr="002417A1">
        <w:rPr>
          <w:rFonts w:asciiTheme="majorBidi" w:hAnsiTheme="majorBidi" w:cstheme="majorBidi"/>
          <w:sz w:val="28"/>
          <w:szCs w:val="28"/>
        </w:rPr>
        <w:t>exotoxine</w:t>
      </w:r>
      <w:r w:rsidRPr="002417A1">
        <w:rPr>
          <w:rFonts w:cs="Simplified Arabic"/>
          <w:sz w:val="32"/>
          <w:szCs w:val="32"/>
          <w:rtl/>
        </w:rPr>
        <w:t xml:space="preserve">في الأمعاء الدقيقة حيث يبدأ بالتكاثر القيسي وافراز السموم. </w:t>
      </w:r>
      <w:r w:rsidRPr="002417A1">
        <w:rPr>
          <w:rFonts w:cs="Simplified Arabic" w:hint="cs"/>
          <w:sz w:val="32"/>
          <w:szCs w:val="32"/>
          <w:rtl/>
        </w:rPr>
        <w:t>الذيفان</w:t>
      </w:r>
      <w:r w:rsidR="00FA4DE6">
        <w:rPr>
          <w:rFonts w:cs="Simplified Arabic" w:hint="cs"/>
          <w:sz w:val="32"/>
          <w:szCs w:val="32"/>
          <w:rtl/>
        </w:rPr>
        <w:t xml:space="preserve"> </w:t>
      </w:r>
      <w:r w:rsidRPr="002417A1">
        <w:rPr>
          <w:rFonts w:cs="Simplified Arabic"/>
          <w:sz w:val="32"/>
          <w:szCs w:val="32"/>
          <w:rtl/>
        </w:rPr>
        <w:t xml:space="preserve">له جزأين </w:t>
      </w:r>
      <w:r w:rsidRPr="002417A1">
        <w:rPr>
          <w:rFonts w:cs="Simplified Arabic"/>
          <w:sz w:val="28"/>
          <w:szCs w:val="28"/>
        </w:rPr>
        <w:t>A</w:t>
      </w:r>
      <w:r w:rsidRPr="002417A1">
        <w:rPr>
          <w:rFonts w:cs="Simplified Arabic"/>
          <w:sz w:val="28"/>
          <w:szCs w:val="28"/>
          <w:rtl/>
        </w:rPr>
        <w:t xml:space="preserve"> و</w:t>
      </w:r>
      <w:r w:rsidRPr="002417A1">
        <w:rPr>
          <w:rFonts w:cs="Simplified Arabic"/>
          <w:sz w:val="28"/>
          <w:szCs w:val="28"/>
        </w:rPr>
        <w:t>B</w:t>
      </w:r>
      <w:r w:rsidRPr="002417A1">
        <w:rPr>
          <w:rFonts w:cs="Simplified Arabic"/>
          <w:sz w:val="32"/>
          <w:szCs w:val="32"/>
          <w:rtl/>
        </w:rPr>
        <w:t>.</w:t>
      </w:r>
    </w:p>
    <w:p w:rsidR="003E2FFA"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الجزء </w:t>
      </w:r>
      <w:r>
        <w:rPr>
          <w:rFonts w:asciiTheme="majorBidi" w:hAnsiTheme="majorBidi" w:cstheme="majorBidi"/>
          <w:sz w:val="28"/>
          <w:szCs w:val="28"/>
          <w:lang w:val="en-US"/>
        </w:rPr>
        <w:t>A</w:t>
      </w:r>
      <w:r>
        <w:rPr>
          <w:rFonts w:ascii="Simplified Arabic" w:hAnsi="Simplified Arabic" w:cs="Simplified Arabic" w:hint="cs"/>
          <w:sz w:val="32"/>
          <w:szCs w:val="32"/>
          <w:rtl/>
        </w:rPr>
        <w:t xml:space="preserve"> يتثبت على لمعة الأمعاء لتسهيل دخول الجزء </w:t>
      </w:r>
      <w:r>
        <w:rPr>
          <w:rFonts w:asciiTheme="majorBidi" w:hAnsiTheme="majorBidi" w:cstheme="majorBidi"/>
          <w:sz w:val="28"/>
          <w:szCs w:val="28"/>
        </w:rPr>
        <w:t>B</w:t>
      </w:r>
      <w:r>
        <w:rPr>
          <w:rFonts w:ascii="Simplified Arabic" w:hAnsi="Simplified Arabic" w:cs="Simplified Arabic" w:hint="cs"/>
          <w:sz w:val="32"/>
          <w:szCs w:val="32"/>
          <w:rtl/>
        </w:rPr>
        <w:t xml:space="preserve">. كل جزء له تفرعات عديدة، عندما يجتمع نوع معين من </w:t>
      </w:r>
      <w:r w:rsidRPr="00F24E4C">
        <w:rPr>
          <w:rFonts w:asciiTheme="majorBidi" w:hAnsiTheme="majorBidi" w:cstheme="majorBidi"/>
          <w:sz w:val="28"/>
          <w:szCs w:val="28"/>
        </w:rPr>
        <w:t>A B</w:t>
      </w:r>
      <w:r>
        <w:rPr>
          <w:rFonts w:ascii="Simplified Arabic" w:hAnsi="Simplified Arabic" w:cs="Simplified Arabic" w:hint="cs"/>
          <w:sz w:val="32"/>
          <w:szCs w:val="32"/>
          <w:rtl/>
        </w:rPr>
        <w:t xml:space="preserve"> تنجم عنه فوعة شديدة. يُثبت الجزء الأول مع الثاني عن طريق الخلايا الظهارية المعوية وبسرعة يدخل الذيفان ليؤثر على الادنيل فوسفات ريبوزيلترانسفيراز وبهذا الشكل يؤدي </w:t>
      </w:r>
      <w:r w:rsidR="00B5510B">
        <w:rPr>
          <w:rFonts w:ascii="Simplified Arabic" w:hAnsi="Simplified Arabic" w:cs="Simplified Arabic" w:hint="cs"/>
          <w:sz w:val="32"/>
          <w:szCs w:val="32"/>
          <w:rtl/>
        </w:rPr>
        <w:t>لتفعيل</w:t>
      </w:r>
      <w:r w:rsidR="00B5510B">
        <w:rPr>
          <w:rFonts w:asciiTheme="majorBidi" w:hAnsiTheme="majorBidi" w:cstheme="majorBidi"/>
          <w:sz w:val="28"/>
          <w:szCs w:val="28"/>
        </w:rPr>
        <w:t xml:space="preserve"> AMPC</w:t>
      </w:r>
      <w:r>
        <w:rPr>
          <w:rFonts w:asciiTheme="majorBidi" w:hAnsiTheme="majorBidi" w:cstheme="majorBidi" w:hint="cs"/>
          <w:sz w:val="28"/>
          <w:szCs w:val="28"/>
          <w:rtl/>
        </w:rPr>
        <w:t>؛</w:t>
      </w:r>
      <w:r>
        <w:rPr>
          <w:rFonts w:ascii="Simplified Arabic" w:hAnsi="Simplified Arabic" w:cs="Simplified Arabic" w:hint="cs"/>
          <w:sz w:val="32"/>
          <w:szCs w:val="32"/>
          <w:rtl/>
        </w:rPr>
        <w:t xml:space="preserve"> مراقب لنشاط الخلية بشكل عام أي الخلايا الظهارية. الذي يوزع الطاقة على كل المؤسسات الموجودة ضمن الخلية فبقدر ما يعطيها </w:t>
      </w:r>
      <w:r>
        <w:rPr>
          <w:rFonts w:asciiTheme="majorBidi" w:hAnsiTheme="majorBidi" w:cstheme="majorBidi"/>
          <w:sz w:val="28"/>
          <w:szCs w:val="28"/>
        </w:rPr>
        <w:t>ATP</w:t>
      </w:r>
      <w:r>
        <w:rPr>
          <w:rFonts w:ascii="Simplified Arabic" w:hAnsi="Simplified Arabic" w:cs="Simplified Arabic" w:hint="cs"/>
          <w:sz w:val="32"/>
          <w:szCs w:val="32"/>
          <w:rtl/>
        </w:rPr>
        <w:t xml:space="preserve"> بقدر ما يزداد نشاطها. الخلايا الظهارية بالأمعاء تفرز الماء والاملاح حتى تطري المواد الصلبة بالأصل وتليينها للمساعدة في </w:t>
      </w:r>
      <w:r w:rsidRPr="00AE2D1F">
        <w:rPr>
          <w:rFonts w:ascii="Simplified Arabic" w:hAnsi="Simplified Arabic" w:cs="Simplified Arabic" w:hint="cs"/>
          <w:sz w:val="32"/>
          <w:szCs w:val="32"/>
          <w:rtl/>
        </w:rPr>
        <w:t>عملية</w:t>
      </w:r>
      <w:r>
        <w:rPr>
          <w:rFonts w:ascii="Simplified Arabic" w:hAnsi="Simplified Arabic" w:cs="Simplified Arabic" w:hint="cs"/>
          <w:sz w:val="32"/>
          <w:szCs w:val="32"/>
          <w:rtl/>
        </w:rPr>
        <w:t xml:space="preserve"> هضم سلسة. مع زيادة نشاط الخلية باتصالها مع </w:t>
      </w:r>
      <w:r>
        <w:rPr>
          <w:rFonts w:asciiTheme="majorBidi" w:hAnsiTheme="majorBidi" w:cstheme="majorBidi"/>
          <w:sz w:val="28"/>
          <w:szCs w:val="28"/>
        </w:rPr>
        <w:t>AMPC</w:t>
      </w:r>
      <w:r>
        <w:rPr>
          <w:rFonts w:ascii="Simplified Arabic" w:hAnsi="Simplified Arabic" w:cs="Simplified Arabic" w:hint="cs"/>
          <w:sz w:val="32"/>
          <w:szCs w:val="32"/>
          <w:rtl/>
        </w:rPr>
        <w:t xml:space="preserve"> تصبح نشطة أكثر تزيد نسبة الشوارد وكمية الاملاح فيحدث اختلال في الأمعاء، الذي يؤدي لإسهال حاد ومتكرر حسب الفوعة. </w:t>
      </w:r>
    </w:p>
    <w:p w:rsidR="003E2FFA"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Pr>
      </w:pPr>
      <w:r>
        <w:rPr>
          <w:rFonts w:ascii="Simplified Arabic" w:hAnsi="Simplified Arabic" w:cs="Simplified Arabic" w:hint="cs"/>
          <w:sz w:val="32"/>
          <w:szCs w:val="32"/>
          <w:rtl/>
        </w:rPr>
        <w:t>تشكل الاعراض وظهورها وتطورها(</w:t>
      </w:r>
      <w:r>
        <w:rPr>
          <w:rFonts w:asciiTheme="majorBidi" w:hAnsiTheme="majorBidi" w:cstheme="majorBidi"/>
          <w:sz w:val="28"/>
          <w:szCs w:val="28"/>
          <w:lang w:val="en-US"/>
        </w:rPr>
        <w:t>pathogenesis</w:t>
      </w:r>
      <w:r>
        <w:rPr>
          <w:rFonts w:ascii="Simplified Arabic" w:hAnsi="Simplified Arabic" w:cs="Simplified Arabic" w:hint="cs"/>
          <w:sz w:val="32"/>
          <w:szCs w:val="32"/>
          <w:rtl/>
        </w:rPr>
        <w:t xml:space="preserve">): بدأً </w:t>
      </w:r>
      <w:r w:rsidR="00271C8F">
        <w:rPr>
          <w:rFonts w:ascii="Simplified Arabic" w:hAnsi="Simplified Arabic" w:cs="Simplified Arabic" w:hint="cs"/>
          <w:sz w:val="32"/>
          <w:szCs w:val="32"/>
          <w:rtl/>
        </w:rPr>
        <w:t>بالإسهال</w:t>
      </w:r>
      <w:r w:rsidR="00271C8F">
        <w:rPr>
          <w:rFonts w:asciiTheme="majorBidi" w:hAnsiTheme="majorBidi" w:cstheme="majorBidi"/>
          <w:sz w:val="28"/>
          <w:szCs w:val="28"/>
        </w:rPr>
        <w:t xml:space="preserve"> Diarrhea</w:t>
      </w:r>
      <w:r>
        <w:rPr>
          <w:rFonts w:ascii="Simplified Arabic" w:hAnsi="Simplified Arabic" w:cs="Simplified Arabic" w:hint="cs"/>
          <w:sz w:val="32"/>
          <w:szCs w:val="32"/>
          <w:rtl/>
        </w:rPr>
        <w:t>، بتكرره يفقد الجسم الماء فيظهر الجفاف</w:t>
      </w:r>
      <w:r>
        <w:rPr>
          <w:rFonts w:ascii="Simplified Arabic" w:hAnsi="Simplified Arabic" w:cs="Simplified Arabic"/>
          <w:sz w:val="32"/>
          <w:szCs w:val="32"/>
        </w:rPr>
        <w:t>(</w:t>
      </w:r>
      <w:r>
        <w:rPr>
          <w:rFonts w:asciiTheme="majorBidi" w:hAnsiTheme="majorBidi" w:cstheme="majorBidi"/>
          <w:sz w:val="28"/>
          <w:szCs w:val="28"/>
        </w:rPr>
        <w:t>Dehydratation</w:t>
      </w:r>
      <w:r w:rsidRPr="001A6406">
        <w:rPr>
          <w:rFonts w:ascii="Simplified Arabic" w:hAnsi="Simplified Arabic" w:cs="Simplified Arabic"/>
          <w:sz w:val="32"/>
          <w:szCs w:val="32"/>
        </w:rPr>
        <w:t>)</w:t>
      </w:r>
      <w:r>
        <w:rPr>
          <w:rFonts w:ascii="Simplified Arabic" w:hAnsi="Simplified Arabic" w:cs="Simplified Arabic" w:hint="cs"/>
          <w:sz w:val="32"/>
          <w:szCs w:val="32"/>
          <w:rtl/>
        </w:rPr>
        <w:t xml:space="preserve">أهم </w:t>
      </w:r>
      <w:r w:rsidR="00B5510B">
        <w:rPr>
          <w:rFonts w:ascii="Simplified Arabic" w:hAnsi="Simplified Arabic" w:cs="Simplified Arabic" w:hint="cs"/>
          <w:sz w:val="32"/>
          <w:szCs w:val="32"/>
          <w:rtl/>
        </w:rPr>
        <w:t>أعراضه: الأغشية</w:t>
      </w:r>
      <w:r>
        <w:rPr>
          <w:rFonts w:ascii="Simplified Arabic" w:hAnsi="Simplified Arabic" w:cs="Simplified Arabic" w:hint="cs"/>
          <w:sz w:val="32"/>
          <w:szCs w:val="32"/>
          <w:rtl/>
        </w:rPr>
        <w:t xml:space="preserve"> المخاطية الجافة بما في ذلك داخل الفم والأنف والجفون، العطش، القصور الكلوي، سرعة وضعف دقات القلب، فقدان مرونة الجلد، انخفاض ضغط الدم، تشنج العضلات والأطراف، تنفس سطحي وسريع. يمكن للإنسان ان يفقد كميات كبيرة من </w:t>
      </w:r>
      <w:r>
        <w:rPr>
          <w:rFonts w:ascii="Simplified Arabic" w:hAnsi="Simplified Arabic" w:cs="Simplified Arabic" w:hint="cs"/>
          <w:sz w:val="32"/>
          <w:szCs w:val="32"/>
          <w:rtl/>
        </w:rPr>
        <w:lastRenderedPageBreak/>
        <w:t xml:space="preserve">الماء في مدة يومين تصل الخطورة الى حد الموت. اما من تكون له فوعة غير شديدة فتكون الاضرار أخف. </w:t>
      </w:r>
    </w:p>
    <w:p w:rsidR="003E2FFA" w:rsidRPr="002D02E0" w:rsidRDefault="003E2FFA" w:rsidP="005B3A68">
      <w:pPr>
        <w:pStyle w:val="Paragraphedeliste"/>
        <w:numPr>
          <w:ilvl w:val="0"/>
          <w:numId w:val="18"/>
        </w:numPr>
        <w:tabs>
          <w:tab w:val="right" w:pos="1132"/>
        </w:tabs>
        <w:bidi/>
        <w:spacing w:line="360" w:lineRule="auto"/>
        <w:ind w:firstLine="851"/>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مرحلة العلاج يجب على المريض عند الإحساس بالأعراض المذكورة سابقا المبادرة بالعلاج. تناول الماء والاملاح بكميات كبيرة، والمضادات الحيوية </w:t>
      </w:r>
      <w:r>
        <w:rPr>
          <w:rFonts w:ascii="Simplified Arabic" w:hAnsi="Simplified Arabic" w:cs="Simplified Arabic"/>
          <w:sz w:val="32"/>
          <w:szCs w:val="32"/>
          <w:rtl/>
        </w:rPr>
        <w:t>(</w:t>
      </w:r>
      <w:r>
        <w:rPr>
          <w:rFonts w:asciiTheme="majorBidi" w:hAnsiTheme="majorBidi" w:cstheme="majorBidi"/>
          <w:sz w:val="28"/>
          <w:szCs w:val="28"/>
          <w:lang w:val="en-US"/>
        </w:rPr>
        <w:t>antibiotic therapy</w:t>
      </w:r>
      <w:r>
        <w:rPr>
          <w:rFonts w:ascii="Simplified Arabic" w:hAnsi="Simplified Arabic" w:cs="Simplified Arabic" w:hint="cs"/>
          <w:sz w:val="32"/>
          <w:szCs w:val="32"/>
          <w:rtl/>
        </w:rPr>
        <w:t>)، يوضع كذلك للمريض الاملاح والشوارد عن طريق الوريد لتعويض الماء المفقود (</w:t>
      </w:r>
      <w:r>
        <w:rPr>
          <w:rFonts w:asciiTheme="majorBidi" w:hAnsiTheme="majorBidi" w:cstheme="majorBidi"/>
          <w:sz w:val="28"/>
          <w:szCs w:val="28"/>
          <w:lang w:val="en-US"/>
        </w:rPr>
        <w:t>Hydratation</w:t>
      </w:r>
      <w:r w:rsidRPr="00C25A6F">
        <w:rPr>
          <w:rFonts w:ascii="Simplified Arabic" w:hAnsi="Simplified Arabic" w:cs="Simplified Arabic"/>
          <w:sz w:val="32"/>
          <w:szCs w:val="32"/>
          <w:rtl/>
          <w:lang w:val="en-US"/>
        </w:rPr>
        <w:t>)</w:t>
      </w:r>
      <w:r>
        <w:rPr>
          <w:rFonts w:ascii="Simplified Arabic" w:hAnsi="Simplified Arabic" w:cs="Simplified Arabic" w:hint="cs"/>
          <w:sz w:val="32"/>
          <w:szCs w:val="32"/>
          <w:rtl/>
        </w:rPr>
        <w:t xml:space="preserve"> ريثما يتم السيطرة على الالتهاب الجرثومي وحمايتهم من الصدمة</w:t>
      </w:r>
      <w:r>
        <w:rPr>
          <w:rStyle w:val="Appelnotedebasdep"/>
          <w:rFonts w:ascii="Simplified Arabic" w:hAnsi="Simplified Arabic" w:cs="Simplified Arabic"/>
          <w:sz w:val="32"/>
          <w:szCs w:val="32"/>
          <w:rtl/>
        </w:rPr>
        <w:footnoteReference w:id="72"/>
      </w:r>
      <w:r>
        <w:rPr>
          <w:rFonts w:ascii="Simplified Arabic" w:hAnsi="Simplified Arabic" w:cs="Simplified Arabic" w:hint="cs"/>
          <w:sz w:val="32"/>
          <w:szCs w:val="32"/>
          <w:rtl/>
        </w:rPr>
        <w:t xml:space="preserve">.        </w:t>
      </w:r>
    </w:p>
    <w:p w:rsidR="003E2FFA" w:rsidRPr="00AC7BC7" w:rsidRDefault="003E2FFA" w:rsidP="005B3A68">
      <w:pPr>
        <w:tabs>
          <w:tab w:val="right" w:pos="1132"/>
        </w:tabs>
        <w:bidi/>
        <w:spacing w:line="360" w:lineRule="auto"/>
        <w:ind w:left="1429" w:firstLine="851"/>
        <w:jc w:val="lowKashida"/>
        <w:rPr>
          <w:rFonts w:cs="Simplified Arabic"/>
          <w:sz w:val="32"/>
          <w:szCs w:val="32"/>
          <w:rtl/>
        </w:rPr>
      </w:pPr>
      <w:r>
        <w:rPr>
          <w:rFonts w:cs="Simplified Arabic" w:hint="cs"/>
          <w:sz w:val="32"/>
          <w:szCs w:val="32"/>
          <w:rtl/>
        </w:rPr>
        <w:t>حاليا يتم إعطاء المصابين الإمهاء الفموي (</w:t>
      </w:r>
      <w:r w:rsidRPr="005F703D">
        <w:rPr>
          <w:rFonts w:asciiTheme="majorBidi" w:hAnsiTheme="majorBidi" w:cstheme="majorBidi"/>
          <w:sz w:val="28"/>
          <w:szCs w:val="28"/>
        </w:rPr>
        <w:t>Oral</w:t>
      </w:r>
      <w:r>
        <w:rPr>
          <w:rFonts w:asciiTheme="majorBidi" w:hAnsiTheme="majorBidi" w:cstheme="majorBidi"/>
          <w:sz w:val="28"/>
          <w:szCs w:val="28"/>
        </w:rPr>
        <w:t>rehydration</w:t>
      </w:r>
      <w:r w:rsidRPr="00C25A6F">
        <w:rPr>
          <w:rFonts w:cs="Simplified Arabic"/>
          <w:sz w:val="32"/>
          <w:szCs w:val="32"/>
          <w:rtl/>
        </w:rPr>
        <w:t>)</w:t>
      </w:r>
      <w:r>
        <w:rPr>
          <w:rFonts w:asciiTheme="majorBidi" w:hAnsiTheme="majorBidi" w:cstheme="majorBidi"/>
          <w:sz w:val="28"/>
          <w:szCs w:val="28"/>
          <w:rtl/>
        </w:rPr>
        <w:t>،</w:t>
      </w:r>
      <w:r>
        <w:rPr>
          <w:rFonts w:cs="Simplified Arabic" w:hint="cs"/>
          <w:sz w:val="32"/>
          <w:szCs w:val="32"/>
          <w:rtl/>
        </w:rPr>
        <w:t xml:space="preserve"> الذي توزعه منظمة الأمم المتحدة للطفولة </w:t>
      </w:r>
      <w:r>
        <w:rPr>
          <w:rFonts w:asciiTheme="majorBidi" w:hAnsiTheme="majorBidi" w:cstheme="majorBidi"/>
          <w:sz w:val="28"/>
          <w:szCs w:val="28"/>
          <w:lang w:val="en-US"/>
        </w:rPr>
        <w:t>UNICEF</w:t>
      </w:r>
      <w:r>
        <w:rPr>
          <w:rFonts w:cs="Simplified Arabic" w:hint="cs"/>
          <w:sz w:val="32"/>
          <w:szCs w:val="32"/>
          <w:rtl/>
        </w:rPr>
        <w:t xml:space="preserve"> يذاب في لتر من الماء. يحتاج المريض الى 6 لترات لعلاج الجفاف في اليوم الأول. يوجد حاليا ثلاث 03 لقاحات فموية مضادة للكوليرا </w:t>
      </w:r>
      <w:r w:rsidRPr="009D7224">
        <w:rPr>
          <w:rFonts w:asciiTheme="majorBidi" w:hAnsiTheme="majorBidi" w:cstheme="majorBidi"/>
          <w:sz w:val="28"/>
          <w:szCs w:val="28"/>
          <w:rtl/>
        </w:rPr>
        <w:t>(</w:t>
      </w:r>
      <w:r w:rsidRPr="009D7224">
        <w:rPr>
          <w:rFonts w:asciiTheme="majorBidi" w:hAnsiTheme="majorBidi" w:cstheme="majorBidi"/>
          <w:sz w:val="28"/>
          <w:szCs w:val="28"/>
        </w:rPr>
        <w:t>Cholera</w:t>
      </w:r>
      <w:r w:rsidRPr="009D7224">
        <w:rPr>
          <w:rFonts w:asciiTheme="majorBidi" w:hAnsiTheme="majorBidi" w:cstheme="majorBidi"/>
          <w:sz w:val="28"/>
          <w:szCs w:val="28"/>
          <w:rtl/>
        </w:rPr>
        <w:t>)</w:t>
      </w:r>
      <w:r>
        <w:rPr>
          <w:rFonts w:cs="Simplified Arabic" w:hint="cs"/>
          <w:sz w:val="32"/>
          <w:szCs w:val="32"/>
          <w:rtl/>
        </w:rPr>
        <w:t>التي تمت تجربتها مسبقا؛ ديوكورال</w:t>
      </w:r>
      <w:r>
        <w:rPr>
          <w:rFonts w:asciiTheme="majorBidi" w:hAnsiTheme="majorBidi" w:cstheme="majorBidi"/>
          <w:sz w:val="28"/>
          <w:szCs w:val="28"/>
        </w:rPr>
        <w:t>DUKORAL</w:t>
      </w:r>
      <w:r>
        <w:rPr>
          <w:rFonts w:cs="Simplified Arabic" w:hint="cs"/>
          <w:sz w:val="32"/>
          <w:szCs w:val="32"/>
          <w:rtl/>
        </w:rPr>
        <w:t xml:space="preserve"> يعطى للبالغين والمسافرين أساسا يحتاج لمحلول مخمد. شانشول</w:t>
      </w:r>
      <w:r>
        <w:rPr>
          <w:rFonts w:asciiTheme="majorBidi" w:hAnsiTheme="majorBidi" w:cstheme="majorBidi"/>
          <w:sz w:val="28"/>
          <w:szCs w:val="28"/>
        </w:rPr>
        <w:t>SHANSHOL</w:t>
      </w:r>
      <w:r w:rsidR="00FA4DE6">
        <w:rPr>
          <w:rFonts w:asciiTheme="majorBidi" w:hAnsiTheme="majorBidi" w:cstheme="majorBidi" w:hint="cs"/>
          <w:sz w:val="28"/>
          <w:szCs w:val="28"/>
          <w:rtl/>
        </w:rPr>
        <w:t xml:space="preserve"> </w:t>
      </w:r>
      <w:r>
        <w:rPr>
          <w:rFonts w:cs="Simplified Arabic" w:hint="cs"/>
          <w:sz w:val="32"/>
          <w:szCs w:val="32"/>
          <w:rtl/>
        </w:rPr>
        <w:t>ويوفيتشول</w:t>
      </w:r>
      <w:r w:rsidR="00FA4DE6">
        <w:rPr>
          <w:rFonts w:cs="Simplified Arabic" w:hint="cs"/>
          <w:sz w:val="32"/>
          <w:szCs w:val="32"/>
          <w:rtl/>
        </w:rPr>
        <w:t xml:space="preserve"> </w:t>
      </w:r>
      <w:r>
        <w:rPr>
          <w:rFonts w:cs="Simplified Arabic" w:hint="cs"/>
          <w:sz w:val="32"/>
          <w:szCs w:val="32"/>
          <w:rtl/>
        </w:rPr>
        <w:t xml:space="preserve"> بلس </w:t>
      </w:r>
      <w:r>
        <w:rPr>
          <w:rFonts w:asciiTheme="majorBidi" w:hAnsiTheme="majorBidi" w:cstheme="majorBidi"/>
          <w:sz w:val="28"/>
          <w:szCs w:val="28"/>
        </w:rPr>
        <w:t>Euvichol plus</w:t>
      </w:r>
      <w:r>
        <w:rPr>
          <w:rFonts w:cs="Simplified Arabic" w:hint="cs"/>
          <w:sz w:val="32"/>
          <w:szCs w:val="32"/>
          <w:rtl/>
        </w:rPr>
        <w:t xml:space="preserve"> لجميع المرضى الذين تزيد أعمارهم عن عام واحد لقاحان متاحان </w:t>
      </w:r>
      <w:r>
        <w:rPr>
          <w:rFonts w:cs="Simplified Arabic" w:hint="cs"/>
          <w:sz w:val="32"/>
          <w:szCs w:val="32"/>
          <w:rtl/>
        </w:rPr>
        <w:lastRenderedPageBreak/>
        <w:t xml:space="preserve">لشن حملات التطعيم الجماعي بالاستعانة بالمخزونات العالمية لمواجهة تفشي </w:t>
      </w:r>
      <w:r w:rsidR="00B5510B">
        <w:rPr>
          <w:rFonts w:cs="Simplified Arabic" w:hint="cs"/>
          <w:sz w:val="32"/>
          <w:szCs w:val="32"/>
          <w:rtl/>
        </w:rPr>
        <w:t>الوباء ل</w:t>
      </w:r>
      <w:r w:rsidR="00B5510B">
        <w:rPr>
          <w:rFonts w:cs="Simplified Arabic" w:hint="eastAsia"/>
          <w:sz w:val="32"/>
          <w:szCs w:val="32"/>
          <w:rtl/>
        </w:rPr>
        <w:t>ا</w:t>
      </w:r>
      <w:r>
        <w:rPr>
          <w:rFonts w:cs="Simplified Arabic" w:hint="cs"/>
          <w:sz w:val="32"/>
          <w:szCs w:val="32"/>
          <w:rtl/>
        </w:rPr>
        <w:t xml:space="preserve"> يحتاجان لمحلول مخمد</w:t>
      </w:r>
      <w:r>
        <w:rPr>
          <w:rStyle w:val="Appelnotedebasdep"/>
          <w:rFonts w:cs="Simplified Arabic"/>
          <w:sz w:val="32"/>
          <w:szCs w:val="32"/>
          <w:rtl/>
        </w:rPr>
        <w:footnoteReference w:id="73"/>
      </w:r>
      <w:r>
        <w:rPr>
          <w:rFonts w:cs="Simplified Arabic" w:hint="cs"/>
          <w:sz w:val="32"/>
          <w:szCs w:val="32"/>
          <w:rtl/>
        </w:rPr>
        <w:t xml:space="preserve">. </w:t>
      </w:r>
    </w:p>
    <w:p w:rsidR="003E2FFA" w:rsidRDefault="003E2FFA" w:rsidP="005B3A68">
      <w:pPr>
        <w:pStyle w:val="Titre1"/>
        <w:rPr>
          <w:rtl/>
        </w:rPr>
      </w:pPr>
      <w:bookmarkStart w:id="93" w:name="_Toc108051248"/>
      <w:r>
        <w:rPr>
          <w:rFonts w:hint="cs"/>
          <w:rtl/>
        </w:rPr>
        <w:t>طرق الوقاية للحد من انتشار بكتيريا الكوليرا</w:t>
      </w:r>
      <w:bookmarkEnd w:id="93"/>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تتطلب الوقاية للحد من انتشار العدوى الوبائية للكوليرا جهدا كبيرا، تبذل منظمة الصحة العالمية اقصى جهودها لإيقاف الانتشار السريع للكوليرا خاصة في مناطق الصراع والحروب والمناطق الفقيرة للوسائل الصرف الصحي والرعاية </w:t>
      </w:r>
      <w:r w:rsidR="00B5510B">
        <w:rPr>
          <w:rFonts w:cs="Simplified Arabic" w:hint="cs"/>
          <w:sz w:val="32"/>
          <w:szCs w:val="32"/>
          <w:rtl/>
        </w:rPr>
        <w:t>الصحية لأنه</w:t>
      </w:r>
      <w:r w:rsidR="00B5510B">
        <w:rPr>
          <w:rFonts w:cs="Simplified Arabic" w:hint="eastAsia"/>
          <w:sz w:val="32"/>
          <w:szCs w:val="32"/>
          <w:rtl/>
        </w:rPr>
        <w:t>ا</w:t>
      </w:r>
      <w:r>
        <w:rPr>
          <w:rFonts w:cs="Simplified Arabic" w:hint="cs"/>
          <w:sz w:val="32"/>
          <w:szCs w:val="32"/>
          <w:rtl/>
        </w:rPr>
        <w:t xml:space="preserve"> تشكل بؤر للجائحة وخطر على الصحة العامة. من خلال جملة من الإرشادات والتوعية نظرا لخطورة الوضع. فلهذا كل شخص يقع على عاتقه الوقاية لتجنب العدوى لنفسه أولا لمنع انتشارها ثانيا، خصوصا ان كان غير مصاب او في زيارة لمكان العدوى. الابتعاد التام عن أماكن الصرف الصحي والمياه الملوثة، اتباع طرق ترشيح المياه، تجنب استعمال مياه الصنبور ليس للغسل فقط بل حتى عدم غسل الأطباق او غسل الاسنان. التعقيم الدائم للمياه بغليه أو إضافة أقراص اليود أو ماء جافيل. غسل اليدين بالماء والصابون بشكل دوري عند غيابه استعمال المعقم </w:t>
      </w:r>
      <w:r w:rsidR="003908CA">
        <w:rPr>
          <w:rFonts w:cs="Simplified Arabic" w:hint="cs"/>
          <w:sz w:val="32"/>
          <w:szCs w:val="32"/>
          <w:rtl/>
        </w:rPr>
        <w:t xml:space="preserve">الكحولي </w:t>
      </w:r>
      <w:r w:rsidR="003908CA">
        <w:rPr>
          <w:rFonts w:cs="Simplified Arabic"/>
          <w:sz w:val="32"/>
          <w:szCs w:val="32"/>
        </w:rPr>
        <w:t>%</w:t>
      </w:r>
      <w:r>
        <w:rPr>
          <w:rFonts w:cs="Simplified Arabic" w:hint="cs"/>
          <w:sz w:val="32"/>
          <w:szCs w:val="32"/>
          <w:rtl/>
        </w:rPr>
        <w:t xml:space="preserve">60 على الأقل. تجنب غسل الخضر </w:t>
      </w:r>
      <w:r>
        <w:rPr>
          <w:rFonts w:cs="Simplified Arabic" w:hint="cs"/>
          <w:sz w:val="32"/>
          <w:szCs w:val="32"/>
          <w:rtl/>
        </w:rPr>
        <w:lastRenderedPageBreak/>
        <w:t xml:space="preserve">والفواكه بمياه الصنبور او الينابيع، تجنب المأكولات البحرية النيئة والأطعمة الغير مطبوخة جيدا.  </w:t>
      </w:r>
    </w:p>
    <w:p w:rsidR="003E2FFA" w:rsidRPr="00290A0F" w:rsidRDefault="003E2FFA" w:rsidP="005B3A68">
      <w:pPr>
        <w:pStyle w:val="Titre1"/>
        <w:rPr>
          <w:sz w:val="32"/>
          <w:rtl/>
        </w:rPr>
      </w:pPr>
      <w:bookmarkStart w:id="94" w:name="_Toc108051249"/>
      <w:r w:rsidRPr="00290A0F">
        <w:rPr>
          <w:rFonts w:hint="cs"/>
          <w:rtl/>
        </w:rPr>
        <w:t>اللغة ال</w:t>
      </w:r>
      <w:r>
        <w:rPr>
          <w:rFonts w:hint="cs"/>
          <w:rtl/>
        </w:rPr>
        <w:t>إنجليزية لغة ا</w:t>
      </w:r>
      <w:r w:rsidRPr="00290A0F">
        <w:rPr>
          <w:rFonts w:hint="cs"/>
          <w:rtl/>
        </w:rPr>
        <w:t>لعلم</w:t>
      </w:r>
      <w:bookmarkEnd w:id="94"/>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 المجال الطبي مجال خصب زاخر بالمصطلحات من كل لغة وصوب فالأصل في الخلفية التاريخية للمصطلح نجد أغلبها اغريقية، لاتينية ويونانية. أما العصر الحالي عصر التطور واكب التطور اللغة العلمية لتشمل إضافة المصطلحات باللغات الأوربية، على وجه الخصوص اللغة الإنجليزية.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اللغة الإنجليزية هي لغة جميلة تتمتع بسلاسة النطق وسهولة تعلمها. فهي تعتبر لغة عالمية تتكلم بها شريحة معتبرة حول العالم، كذلك أغلب الدول أدرجت تدريسها للأطفال حال ارتيادهم المدرسة. لأنها أصبحت لغة العلم والتطور، مست كل القطاعات المتصلة بالعلم والتطور والاستكشاف. فأغلب النصوص والمصطلحات المعبرة عن العلم تُحرر باللغة الإنجليزية والتواصل كذلك يكون بها. كذلك هو المجال الطبي وكل ما هو متعلق به يعتمد على اللغة الإنجليزية.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لغة الطب كما هو معروف هي لغة متخصصة تتمتع بخصائص تميزها عن اللغة العامة، المصطلح في اللغة المتخصصة يأخذ حيزا واسعا من الاهتمام عند علماء اللغة واللسانيين؛ اذ يشكل جوهر النص العلمي بتركيبته المميزة ودلالته الدقيقة الواضحة بعيدا كل البعد عن الغموض.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lastRenderedPageBreak/>
        <w:t>منذ القدم كان اهتمام العرب بالطب كبيرا نظرا لما كان لهم من تركيز في نقل وترجمة الكتب الطبية والأعمال الطبية عن اليونان والاغريق والفرس. الأعمال الترجمية التي قام بها العرب لا زالت مرجعاً بارزا في الطب ويؤخذ بها في مختلف المواقف. لا أحد يستنكر أو يستصغر دور الترجمة في التطور الحاصل في المجال الطبي، فبفضل حنين بن اسحق وماسرجويه وكل الذين كان لهم ولو مساهمة قليلة في الترجمة الى اللغة العربية من مختلف اللغات والعكس كذلك، جعلت الطب العربي والأطباء العرب كابن سينا، الفيروزبادي...ولا تزال</w:t>
      </w:r>
      <w:r w:rsidR="006C39C2">
        <w:rPr>
          <w:rFonts w:cs="Simplified Arabic" w:hint="cs"/>
          <w:sz w:val="32"/>
          <w:szCs w:val="32"/>
          <w:rtl/>
        </w:rPr>
        <w:t xml:space="preserve"> </w:t>
      </w:r>
      <w:r>
        <w:rPr>
          <w:rFonts w:cs="Simplified Arabic" w:hint="cs"/>
          <w:sz w:val="32"/>
          <w:szCs w:val="32"/>
          <w:rtl/>
        </w:rPr>
        <w:t xml:space="preserve">القائمة طويلة مرجعا لكل من اختلفت عليه واستصعبت الأمور.     </w:t>
      </w:r>
    </w:p>
    <w:p w:rsidR="003E2FFA" w:rsidRPr="00295153" w:rsidRDefault="00E43966" w:rsidP="005B3A68">
      <w:pPr>
        <w:pStyle w:val="Titre1"/>
        <w:rPr>
          <w:sz w:val="32"/>
          <w:rtl/>
        </w:rPr>
      </w:pPr>
      <w:bookmarkStart w:id="95" w:name="_Toc108051250"/>
      <w:r w:rsidRPr="00E43966">
        <w:rPr>
          <w:rFonts w:hint="cs"/>
          <w:rtl/>
        </w:rPr>
        <w:t>شروط المترجم الطبي</w:t>
      </w:r>
      <w:bookmarkEnd w:id="95"/>
    </w:p>
    <w:p w:rsidR="003E2FFA" w:rsidRDefault="003E2FFA" w:rsidP="005B3A68">
      <w:pPr>
        <w:tabs>
          <w:tab w:val="right" w:pos="1132"/>
        </w:tabs>
        <w:bidi/>
        <w:spacing w:line="360" w:lineRule="auto"/>
        <w:ind w:firstLine="851"/>
        <w:jc w:val="lowKashida"/>
        <w:rPr>
          <w:rFonts w:cs="Simplified Arabic"/>
          <w:sz w:val="32"/>
          <w:szCs w:val="32"/>
        </w:rPr>
      </w:pPr>
      <w:r>
        <w:rPr>
          <w:rFonts w:cs="Simplified Arabic" w:hint="cs"/>
          <w:sz w:val="32"/>
          <w:szCs w:val="32"/>
          <w:rtl/>
        </w:rPr>
        <w:t>لا بد لكل عارف بعلوم الطب ومجالاته أن يعرف دور المترجم والمسؤولية الواقعة على عاتقه في عملية الترجمة قبل البدء بها وفي خضمها. قبل البدء في تعداد شرائط الترجمان لا بد من ذكر حديث الجاحظ في هذا الخصوص" لا بد للترجمان من أن يكون بيانه في نفس الترجمة، في وزن عمله، في نفس المعرفة، وينبغي أن يكون أعلم الناس باللغة المنقول والمنقول اليها، حتى يكون فيهما سواء وغاية"</w:t>
      </w:r>
      <w:r>
        <w:rPr>
          <w:rStyle w:val="Appelnotedebasdep"/>
          <w:rFonts w:cs="Simplified Arabic"/>
          <w:sz w:val="32"/>
          <w:szCs w:val="32"/>
          <w:rtl/>
        </w:rPr>
        <w:footnoteReference w:id="74"/>
      </w:r>
      <w:r>
        <w:rPr>
          <w:rFonts w:cs="Simplified Arabic" w:hint="cs"/>
          <w:sz w:val="32"/>
          <w:szCs w:val="32"/>
          <w:rtl/>
        </w:rPr>
        <w:t xml:space="preserve">. من هذا المنطلق يجب أن يتمتع المترجم الطبي بهذه الخصائص. بالإضافة الى ذلك لزاما عليه أن تكون له معرفة </w:t>
      </w:r>
      <w:r>
        <w:rPr>
          <w:rFonts w:cs="Simplified Arabic" w:hint="cs"/>
          <w:sz w:val="32"/>
          <w:szCs w:val="32"/>
          <w:rtl/>
        </w:rPr>
        <w:lastRenderedPageBreak/>
        <w:t>خاصة شاملة بالنص الطبي والمصطلح الطبي على وجه الخصوص بالبحث والتدقيق في هذا المجال. كذلك عليه أن يكون متقنا للغة الإنجليزية لتجنب الوقوع في الأخطاء لأنه أي سهو أر لبس مهما كان يؤدي لعواقب وخيمة تضر بأرواح البشر وحياتهم، أيضا يجب على المترجم أن يفصل في استعمال اللغة استنادا الى القارئ؛ فيستعمل المصطلحات العامة ادا كان القارئ من العامة، والمصطلحات الخاصة إذا كان جمهوره من النخبة المتخصصة.</w:t>
      </w:r>
    </w:p>
    <w:p w:rsidR="003E2FFA" w:rsidRDefault="003E2FFA" w:rsidP="005B3A68">
      <w:pPr>
        <w:pStyle w:val="Titre1"/>
        <w:rPr>
          <w:sz w:val="32"/>
          <w:rtl/>
        </w:rPr>
      </w:pPr>
      <w:bookmarkStart w:id="96" w:name="_Toc108051251"/>
      <w:r w:rsidRPr="00826B37">
        <w:rPr>
          <w:rFonts w:hint="cs"/>
          <w:rtl/>
        </w:rPr>
        <w:t>مجالات وتحديات المترجم الطبي</w:t>
      </w:r>
      <w:bookmarkEnd w:id="96"/>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تصنف الترجمة الطبية ضمن الترجمات العالية التخصص، تتطلب مترجمين متخصصين ذو جودة عالية، متخصصين في مجال اللغة عارفين بمجال الطب. في المجال الطبي تتفرع الترجمة لأسلوبين ترجمة تحريرية يكون التعامل فيها عن طريق الكتابة، والترجمة الشفهية تكون عن طريق التواصل اللفظي مباشرة من المترجم للمتَرجَمِ له. تنقسم لعدة مجالات كل مجال على حِدى، نذكرها كما يلي: </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ترجمة الكتب والنصوص العلمية.</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ترجمة التقارير والأبحاث والمستندات الطبية.</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ترجمة كل ما يتعلق بمجال الأدوية، مستحضرات التجميل، المنتجات الطبية.</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ترجمة المجلات التي يتم نشرها في المجلات الطبية او الاكاديمية، او كتابة المحتوى الطبي للنشر على الانترنيت.</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lastRenderedPageBreak/>
        <w:t xml:space="preserve">ترجمة العمليات الطبية او المؤتمرات الطبية. </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ترجمة معلومات ومواصفات المعدات الطبية والأجهزة الطبية. </w:t>
      </w:r>
    </w:p>
    <w:p w:rsidR="003E2FFA" w:rsidRDefault="003E2FFA" w:rsidP="006C39C2">
      <w:pPr>
        <w:tabs>
          <w:tab w:val="right" w:pos="1132"/>
        </w:tabs>
        <w:bidi/>
        <w:spacing w:line="360" w:lineRule="auto"/>
        <w:ind w:firstLine="851"/>
        <w:jc w:val="lowKashida"/>
        <w:rPr>
          <w:rFonts w:cs="Simplified Arabic"/>
          <w:sz w:val="32"/>
          <w:szCs w:val="32"/>
          <w:rtl/>
        </w:rPr>
      </w:pPr>
      <w:r>
        <w:rPr>
          <w:rFonts w:cs="Simplified Arabic" w:hint="cs"/>
          <w:sz w:val="32"/>
          <w:szCs w:val="32"/>
          <w:rtl/>
        </w:rPr>
        <w:t>مجال الطب له ترجمته وأسلوبه الخاص كذلك خصائص تميزه. يعتبر من أصعب التراجُم عند مقارنته بالنصوص الأخرى نظرا لحساسيته الكبيرة التي لا تحتمل وقوع أي خطأ. يلزم على المترجم الطبي العمل على مستندات تخص المريض بصفة أولية كذلك تخص الطبيب. ترافق المترجم عدة تحديات عند قيامه بترجمة النصوص الطبية يجب علية الإلمام بها والعمل على تجاوزها والتغلب عليها. "أول تحد يقابل المترجم في النص الطبي هي المصطلحات الغير قابلة للترجمة الى لغات أخرى يجب أن يكون على دراية بها ومعرفتها معرفة جيدة؛ اذ لم تكن كذلك ستصعب من الفهم والإخلال بالمعنى. الاختزال في المصطلحات الطبية جزء منها باستخدام أوائل الحروف والاختصار في الوثائق الطبية كذلك شائع في الصناعة الطبية، يجب على المترجم اتقانها جميعا ومعرفة أساسياتها لأنها تعتبر نقطة قوة للسير قدما في العملية الترجمية"</w:t>
      </w:r>
      <w:r>
        <w:rPr>
          <w:rStyle w:val="Appelnotedebasdep"/>
          <w:rFonts w:cs="Simplified Arabic"/>
          <w:sz w:val="32"/>
          <w:szCs w:val="32"/>
          <w:rtl/>
        </w:rPr>
        <w:footnoteReference w:id="75"/>
      </w:r>
      <w:r>
        <w:rPr>
          <w:rFonts w:cs="Simplified Arabic" w:hint="cs"/>
          <w:sz w:val="32"/>
          <w:szCs w:val="32"/>
          <w:rtl/>
        </w:rPr>
        <w:t xml:space="preserve">. الصناعة الطبية دائما محل تطور، لذلك على المترجم مواكبة هذا التطور والتغيرات التي تحصل في هذا القطاع </w:t>
      </w:r>
      <w:r>
        <w:rPr>
          <w:rFonts w:cs="Simplified Arabic" w:hint="cs"/>
          <w:sz w:val="32"/>
          <w:szCs w:val="32"/>
          <w:rtl/>
        </w:rPr>
        <w:lastRenderedPageBreak/>
        <w:t>للمحافظة على نمط المعرفة، وتقديم الأفضل والأحسن والأجود للأشخاص المحتاجين للترجمة الطبية.</w:t>
      </w:r>
    </w:p>
    <w:p w:rsidR="003E2FFA" w:rsidRPr="00290A0F" w:rsidRDefault="00E43966" w:rsidP="00C54216">
      <w:pPr>
        <w:pStyle w:val="Titre"/>
        <w:jc w:val="lowKashida"/>
        <w:rPr>
          <w:rtl/>
        </w:rPr>
      </w:pPr>
      <w:r>
        <w:rPr>
          <w:rFonts w:hint="cs"/>
          <w:rtl/>
        </w:rPr>
        <w:t>المبحث الثـــــــــــــــاني</w:t>
      </w:r>
    </w:p>
    <w:p w:rsidR="009D4490" w:rsidRPr="009D4490" w:rsidRDefault="009D4490" w:rsidP="00C54216">
      <w:pPr>
        <w:pStyle w:val="Titre1"/>
        <w:numPr>
          <w:ilvl w:val="0"/>
          <w:numId w:val="30"/>
        </w:numPr>
        <w:jc w:val="lowKashida"/>
      </w:pPr>
      <w:bookmarkStart w:id="97" w:name="_Toc108051252"/>
      <w:r>
        <w:rPr>
          <w:rFonts w:hint="cs"/>
          <w:rtl/>
          <w:lang w:bidi="ar-DZ"/>
        </w:rPr>
        <w:t>منظمة الصحة العالمية</w:t>
      </w:r>
      <w:r>
        <w:rPr>
          <w:lang w:bidi="ar-DZ"/>
        </w:rPr>
        <w:t xml:space="preserve"> </w:t>
      </w:r>
      <w:r>
        <w:rPr>
          <w:sz w:val="36"/>
          <w:szCs w:val="32"/>
          <w:lang w:bidi="ar-DZ"/>
        </w:rPr>
        <w:t>WHO</w:t>
      </w:r>
      <w:bookmarkEnd w:id="97"/>
    </w:p>
    <w:p w:rsidR="009D4490" w:rsidRDefault="009D4490" w:rsidP="00C54216">
      <w:pPr>
        <w:bidi/>
        <w:spacing w:line="360" w:lineRule="auto"/>
        <w:ind w:firstLine="849"/>
        <w:jc w:val="lowKashida"/>
        <w:rPr>
          <w:sz w:val="160"/>
          <w:szCs w:val="32"/>
          <w:rtl/>
          <w:lang w:bidi="ar-DZ"/>
        </w:rPr>
      </w:pPr>
      <w:r>
        <w:rPr>
          <w:rFonts w:hint="cs"/>
          <w:sz w:val="160"/>
          <w:szCs w:val="32"/>
          <w:rtl/>
          <w:lang w:bidi="ar-DZ"/>
        </w:rPr>
        <w:t>منظمة الصحة العالمية هي واحدة من الوكالات المتخصصة ضمن منظومة الأمم المتحدة مقرها الرئيسي في جنيف بسويسرا، تأسست في 07 أفريل 1946. تضم حاليا 194 دولة عضوا، وعضوين منتسبين (مراقبين)</w:t>
      </w:r>
      <w:r w:rsidR="00FF688E">
        <w:rPr>
          <w:rFonts w:hint="cs"/>
          <w:sz w:val="160"/>
          <w:szCs w:val="32"/>
          <w:rtl/>
          <w:lang w:bidi="ar-DZ"/>
        </w:rPr>
        <w:t>، تسيرها السيدة مارغريت تشان</w:t>
      </w:r>
      <w:r>
        <w:rPr>
          <w:rFonts w:hint="cs"/>
          <w:sz w:val="160"/>
          <w:szCs w:val="32"/>
          <w:rtl/>
          <w:lang w:bidi="ar-DZ"/>
        </w:rPr>
        <w:t xml:space="preserve">. </w:t>
      </w:r>
    </w:p>
    <w:p w:rsidR="009D4490" w:rsidRPr="00C54216" w:rsidRDefault="009D4490" w:rsidP="00C54216">
      <w:pPr>
        <w:bidi/>
        <w:spacing w:line="360" w:lineRule="auto"/>
        <w:ind w:firstLine="849"/>
        <w:jc w:val="lowKashida"/>
        <w:rPr>
          <w:rFonts w:cs="Simplified Arabic"/>
          <w:sz w:val="32"/>
          <w:szCs w:val="32"/>
          <w:rtl/>
          <w:lang w:bidi="ar-DZ"/>
        </w:rPr>
      </w:pPr>
      <w:r>
        <w:rPr>
          <w:rFonts w:hint="cs"/>
          <w:sz w:val="160"/>
          <w:szCs w:val="32"/>
          <w:rtl/>
          <w:lang w:bidi="ar-DZ"/>
        </w:rPr>
        <w:t xml:space="preserve">تهدف منظمة الصحة العالمية </w:t>
      </w:r>
      <w:r w:rsidR="00FF688E">
        <w:rPr>
          <w:rFonts w:hint="cs"/>
          <w:sz w:val="160"/>
          <w:szCs w:val="32"/>
          <w:rtl/>
          <w:lang w:bidi="ar-DZ"/>
        </w:rPr>
        <w:t xml:space="preserve">الى "الوصول بجميع الناس الأعلى مستوى صحي ممكن"، تعمل كسلطة موجهة ومنسقة للأعمال ذات الصلة بالصحة العالمية وضعت في سنة 1978هدفا لها "الصحة للجميع بحلول 2000". الأولويات </w:t>
      </w:r>
      <w:r w:rsidR="002867E7">
        <w:rPr>
          <w:rFonts w:hint="cs"/>
          <w:sz w:val="160"/>
          <w:szCs w:val="32"/>
          <w:rtl/>
          <w:lang w:bidi="ar-DZ"/>
        </w:rPr>
        <w:t>الأولى لمنظمة الصحة العالمية منذ</w:t>
      </w:r>
      <w:r w:rsidR="00FF688E">
        <w:rPr>
          <w:rFonts w:hint="cs"/>
          <w:sz w:val="160"/>
          <w:szCs w:val="32"/>
          <w:rtl/>
          <w:lang w:bidi="ar-DZ"/>
        </w:rPr>
        <w:t xml:space="preserve"> إنشاءها تتمثل في القضاء على </w:t>
      </w:r>
      <w:r w:rsidR="002867E7">
        <w:rPr>
          <w:rFonts w:hint="cs"/>
          <w:sz w:val="160"/>
          <w:szCs w:val="32"/>
          <w:rtl/>
          <w:lang w:bidi="ar-DZ"/>
        </w:rPr>
        <w:t>الأمراض المعدية ك</w:t>
      </w:r>
      <w:r w:rsidR="00FF688E">
        <w:rPr>
          <w:rFonts w:hint="cs"/>
          <w:sz w:val="160"/>
          <w:szCs w:val="32"/>
          <w:rtl/>
          <w:lang w:bidi="ar-DZ"/>
        </w:rPr>
        <w:t xml:space="preserve">الملاريا، السل، </w:t>
      </w:r>
      <w:r w:rsidR="002867E7">
        <w:rPr>
          <w:rFonts w:hint="cs"/>
          <w:sz w:val="160"/>
          <w:szCs w:val="32"/>
          <w:rtl/>
          <w:lang w:bidi="ar-DZ"/>
        </w:rPr>
        <w:t xml:space="preserve">الجذري، </w:t>
      </w:r>
      <w:r w:rsidR="00FF688E">
        <w:rPr>
          <w:rFonts w:hint="cs"/>
          <w:sz w:val="160"/>
          <w:szCs w:val="32"/>
          <w:rtl/>
          <w:lang w:bidi="ar-DZ"/>
        </w:rPr>
        <w:t>العدوى المنقولة جنسيا</w:t>
      </w:r>
      <w:r w:rsidR="002867E7">
        <w:rPr>
          <w:rFonts w:hint="cs"/>
          <w:sz w:val="160"/>
          <w:szCs w:val="32"/>
          <w:rtl/>
          <w:lang w:bidi="ar-DZ"/>
        </w:rPr>
        <w:t xml:space="preserve"> </w:t>
      </w:r>
      <w:r w:rsidR="00FF688E">
        <w:rPr>
          <w:rFonts w:hint="cs"/>
          <w:sz w:val="160"/>
          <w:szCs w:val="32"/>
          <w:rtl/>
          <w:lang w:bidi="ar-DZ"/>
        </w:rPr>
        <w:t>وتحسين صحة الأم والطفل، والتغذية والنظافة البيئية</w:t>
      </w:r>
      <w:r w:rsidR="002867E7">
        <w:rPr>
          <w:rFonts w:hint="cs"/>
          <w:sz w:val="160"/>
          <w:szCs w:val="32"/>
          <w:rtl/>
          <w:lang w:bidi="ar-DZ"/>
        </w:rPr>
        <w:t>. من بين إنجازاتها القضاء النهائي على عدوى الجذري، تخفيض نسبة الوفيات بالسل الى 40 </w:t>
      </w:r>
      <w:r w:rsidR="002867E7">
        <w:rPr>
          <w:b w:val="0"/>
          <w:bCs/>
          <w:i w:val="0"/>
          <w:iCs/>
          <w:sz w:val="32"/>
          <w:szCs w:val="32"/>
          <w:lang w:bidi="ar-DZ"/>
        </w:rPr>
        <w:t>%</w:t>
      </w:r>
      <w:r w:rsidR="00FF688E">
        <w:rPr>
          <w:rFonts w:hint="cs"/>
          <w:sz w:val="160"/>
          <w:szCs w:val="32"/>
          <w:rtl/>
          <w:lang w:bidi="ar-DZ"/>
        </w:rPr>
        <w:t xml:space="preserve">. كذلك تهدف الى منع وتقليل الأمراض </w:t>
      </w:r>
      <w:r w:rsidR="00FF688E" w:rsidRPr="00C54216">
        <w:rPr>
          <w:rFonts w:cs="Simplified Arabic"/>
          <w:sz w:val="32"/>
          <w:szCs w:val="32"/>
          <w:rtl/>
          <w:lang w:bidi="ar-DZ"/>
        </w:rPr>
        <w:t xml:space="preserve">غير المعدية </w:t>
      </w:r>
      <w:r w:rsidR="00517CC4" w:rsidRPr="00C54216">
        <w:rPr>
          <w:rFonts w:cs="Simplified Arabic"/>
          <w:sz w:val="32"/>
          <w:szCs w:val="32"/>
          <w:rtl/>
          <w:lang w:bidi="ar-DZ"/>
        </w:rPr>
        <w:t>والاضطرابات النفسية، العنف، الإصابات والضعف البصري.</w:t>
      </w:r>
      <w:r w:rsidR="00FF688E" w:rsidRPr="00C54216">
        <w:rPr>
          <w:rFonts w:cs="Simplified Arabic"/>
          <w:sz w:val="32"/>
          <w:szCs w:val="32"/>
          <w:rtl/>
          <w:lang w:bidi="ar-DZ"/>
        </w:rPr>
        <w:t xml:space="preserve"> قانونها التشريعي الأول يتعلق بتجميع إحصاءات دقيقة عن انتشار المرض، نسبة انتشاره.  </w:t>
      </w:r>
    </w:p>
    <w:p w:rsidR="00517CC4" w:rsidRPr="00C54216" w:rsidRDefault="00517CC4" w:rsidP="00C54216">
      <w:pPr>
        <w:bidi/>
        <w:spacing w:line="360" w:lineRule="auto"/>
        <w:ind w:firstLine="849"/>
        <w:jc w:val="lowKashida"/>
        <w:rPr>
          <w:rFonts w:cs="Simplified Arabic"/>
          <w:sz w:val="32"/>
          <w:szCs w:val="32"/>
          <w:rtl/>
          <w:lang w:bidi="ar-DZ"/>
        </w:rPr>
      </w:pPr>
      <w:r w:rsidRPr="00C54216">
        <w:rPr>
          <w:rFonts w:cs="Simplified Arabic"/>
          <w:sz w:val="32"/>
          <w:szCs w:val="32"/>
          <w:rtl/>
          <w:lang w:bidi="ar-DZ"/>
        </w:rPr>
        <w:t xml:space="preserve">تتناول منظمة الصحة العالمية سيطرة السياسة الصحية هدفين أولا: معالجة المحددات الاجتماعية والاقتصادية الأساسية للصحة من خلال سياسات وبرامج </w:t>
      </w:r>
      <w:r w:rsidR="00EE4BAF" w:rsidRPr="00C54216">
        <w:rPr>
          <w:rFonts w:cs="Simplified Arabic"/>
          <w:sz w:val="32"/>
          <w:szCs w:val="32"/>
          <w:rtl/>
          <w:lang w:bidi="ar-DZ"/>
        </w:rPr>
        <w:t xml:space="preserve">تعزز </w:t>
      </w:r>
      <w:r w:rsidR="00EE4BAF" w:rsidRPr="00C54216">
        <w:rPr>
          <w:rFonts w:cs="Simplified Arabic"/>
          <w:sz w:val="32"/>
          <w:szCs w:val="32"/>
          <w:rtl/>
          <w:lang w:bidi="ar-DZ"/>
        </w:rPr>
        <w:lastRenderedPageBreak/>
        <w:t xml:space="preserve">الانصاف الصحي وتدمج المناهج المراعية للفقراء والمراعية للمنظور الجنساني والقائمة على حقوق الانسان". وثانيا: " تعزيز بيئة أكثر صحة، وتكثيف الوقاية الأولية والتأثير على السياسات العامة في جميع القطاعات من اجل معالجة الأسباب الجذرية للتهديدات البيئية للصحة. </w:t>
      </w:r>
    </w:p>
    <w:p w:rsidR="002867E7" w:rsidRPr="00C54216" w:rsidRDefault="00EE4BAF" w:rsidP="00C54216">
      <w:pPr>
        <w:bidi/>
        <w:spacing w:line="360" w:lineRule="auto"/>
        <w:ind w:firstLine="849"/>
        <w:jc w:val="lowKashida"/>
        <w:rPr>
          <w:rFonts w:cs="Simplified Arabic"/>
          <w:sz w:val="32"/>
          <w:szCs w:val="32"/>
          <w:rtl/>
          <w:lang w:bidi="ar-DZ"/>
        </w:rPr>
      </w:pPr>
      <w:r w:rsidRPr="00C54216">
        <w:rPr>
          <w:rFonts w:cs="Simplified Arabic"/>
          <w:sz w:val="32"/>
          <w:szCs w:val="32"/>
          <w:rtl/>
          <w:lang w:bidi="ar-DZ"/>
        </w:rPr>
        <w:t xml:space="preserve">حددت منظمة الصحة العالمية دورها على الصعيد العالمي للصحة على النحو التالي: توفير القيادة الحاسمة للصحة والدخول في شراكات حيث يلزم العدل المشترك. صياغة اجندة البحث وتحفيز وتوليد وترجمة ونشر المعرفة القيمة. وضع القواعد والمعايير وتعزيز ورصد تنفيذها. توضيح خيارات السياسة الأخلاقية والقائمة على الأدلة. توفير الدعم الفني وتحفيز التغيير وبناء القدرات المؤسسية المستدامة ومراقبة الوضع الصحي وتقييم الاتجاهات الصحية.  </w:t>
      </w:r>
    </w:p>
    <w:p w:rsidR="00C54216" w:rsidRPr="00C54216" w:rsidRDefault="002867E7" w:rsidP="00C54216">
      <w:pPr>
        <w:bidi/>
        <w:spacing w:line="360" w:lineRule="auto"/>
        <w:ind w:firstLine="849"/>
        <w:jc w:val="lowKashida"/>
        <w:rPr>
          <w:rFonts w:cs="Simplified Arabic"/>
          <w:sz w:val="32"/>
          <w:szCs w:val="32"/>
          <w:rtl/>
          <w:lang w:bidi="ar-DZ"/>
        </w:rPr>
      </w:pPr>
      <w:r w:rsidRPr="00C54216">
        <w:rPr>
          <w:rFonts w:cs="Simplified Arabic"/>
          <w:sz w:val="32"/>
          <w:szCs w:val="32"/>
          <w:rtl/>
          <w:lang w:bidi="ar-DZ"/>
        </w:rPr>
        <w:t>تنشر منظمة الصحة العالمية قاعدة بيانات على الأنترنيت تحمل الاف المقالات والكتابات حول الأمراض والأوبئة، أسباب انتشارها، مراحلها الامراضية، طرق العلاج، طرق الوقاية والحد من انتشارها، البيانات الإحصائية وكل ما هو متعلق بالصحة</w:t>
      </w:r>
      <w:r w:rsidR="00C54216">
        <w:rPr>
          <w:rStyle w:val="Appelnotedebasdep"/>
          <w:rFonts w:cs="Simplified Arabic"/>
          <w:sz w:val="32"/>
          <w:szCs w:val="32"/>
          <w:rtl/>
          <w:lang w:bidi="ar-DZ"/>
        </w:rPr>
        <w:footnoteReference w:id="76"/>
      </w:r>
      <w:r w:rsidRPr="00C54216">
        <w:rPr>
          <w:rFonts w:cs="Simplified Arabic"/>
          <w:sz w:val="32"/>
          <w:szCs w:val="32"/>
          <w:rtl/>
          <w:lang w:bidi="ar-DZ"/>
        </w:rPr>
        <w:t xml:space="preserve">. </w:t>
      </w:r>
    </w:p>
    <w:p w:rsidR="00C54216" w:rsidRPr="00C54216" w:rsidRDefault="002867E7" w:rsidP="00C54216">
      <w:pPr>
        <w:bidi/>
        <w:spacing w:line="360" w:lineRule="auto"/>
        <w:ind w:firstLine="849"/>
        <w:jc w:val="lowKashida"/>
        <w:rPr>
          <w:rFonts w:cs="Simplified Arabic"/>
          <w:sz w:val="32"/>
          <w:szCs w:val="32"/>
          <w:rtl/>
          <w:lang w:bidi="ar-DZ"/>
        </w:rPr>
      </w:pPr>
      <w:r w:rsidRPr="00C54216">
        <w:rPr>
          <w:rFonts w:cs="Simplified Arabic"/>
          <w:sz w:val="32"/>
          <w:szCs w:val="32"/>
          <w:rtl/>
          <w:lang w:bidi="ar-DZ"/>
        </w:rPr>
        <w:lastRenderedPageBreak/>
        <w:t xml:space="preserve"> قادتنا رحلة البحث الى مقال نشر على صفحة م</w:t>
      </w:r>
      <w:r w:rsidR="00C54216" w:rsidRPr="00C54216">
        <w:rPr>
          <w:rFonts w:cs="Simplified Arabic"/>
          <w:sz w:val="32"/>
          <w:szCs w:val="32"/>
          <w:rtl/>
          <w:lang w:bidi="ar-DZ"/>
        </w:rPr>
        <w:t>نظ</w:t>
      </w:r>
      <w:r w:rsidRPr="00C54216">
        <w:rPr>
          <w:rFonts w:cs="Simplified Arabic"/>
          <w:sz w:val="32"/>
          <w:szCs w:val="32"/>
          <w:rtl/>
          <w:lang w:bidi="ar-DZ"/>
        </w:rPr>
        <w:t xml:space="preserve">مة الصحة العالمية </w:t>
      </w:r>
      <w:r w:rsidR="00C54216" w:rsidRPr="00C54216">
        <w:rPr>
          <w:rFonts w:cs="Simplified Arabic"/>
          <w:sz w:val="32"/>
          <w:szCs w:val="32"/>
          <w:rtl/>
          <w:lang w:bidi="ar-DZ"/>
        </w:rPr>
        <w:t>يخص الكوليرا في اليمن،</w:t>
      </w:r>
      <w:r w:rsidRPr="00C54216">
        <w:rPr>
          <w:rFonts w:cs="Simplified Arabic"/>
          <w:sz w:val="32"/>
          <w:szCs w:val="32"/>
          <w:rtl/>
          <w:lang w:bidi="ar-DZ"/>
        </w:rPr>
        <w:t xml:space="preserve"> لذلك استنبطنا عدة مصطلحات من شأنها المساعدة في هذا البحث.</w:t>
      </w:r>
      <w:r w:rsidR="00C54216" w:rsidRPr="00C54216">
        <w:rPr>
          <w:rFonts w:cs="Simplified Arabic"/>
          <w:sz w:val="32"/>
          <w:szCs w:val="32"/>
          <w:rtl/>
          <w:lang w:bidi="ar-DZ"/>
        </w:rPr>
        <w:t xml:space="preserve"> اخترنا ترجمتها من اللغة الإنجليزية الى اللغة العربية. وذلك تمهيدا لتفكيكها ودراسة البينة المورفولوجية المكونة لهذه المصطلحات، والقيام بترجمتها وتبيان الألية المنتهجة في عملية الترجمة. من بين المصطلحات نجد: </w:t>
      </w:r>
      <w:r w:rsidR="00C54216" w:rsidRPr="00C54216">
        <w:rPr>
          <w:rFonts w:cs="Simplified Arabic"/>
          <w:b w:val="0"/>
          <w:bCs/>
          <w:i w:val="0"/>
          <w:iCs/>
          <w:sz w:val="32"/>
          <w:szCs w:val="32"/>
          <w:lang w:val="en-US" w:bidi="ar-DZ"/>
        </w:rPr>
        <w:t xml:space="preserve">Cholera, Vibrio cholera, Bacteria, contagious, </w:t>
      </w:r>
      <w:r w:rsidR="00C54216" w:rsidRPr="00C54216">
        <w:rPr>
          <w:rFonts w:cs="Simplified Arabic"/>
          <w:b w:val="0"/>
          <w:bCs/>
          <w:i w:val="0"/>
          <w:iCs/>
          <w:sz w:val="32"/>
          <w:szCs w:val="32"/>
          <w:rtl/>
          <w:lang w:val="en-US" w:bidi="ar-DZ"/>
        </w:rPr>
        <w:t xml:space="preserve"> </w:t>
      </w:r>
      <w:r w:rsidR="00C54216" w:rsidRPr="00C54216">
        <w:rPr>
          <w:rFonts w:cs="Simplified Arabic"/>
          <w:sz w:val="32"/>
          <w:szCs w:val="32"/>
          <w:rtl/>
          <w:lang w:val="en-US" w:bidi="ar-DZ"/>
        </w:rPr>
        <w:t>والى غير ذلك. سنجدها موضحة في الجدول أسفله.</w:t>
      </w:r>
    </w:p>
    <w:p w:rsidR="003E2FFA" w:rsidRPr="00290A0F" w:rsidRDefault="00E43966" w:rsidP="005B3A68">
      <w:pPr>
        <w:pStyle w:val="Titre1"/>
        <w:numPr>
          <w:ilvl w:val="0"/>
          <w:numId w:val="30"/>
        </w:numPr>
        <w:rPr>
          <w:rtl/>
        </w:rPr>
      </w:pPr>
      <w:bookmarkStart w:id="98" w:name="_Toc108051253"/>
      <w:r>
        <w:rPr>
          <w:rFonts w:hint="cs"/>
          <w:rtl/>
        </w:rPr>
        <w:t>الكوليرا في اليمن</w:t>
      </w:r>
      <w:bookmarkEnd w:id="98"/>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يكمن دور المترجم في الوساطة بين الكادر الطبي والمريض. بحيث الطبيب يقوم بتشخيص الحالة المرضية للمريض بوصف المرض والدواء كل له لغته الخاصة لا يفهم الواحد الاخر، هنا يأتي دور المترجم كصلة وصل يترجم أقوال وتعليمات الطبيب للمريض والعكس كذلك ينقل حديث المريض للطبيب وتساؤلاته. ولذلك فانه على المترجم الطبي أن يكون عارفا بكل المصطلحات الطبية باللغة عامةً وباللهجة العامة للغة المريض حتى يتمكن من ترجمة ما يقوله الطبيب بدقة واحترافية.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كأبسط مثال نأخذ دولة اليمن هي دولة اللغة العربية لغتها الرسمية، تعاني من الحروب الأهلية والصراعات الخارجية جعلت من أفخم الحضارات في التاريخ الإسلامي وأجمل الب</w:t>
      </w:r>
      <w:r w:rsidR="006312DB">
        <w:rPr>
          <w:rFonts w:cs="Simplified Arabic" w:hint="cs"/>
          <w:sz w:val="32"/>
          <w:szCs w:val="32"/>
          <w:rtl/>
        </w:rPr>
        <w:t xml:space="preserve">لدان، </w:t>
      </w:r>
      <w:r w:rsidR="006312DB">
        <w:rPr>
          <w:rFonts w:cs="Simplified Arabic" w:hint="cs"/>
          <w:sz w:val="32"/>
          <w:szCs w:val="32"/>
          <w:rtl/>
          <w:lang w:bidi="ar-DZ"/>
        </w:rPr>
        <w:t>إ</w:t>
      </w:r>
      <w:r>
        <w:rPr>
          <w:rFonts w:cs="Simplified Arabic" w:hint="cs"/>
          <w:sz w:val="32"/>
          <w:szCs w:val="32"/>
          <w:rtl/>
        </w:rPr>
        <w:t xml:space="preserve">لى دولة فقيرة وبلد مهجور لا يتم بصلة بالبلد الذي كان قبل أعوام، بؤرة للأمراض والأوبئة. تعيش اليمن أسوء جائحة مرت على العصر ألا وهي الكوليرا جعلت </w:t>
      </w:r>
      <w:r>
        <w:rPr>
          <w:rFonts w:cs="Simplified Arabic" w:hint="cs"/>
          <w:sz w:val="32"/>
          <w:szCs w:val="32"/>
          <w:rtl/>
        </w:rPr>
        <w:lastRenderedPageBreak/>
        <w:t>من هذه البلاد بؤرة للتفشي وشبحا يخطف الأطفال في عز طفولتهم. "حسب الاحصائيات الأخيرة لليونيسف الكوليرا تنتشر بسرعة كبيرة بين الأطفال لدرجة تحول الوضع الصحي من سيء الى كارثة صحية لا يحمد عقباها، حيث تم الإبلاغ عما يقارب 70,000 حالة إصابة خلال شهر واحد فقط بمعدل 600 حالة وفاة. ومن المرجح أن يزيد الوضع عن حدة أكثر فأكثر"</w:t>
      </w:r>
      <w:r>
        <w:rPr>
          <w:rStyle w:val="Appelnotedebasdep"/>
          <w:rFonts w:cs="Simplified Arabic"/>
          <w:sz w:val="32"/>
          <w:szCs w:val="32"/>
          <w:rtl/>
        </w:rPr>
        <w:footnoteReference w:id="77"/>
      </w:r>
      <w:r>
        <w:rPr>
          <w:rFonts w:cs="Simplified Arabic" w:hint="cs"/>
          <w:sz w:val="32"/>
          <w:szCs w:val="32"/>
          <w:rtl/>
        </w:rPr>
        <w:t xml:space="preserve">. لذلك فان الهبات التضامنية تأتيهم من كل بلاد من أدوية وأجهزة طبية وأطباء. بما أنه الأطباء غريبين عن البلد لا يتقنون اللغة الرسمية، لذلك يحتاجون لمترجمين ينقلون تعليماتهم للمصابين والعكس كذلك. اللغة الانجليزية هي اللغة الأجنبية الثانية التي يتكلم بها أهل البلد، المترجم الطبي في هذه الحالة يصبح له دور أساسي في مساعدة المرضى ومساهمة في إنقاذ حياة المصابين. </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 الكوليرا وباء فتاك لا يجب المماطلة أو الاستهزاء به مع غياب المرافق الصحية والمستشفيات ونقص فادح في الرعاية الصحية، خطورته تصل حد الموت في غضون يومين الى ثلاثة أيام. لا يجوز للمترجم الخطأ في هذه الحالة بل التأكد جيدا من قدراته </w:t>
      </w:r>
      <w:r>
        <w:rPr>
          <w:rFonts w:cs="Simplified Arabic" w:hint="cs"/>
          <w:sz w:val="32"/>
          <w:szCs w:val="32"/>
          <w:rtl/>
        </w:rPr>
        <w:lastRenderedPageBreak/>
        <w:t xml:space="preserve">الترجمية وفهمه للغة الأصل والهدف كذلك إتقانه للمصطلحات المتعلقة بالمرض، أيضا معرفته معرفة جيدة باللهجة العامية للبلد.  </w:t>
      </w:r>
    </w:p>
    <w:p w:rsidR="003E2FFA" w:rsidRDefault="003E2FFA" w:rsidP="005B3A68">
      <w:pPr>
        <w:tabs>
          <w:tab w:val="right" w:pos="1132"/>
        </w:tabs>
        <w:bidi/>
        <w:spacing w:line="360" w:lineRule="auto"/>
        <w:ind w:firstLine="851"/>
        <w:jc w:val="lowKashida"/>
        <w:rPr>
          <w:rFonts w:cs="Simplified Arabic"/>
          <w:sz w:val="32"/>
          <w:szCs w:val="32"/>
        </w:rPr>
      </w:pPr>
      <w:r>
        <w:rPr>
          <w:rFonts w:cs="Simplified Arabic" w:hint="cs"/>
          <w:sz w:val="32"/>
          <w:szCs w:val="32"/>
          <w:rtl/>
        </w:rPr>
        <w:t>في الجزء الاتي سنتطرق لتبيان ودراسة بعض المصطلحات بتفكيكها وشرحها لإعطاء لمحة عن جهود المترجم الطبي ومدى صعوبة عمله.</w:t>
      </w:r>
    </w:p>
    <w:p w:rsidR="003E2FFA" w:rsidRPr="00E43966" w:rsidRDefault="003E2FFA" w:rsidP="005B3A68">
      <w:pPr>
        <w:pStyle w:val="Titre1"/>
        <w:rPr>
          <w:rtl/>
        </w:rPr>
      </w:pPr>
      <w:bookmarkStart w:id="99" w:name="_Toc108051254"/>
      <w:r w:rsidRPr="00E43966">
        <w:rPr>
          <w:rFonts w:hint="cs"/>
          <w:rtl/>
        </w:rPr>
        <w:t>شرح مصطلحات الكوليرا</w:t>
      </w:r>
      <w:r w:rsidR="00E43966">
        <w:rPr>
          <w:rFonts w:hint="cs"/>
          <w:rtl/>
        </w:rPr>
        <w:t xml:space="preserve"> باللغة الإنجليزية</w:t>
      </w:r>
      <w:r w:rsidRPr="00E43966">
        <w:rPr>
          <w:rStyle w:val="Appelnotedebasdep"/>
          <w:b w:val="0"/>
          <w:bCs w:val="0"/>
          <w:rtl/>
        </w:rPr>
        <w:footnoteReference w:id="78"/>
      </w:r>
      <w:bookmarkEnd w:id="99"/>
    </w:p>
    <w:tbl>
      <w:tblPr>
        <w:tblStyle w:val="Grilledutableau"/>
        <w:bidiVisual/>
        <w:tblW w:w="9923" w:type="dxa"/>
        <w:tblInd w:w="-477" w:type="dxa"/>
        <w:tblLook w:val="04A0" w:firstRow="1" w:lastRow="0" w:firstColumn="1" w:lastColumn="0" w:noHBand="0" w:noVBand="1"/>
      </w:tblPr>
      <w:tblGrid>
        <w:gridCol w:w="7513"/>
        <w:gridCol w:w="2410"/>
      </w:tblGrid>
      <w:tr w:rsidR="003E2FFA" w:rsidRPr="00E94D77" w:rsidTr="002D1D6F">
        <w:tc>
          <w:tcPr>
            <w:tcW w:w="7513" w:type="dxa"/>
          </w:tcPr>
          <w:p w:rsidR="003E2FFA" w:rsidRPr="00446562" w:rsidRDefault="003E2FFA" w:rsidP="00FA4DE6">
            <w:pPr>
              <w:tabs>
                <w:tab w:val="right" w:pos="1132"/>
              </w:tabs>
              <w:spacing w:line="360" w:lineRule="auto"/>
              <w:jc w:val="center"/>
              <w:rPr>
                <w:rFonts w:asciiTheme="majorBidi" w:hAnsiTheme="majorBidi" w:cstheme="majorBidi"/>
                <w:b w:val="0"/>
                <w:bCs/>
                <w:sz w:val="28"/>
                <w:szCs w:val="28"/>
                <w:rtl/>
              </w:rPr>
            </w:pPr>
            <w:r w:rsidRPr="00446562">
              <w:rPr>
                <w:rFonts w:asciiTheme="majorBidi" w:hAnsiTheme="majorBidi" w:cstheme="majorBidi"/>
                <w:b w:val="0"/>
                <w:bCs/>
                <w:sz w:val="28"/>
                <w:szCs w:val="28"/>
              </w:rPr>
              <w:t>M</w:t>
            </w:r>
            <w:r>
              <w:rPr>
                <w:rFonts w:asciiTheme="majorBidi" w:hAnsiTheme="majorBidi" w:cstheme="majorBidi"/>
                <w:b w:val="0"/>
                <w:bCs/>
                <w:sz w:val="28"/>
                <w:szCs w:val="28"/>
              </w:rPr>
              <w:t>eaning</w:t>
            </w:r>
          </w:p>
        </w:tc>
        <w:tc>
          <w:tcPr>
            <w:tcW w:w="2410" w:type="dxa"/>
          </w:tcPr>
          <w:p w:rsidR="003E2FFA" w:rsidRPr="00E94D77" w:rsidRDefault="003E2FFA" w:rsidP="00EF7717">
            <w:pPr>
              <w:tabs>
                <w:tab w:val="right" w:pos="1132"/>
              </w:tabs>
              <w:spacing w:line="360" w:lineRule="auto"/>
              <w:jc w:val="center"/>
              <w:rPr>
                <w:rFonts w:asciiTheme="majorBidi" w:hAnsiTheme="majorBidi" w:cstheme="majorBidi"/>
                <w:b w:val="0"/>
                <w:bCs/>
                <w:sz w:val="28"/>
                <w:szCs w:val="28"/>
                <w:rtl/>
              </w:rPr>
            </w:pPr>
            <w:r>
              <w:rPr>
                <w:rFonts w:asciiTheme="majorBidi" w:hAnsiTheme="majorBidi" w:cstheme="majorBidi"/>
                <w:b w:val="0"/>
                <w:bCs/>
                <w:sz w:val="28"/>
                <w:szCs w:val="28"/>
              </w:rPr>
              <w:t>Term</w:t>
            </w:r>
          </w:p>
        </w:tc>
      </w:tr>
      <w:tr w:rsidR="003E2FFA" w:rsidRPr="00F0251F" w:rsidTr="002D1D6F">
        <w:trPr>
          <w:trHeight w:val="631"/>
        </w:trPr>
        <w:tc>
          <w:tcPr>
            <w:tcW w:w="7513" w:type="dxa"/>
          </w:tcPr>
          <w:p w:rsidR="003E2FFA" w:rsidRPr="002619B7" w:rsidRDefault="003E2FFA" w:rsidP="00FA4DE6">
            <w:pPr>
              <w:tabs>
                <w:tab w:val="right" w:pos="1132"/>
              </w:tabs>
              <w:spacing w:line="360" w:lineRule="auto"/>
              <w:jc w:val="lowKashida"/>
              <w:rPr>
                <w:rFonts w:asciiTheme="majorBidi" w:hAnsiTheme="majorBidi" w:cstheme="majorBidi"/>
                <w:sz w:val="28"/>
                <w:szCs w:val="28"/>
                <w:rtl/>
                <w:lang w:val="en-US"/>
              </w:rPr>
            </w:pPr>
            <w:r w:rsidRPr="002619B7">
              <w:rPr>
                <w:rFonts w:asciiTheme="majorBidi" w:hAnsiTheme="majorBidi" w:cstheme="majorBidi"/>
                <w:sz w:val="28"/>
                <w:szCs w:val="28"/>
                <w:lang w:val="en-US"/>
              </w:rPr>
              <w:t>(N)</w:t>
            </w:r>
            <w:r>
              <w:rPr>
                <w:rFonts w:asciiTheme="majorBidi" w:hAnsiTheme="majorBidi" w:cstheme="majorBidi"/>
                <w:sz w:val="28"/>
                <w:szCs w:val="28"/>
                <w:lang w:val="en-US"/>
              </w:rPr>
              <w:t>Serious</w:t>
            </w:r>
            <w:r w:rsidRPr="002619B7">
              <w:rPr>
                <w:rFonts w:asciiTheme="majorBidi" w:hAnsiTheme="majorBidi" w:cstheme="majorBidi"/>
                <w:sz w:val="28"/>
                <w:szCs w:val="28"/>
                <w:lang w:val="en-US"/>
              </w:rPr>
              <w:t xml:space="preserve"> bacterial disease spread through food or </w:t>
            </w:r>
            <w:r>
              <w:rPr>
                <w:rFonts w:asciiTheme="majorBidi" w:hAnsiTheme="majorBidi" w:cstheme="majorBidi"/>
                <w:sz w:val="28"/>
                <w:szCs w:val="28"/>
                <w:lang w:val="en-US"/>
              </w:rPr>
              <w:t xml:space="preserve">water, </w:t>
            </w:r>
            <w:r w:rsidRPr="002619B7">
              <w:rPr>
                <w:rFonts w:asciiTheme="majorBidi" w:hAnsiTheme="majorBidi" w:cstheme="majorBidi"/>
                <w:sz w:val="28"/>
                <w:szCs w:val="28"/>
                <w:lang w:val="en-US"/>
              </w:rPr>
              <w:t>which</w:t>
            </w:r>
            <w:r>
              <w:rPr>
                <w:rFonts w:asciiTheme="majorBidi" w:hAnsiTheme="majorBidi" w:cstheme="majorBidi"/>
                <w:sz w:val="28"/>
                <w:szCs w:val="28"/>
                <w:lang w:val="en-US"/>
              </w:rPr>
              <w:t xml:space="preserve">has been infected by vibrio cholerae. P60. </w:t>
            </w:r>
          </w:p>
        </w:tc>
        <w:tc>
          <w:tcPr>
            <w:tcW w:w="2410" w:type="dxa"/>
          </w:tcPr>
          <w:p w:rsidR="003E2FFA" w:rsidRPr="002619B7" w:rsidRDefault="003E2FFA" w:rsidP="00EF7717">
            <w:pPr>
              <w:tabs>
                <w:tab w:val="right" w:pos="1132"/>
              </w:tabs>
              <w:spacing w:line="360"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Cholera</w:t>
            </w:r>
          </w:p>
        </w:tc>
      </w:tr>
      <w:tr w:rsidR="003E2FFA" w:rsidRPr="00F0251F" w:rsidTr="002D1D6F">
        <w:trPr>
          <w:trHeight w:val="631"/>
        </w:trPr>
        <w:tc>
          <w:tcPr>
            <w:tcW w:w="7513" w:type="dxa"/>
          </w:tcPr>
          <w:p w:rsidR="003E2FFA" w:rsidRPr="003E6C61" w:rsidRDefault="003E2FFA" w:rsidP="00FA4DE6">
            <w:pPr>
              <w:tabs>
                <w:tab w:val="right" w:pos="1132"/>
              </w:tabs>
              <w:spacing w:line="360" w:lineRule="auto"/>
              <w:jc w:val="lowKashida"/>
              <w:rPr>
                <w:rFonts w:asciiTheme="majorBidi" w:hAnsiTheme="majorBidi" w:cstheme="majorBidi"/>
                <w:sz w:val="28"/>
                <w:szCs w:val="28"/>
                <w:rtl/>
                <w:lang w:val="en-US"/>
              </w:rPr>
            </w:pPr>
            <w:r w:rsidRPr="003E6C61">
              <w:rPr>
                <w:rFonts w:asciiTheme="majorBidi" w:hAnsiTheme="majorBidi" w:cstheme="majorBidi"/>
                <w:sz w:val="28"/>
                <w:szCs w:val="28"/>
                <w:lang w:val="en-US"/>
              </w:rPr>
              <w:t xml:space="preserve">(N) A genus of Gram-negative bacteria, which </w:t>
            </w:r>
            <w:r>
              <w:rPr>
                <w:rFonts w:asciiTheme="majorBidi" w:hAnsiTheme="majorBidi" w:cstheme="majorBidi"/>
                <w:sz w:val="28"/>
                <w:szCs w:val="28"/>
                <w:lang w:val="en-US"/>
              </w:rPr>
              <w:t>are found in water and cause Cholera. P446.</w:t>
            </w:r>
          </w:p>
        </w:tc>
        <w:tc>
          <w:tcPr>
            <w:tcW w:w="2410" w:type="dxa"/>
          </w:tcPr>
          <w:p w:rsidR="003E2FFA" w:rsidRPr="002619B7" w:rsidRDefault="003E2FFA" w:rsidP="00EF7717">
            <w:pPr>
              <w:tabs>
                <w:tab w:val="right" w:pos="1132"/>
              </w:tabs>
              <w:spacing w:line="360"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Vibrio Cholera</w:t>
            </w:r>
            <w:r>
              <w:rPr>
                <w:rFonts w:asciiTheme="majorBidi" w:hAnsiTheme="majorBidi" w:cstheme="majorBidi"/>
                <w:sz w:val="28"/>
                <w:szCs w:val="28"/>
                <w:lang w:val="en-US"/>
              </w:rPr>
              <w:t>e</w:t>
            </w:r>
          </w:p>
        </w:tc>
      </w:tr>
      <w:tr w:rsidR="003E2FFA" w:rsidRPr="00F0251F" w:rsidTr="002D1D6F">
        <w:trPr>
          <w:trHeight w:val="631"/>
        </w:trPr>
        <w:tc>
          <w:tcPr>
            <w:tcW w:w="7513" w:type="dxa"/>
          </w:tcPr>
          <w:p w:rsidR="003E2FFA" w:rsidRPr="00C33A1C" w:rsidRDefault="003E2FFA" w:rsidP="00FA4DE6">
            <w:pPr>
              <w:tabs>
                <w:tab w:val="right" w:pos="1132"/>
              </w:tabs>
              <w:spacing w:line="360" w:lineRule="auto"/>
              <w:jc w:val="lowKashida"/>
              <w:rPr>
                <w:rFonts w:asciiTheme="majorBidi" w:hAnsiTheme="majorBidi" w:cstheme="majorBidi"/>
                <w:sz w:val="28"/>
                <w:szCs w:val="28"/>
                <w:rtl/>
                <w:lang w:val="en-US"/>
              </w:rPr>
            </w:pPr>
            <w:r w:rsidRPr="00C33A1C">
              <w:rPr>
                <w:rFonts w:asciiTheme="majorBidi" w:hAnsiTheme="majorBidi" w:cstheme="majorBidi"/>
                <w:sz w:val="28"/>
                <w:szCs w:val="28"/>
                <w:lang w:val="en-US"/>
              </w:rPr>
              <w:t>(Plural of Bacterium) (N),</w:t>
            </w:r>
            <w:r>
              <w:rPr>
                <w:rFonts w:asciiTheme="majorBidi" w:hAnsiTheme="majorBidi" w:cstheme="majorBidi"/>
                <w:sz w:val="28"/>
                <w:szCs w:val="28"/>
                <w:lang w:val="en-US"/>
              </w:rPr>
              <w:t xml:space="preserve"> A mi</w:t>
            </w:r>
            <w:r w:rsidRPr="00C33A1C">
              <w:rPr>
                <w:rFonts w:asciiTheme="majorBidi" w:hAnsiTheme="majorBidi" w:cstheme="majorBidi"/>
                <w:sz w:val="28"/>
                <w:szCs w:val="28"/>
                <w:lang w:val="en-US"/>
              </w:rPr>
              <w:t>croscopic organis</w:t>
            </w:r>
            <w:r>
              <w:rPr>
                <w:rFonts w:asciiTheme="majorBidi" w:hAnsiTheme="majorBidi" w:cstheme="majorBidi"/>
                <w:sz w:val="28"/>
                <w:szCs w:val="28"/>
                <w:lang w:val="en-US"/>
              </w:rPr>
              <w:t xml:space="preserve">m. Some types are permanently present in the gut and can break down food tissue, but many can cause disease. P36.  </w:t>
            </w:r>
          </w:p>
        </w:tc>
        <w:tc>
          <w:tcPr>
            <w:tcW w:w="2410" w:type="dxa"/>
          </w:tcPr>
          <w:p w:rsidR="003E2FFA" w:rsidRPr="002619B7" w:rsidRDefault="003E2FFA" w:rsidP="00EF7717">
            <w:pPr>
              <w:tabs>
                <w:tab w:val="right" w:pos="1132"/>
              </w:tabs>
              <w:spacing w:line="360"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Bacteria</w:t>
            </w:r>
          </w:p>
        </w:tc>
      </w:tr>
      <w:tr w:rsidR="003E2FFA" w:rsidTr="002D1D6F">
        <w:tc>
          <w:tcPr>
            <w:tcW w:w="7513" w:type="dxa"/>
          </w:tcPr>
          <w:p w:rsidR="003E2FFA" w:rsidRPr="00567F2A" w:rsidRDefault="003E2FFA" w:rsidP="00FA4DE6">
            <w:pPr>
              <w:tabs>
                <w:tab w:val="right" w:pos="1132"/>
              </w:tabs>
              <w:spacing w:line="360" w:lineRule="auto"/>
              <w:jc w:val="lowKashida"/>
              <w:rPr>
                <w:rFonts w:asciiTheme="majorBidi" w:hAnsiTheme="majorBidi" w:cstheme="majorBidi"/>
                <w:sz w:val="28"/>
                <w:szCs w:val="28"/>
                <w:lang w:val="en-US"/>
              </w:rPr>
            </w:pPr>
            <w:r w:rsidRPr="00567F2A">
              <w:rPr>
                <w:rFonts w:asciiTheme="majorBidi" w:hAnsiTheme="majorBidi" w:cstheme="majorBidi"/>
                <w:sz w:val="28"/>
                <w:szCs w:val="28"/>
                <w:lang w:val="en-US"/>
              </w:rPr>
              <w:t xml:space="preserve">Infectious: (adj), </w:t>
            </w:r>
            <w:r>
              <w:rPr>
                <w:rFonts w:asciiTheme="majorBidi" w:hAnsiTheme="majorBidi" w:cstheme="majorBidi"/>
                <w:sz w:val="28"/>
                <w:szCs w:val="28"/>
                <w:lang w:val="en-US"/>
              </w:rPr>
              <w:t>R</w:t>
            </w:r>
            <w:r w:rsidRPr="00567F2A">
              <w:rPr>
                <w:rFonts w:asciiTheme="majorBidi" w:hAnsiTheme="majorBidi" w:cstheme="majorBidi"/>
                <w:sz w:val="28"/>
                <w:szCs w:val="28"/>
                <w:lang w:val="en-US"/>
              </w:rPr>
              <w:t>eferring to a disease</w:t>
            </w:r>
            <w:r>
              <w:rPr>
                <w:rFonts w:asciiTheme="majorBidi" w:hAnsiTheme="majorBidi" w:cstheme="majorBidi"/>
                <w:sz w:val="28"/>
                <w:szCs w:val="28"/>
                <w:lang w:val="en-US"/>
              </w:rPr>
              <w:t xml:space="preserve">, which is </w:t>
            </w:r>
            <w:r w:rsidRPr="00567F2A">
              <w:rPr>
                <w:rFonts w:asciiTheme="majorBidi" w:hAnsiTheme="majorBidi" w:cstheme="majorBidi"/>
                <w:sz w:val="28"/>
                <w:szCs w:val="28"/>
                <w:lang w:val="en-US"/>
              </w:rPr>
              <w:t xml:space="preserve">caused by microorganisms and </w:t>
            </w:r>
            <w:r>
              <w:rPr>
                <w:rFonts w:asciiTheme="majorBidi" w:hAnsiTheme="majorBidi" w:cstheme="majorBidi"/>
                <w:sz w:val="28"/>
                <w:szCs w:val="28"/>
                <w:lang w:val="en-US"/>
              </w:rPr>
              <w:t>can</w:t>
            </w:r>
            <w:r w:rsidRPr="00567F2A">
              <w:rPr>
                <w:rFonts w:asciiTheme="majorBidi" w:hAnsiTheme="majorBidi" w:cstheme="majorBidi"/>
                <w:sz w:val="28"/>
                <w:szCs w:val="28"/>
                <w:lang w:val="en-US"/>
              </w:rPr>
              <w:t xml:space="preserve"> transmitted to other persons</w:t>
            </w:r>
            <w:r>
              <w:rPr>
                <w:rFonts w:asciiTheme="majorBidi" w:hAnsiTheme="majorBidi" w:cstheme="majorBidi"/>
                <w:sz w:val="28"/>
                <w:szCs w:val="28"/>
                <w:lang w:val="en-US"/>
              </w:rPr>
              <w:t xml:space="preserve"> by direct means.P195.</w:t>
            </w:r>
          </w:p>
          <w:p w:rsidR="003E2FFA" w:rsidRPr="005E5422" w:rsidRDefault="003E2FFA" w:rsidP="00FA4DE6">
            <w:pPr>
              <w:tabs>
                <w:tab w:val="right" w:pos="1132"/>
              </w:tabs>
              <w:spacing w:line="360" w:lineRule="auto"/>
              <w:jc w:val="lowKashida"/>
              <w:rPr>
                <w:rFonts w:asciiTheme="majorBidi" w:hAnsiTheme="majorBidi" w:cstheme="majorBidi"/>
                <w:sz w:val="28"/>
                <w:szCs w:val="28"/>
                <w:rtl/>
              </w:rPr>
            </w:pPr>
            <w:r w:rsidRPr="00F526AE">
              <w:rPr>
                <w:rFonts w:asciiTheme="majorBidi" w:hAnsiTheme="majorBidi" w:cstheme="majorBidi"/>
                <w:sz w:val="28"/>
                <w:szCs w:val="28"/>
                <w:lang w:val="en-US"/>
              </w:rPr>
              <w:t>Toxin: (n), a poisonous substance produced in the body by</w:t>
            </w:r>
            <w:r>
              <w:rPr>
                <w:rFonts w:asciiTheme="majorBidi" w:hAnsiTheme="majorBidi" w:cstheme="majorBidi"/>
                <w:sz w:val="28"/>
                <w:szCs w:val="28"/>
                <w:lang w:val="en-US"/>
              </w:rPr>
              <w:t xml:space="preserve"> m</w:t>
            </w:r>
            <w:r w:rsidRPr="00F526AE">
              <w:rPr>
                <w:rFonts w:asciiTheme="majorBidi" w:hAnsiTheme="majorBidi" w:cstheme="majorBidi"/>
                <w:sz w:val="28"/>
                <w:szCs w:val="28"/>
                <w:lang w:val="en-US"/>
              </w:rPr>
              <w:t>icroorganisms</w:t>
            </w:r>
            <w:r>
              <w:rPr>
                <w:rFonts w:asciiTheme="majorBidi" w:hAnsiTheme="majorBidi" w:cstheme="majorBidi"/>
                <w:sz w:val="28"/>
                <w:szCs w:val="28"/>
                <w:lang w:val="en-US"/>
              </w:rPr>
              <w:t>, and which, if injected into an animal, stimulates the production of antitoxins.</w:t>
            </w:r>
          </w:p>
        </w:tc>
        <w:tc>
          <w:tcPr>
            <w:tcW w:w="2410" w:type="dxa"/>
          </w:tcPr>
          <w:p w:rsidR="003E2FFA" w:rsidRPr="006B4D80" w:rsidRDefault="003E2FFA" w:rsidP="00EF7717">
            <w:pPr>
              <w:tabs>
                <w:tab w:val="right" w:pos="1132"/>
              </w:tabs>
              <w:spacing w:line="360" w:lineRule="auto"/>
              <w:jc w:val="lowKashida"/>
              <w:rPr>
                <w:rFonts w:asciiTheme="majorBidi" w:hAnsiTheme="majorBidi" w:cstheme="majorBidi"/>
                <w:sz w:val="28"/>
                <w:szCs w:val="28"/>
                <w:rtl/>
              </w:rPr>
            </w:pPr>
            <w:r>
              <w:rPr>
                <w:rFonts w:asciiTheme="majorBidi" w:hAnsiTheme="majorBidi" w:cstheme="majorBidi"/>
                <w:sz w:val="28"/>
                <w:szCs w:val="28"/>
                <w:lang w:val="en-US"/>
              </w:rPr>
              <w:t>I</w:t>
            </w:r>
            <w:r w:rsidRPr="002619B7">
              <w:rPr>
                <w:rFonts w:asciiTheme="majorBidi" w:hAnsiTheme="majorBidi" w:cstheme="majorBidi"/>
                <w:sz w:val="28"/>
                <w:szCs w:val="28"/>
                <w:lang w:val="en-US"/>
              </w:rPr>
              <w:t>n</w:t>
            </w:r>
            <w:r>
              <w:rPr>
                <w:rFonts w:asciiTheme="majorBidi" w:hAnsiTheme="majorBidi" w:cstheme="majorBidi"/>
                <w:sz w:val="28"/>
                <w:szCs w:val="28"/>
                <w:lang w:val="en-US"/>
              </w:rPr>
              <w:t>fectious toxin</w:t>
            </w:r>
          </w:p>
        </w:tc>
      </w:tr>
      <w:tr w:rsidR="003E2FFA" w:rsidTr="002D1D6F">
        <w:tc>
          <w:tcPr>
            <w:tcW w:w="7513" w:type="dxa"/>
          </w:tcPr>
          <w:p w:rsidR="003E2FFA" w:rsidRPr="00714648" w:rsidRDefault="003E2FFA" w:rsidP="00FA4DE6">
            <w:pPr>
              <w:tabs>
                <w:tab w:val="right" w:pos="1132"/>
              </w:tabs>
              <w:spacing w:line="360" w:lineRule="auto"/>
              <w:jc w:val="lowKashida"/>
              <w:rPr>
                <w:rFonts w:asciiTheme="majorBidi" w:hAnsiTheme="majorBidi" w:cstheme="majorBidi"/>
                <w:sz w:val="28"/>
                <w:szCs w:val="28"/>
                <w:lang w:val="en-US"/>
              </w:rPr>
            </w:pPr>
            <w:r w:rsidRPr="00714648">
              <w:rPr>
                <w:rFonts w:asciiTheme="majorBidi" w:hAnsiTheme="majorBidi" w:cstheme="majorBidi"/>
                <w:sz w:val="28"/>
                <w:szCs w:val="28"/>
                <w:lang w:val="en-US"/>
              </w:rPr>
              <w:lastRenderedPageBreak/>
              <w:t xml:space="preserve">(adj), </w:t>
            </w:r>
            <w:r>
              <w:rPr>
                <w:rFonts w:asciiTheme="majorBidi" w:hAnsiTheme="majorBidi" w:cstheme="majorBidi"/>
                <w:sz w:val="28"/>
                <w:szCs w:val="28"/>
                <w:lang w:val="en-US"/>
              </w:rPr>
              <w:t>A</w:t>
            </w:r>
            <w:r w:rsidRPr="00714648">
              <w:rPr>
                <w:rFonts w:asciiTheme="majorBidi" w:hAnsiTheme="majorBidi" w:cstheme="majorBidi"/>
                <w:sz w:val="28"/>
                <w:szCs w:val="28"/>
                <w:lang w:val="en-US"/>
              </w:rPr>
              <w:t xml:space="preserve">ble to be transmitted </w:t>
            </w:r>
            <w:r>
              <w:rPr>
                <w:rFonts w:asciiTheme="majorBidi" w:hAnsiTheme="majorBidi" w:cstheme="majorBidi"/>
                <w:sz w:val="28"/>
                <w:szCs w:val="28"/>
                <w:lang w:val="en-US"/>
              </w:rPr>
              <w:t>by touching an infected person or objects which an infected person has touched.P73.</w:t>
            </w:r>
          </w:p>
        </w:tc>
        <w:tc>
          <w:tcPr>
            <w:tcW w:w="2410" w:type="dxa"/>
          </w:tcPr>
          <w:p w:rsidR="003E2FFA" w:rsidRPr="006B4D80"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Contagious</w:t>
            </w:r>
          </w:p>
        </w:tc>
      </w:tr>
      <w:tr w:rsidR="003E2FFA" w:rsidTr="002D1D6F">
        <w:tc>
          <w:tcPr>
            <w:tcW w:w="7513" w:type="dxa"/>
          </w:tcPr>
          <w:p w:rsidR="003E2FFA" w:rsidRPr="00556EBB" w:rsidRDefault="003E2FFA" w:rsidP="00FA4DE6">
            <w:pPr>
              <w:tabs>
                <w:tab w:val="right" w:pos="1132"/>
              </w:tabs>
              <w:spacing w:line="360" w:lineRule="auto"/>
              <w:jc w:val="lowKashida"/>
              <w:rPr>
                <w:rFonts w:asciiTheme="majorBidi" w:hAnsiTheme="majorBidi" w:cstheme="majorBidi"/>
                <w:sz w:val="28"/>
                <w:szCs w:val="28"/>
                <w:rtl/>
                <w:lang w:val="en-US"/>
              </w:rPr>
            </w:pPr>
            <w:r>
              <w:rPr>
                <w:rFonts w:asciiTheme="majorBidi" w:hAnsiTheme="majorBidi" w:cstheme="majorBidi"/>
                <w:sz w:val="28"/>
                <w:szCs w:val="28"/>
                <w:lang w:val="en-US"/>
              </w:rPr>
              <w:t>(N</w:t>
            </w:r>
            <w:r w:rsidRPr="00556EBB">
              <w:rPr>
                <w:rFonts w:asciiTheme="majorBidi" w:hAnsiTheme="majorBidi" w:cstheme="majorBidi"/>
                <w:sz w:val="28"/>
                <w:szCs w:val="28"/>
                <w:lang w:val="en-US"/>
              </w:rPr>
              <w:t xml:space="preserve">), </w:t>
            </w:r>
            <w:r>
              <w:rPr>
                <w:rFonts w:asciiTheme="majorBidi" w:hAnsiTheme="majorBidi" w:cstheme="majorBidi"/>
                <w:sz w:val="28"/>
                <w:szCs w:val="28"/>
                <w:lang w:val="en-US"/>
              </w:rPr>
              <w:t>A</w:t>
            </w:r>
            <w:r w:rsidRPr="00556EBB">
              <w:rPr>
                <w:rFonts w:asciiTheme="majorBidi" w:hAnsiTheme="majorBidi" w:cstheme="majorBidi"/>
                <w:sz w:val="28"/>
                <w:szCs w:val="28"/>
                <w:lang w:val="en-US"/>
              </w:rPr>
              <w:t xml:space="preserve"> condition where a p</w:t>
            </w:r>
            <w:r>
              <w:rPr>
                <w:rFonts w:asciiTheme="majorBidi" w:hAnsiTheme="majorBidi" w:cstheme="majorBidi"/>
                <w:sz w:val="28"/>
                <w:szCs w:val="28"/>
                <w:lang w:val="en-US"/>
              </w:rPr>
              <w:t>atient frequently passes liquid faeces.P93.</w:t>
            </w:r>
          </w:p>
        </w:tc>
        <w:tc>
          <w:tcPr>
            <w:tcW w:w="2410" w:type="dxa"/>
          </w:tcPr>
          <w:p w:rsidR="003E2FFA" w:rsidRPr="00A7348E"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Diarrh</w:t>
            </w:r>
            <w:r>
              <w:rPr>
                <w:rFonts w:asciiTheme="majorBidi" w:hAnsiTheme="majorBidi" w:cstheme="majorBidi"/>
                <w:sz w:val="28"/>
                <w:szCs w:val="28"/>
                <w:lang w:val="en-US"/>
              </w:rPr>
              <w:t>o</w:t>
            </w:r>
            <w:r w:rsidRPr="00C33A1C">
              <w:rPr>
                <w:rFonts w:asciiTheme="majorBidi" w:hAnsiTheme="majorBidi" w:cstheme="majorBidi"/>
                <w:sz w:val="28"/>
                <w:szCs w:val="28"/>
                <w:lang w:val="en-US"/>
              </w:rPr>
              <w:t>ea</w:t>
            </w:r>
          </w:p>
        </w:tc>
      </w:tr>
      <w:tr w:rsidR="003E2FFA" w:rsidRPr="007606D9" w:rsidTr="002D1D6F">
        <w:tc>
          <w:tcPr>
            <w:tcW w:w="7513" w:type="dxa"/>
          </w:tcPr>
          <w:p w:rsidR="003E2FFA" w:rsidRDefault="003E2FFA" w:rsidP="00FA4DE6">
            <w:pPr>
              <w:tabs>
                <w:tab w:val="right" w:pos="1132"/>
              </w:tabs>
              <w:spacing w:line="360"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 xml:space="preserve">(N), loss of water. </w:t>
            </w:r>
          </w:p>
          <w:p w:rsidR="003E2FFA" w:rsidRPr="00556EBB" w:rsidRDefault="003E2FFA" w:rsidP="00FA4DE6">
            <w:pPr>
              <w:tabs>
                <w:tab w:val="right" w:pos="1132"/>
              </w:tabs>
              <w:spacing w:line="360" w:lineRule="auto"/>
              <w:jc w:val="lowKashida"/>
              <w:rPr>
                <w:rFonts w:asciiTheme="majorBidi" w:hAnsiTheme="majorBidi" w:cstheme="majorBidi"/>
                <w:sz w:val="32"/>
                <w:szCs w:val="32"/>
                <w:rtl/>
              </w:rPr>
            </w:pPr>
            <w:r>
              <w:rPr>
                <w:rFonts w:asciiTheme="majorBidi" w:hAnsiTheme="majorBidi" w:cstheme="majorBidi"/>
                <w:sz w:val="28"/>
                <w:szCs w:val="28"/>
                <w:lang w:val="en-US"/>
              </w:rPr>
              <w:t xml:space="preserve">Note: water is more essential than food for a human beings survival. If someone drinks during the day less liquid than is passed out of the body in urine and sweat, he begins to dehydrate.P87. </w:t>
            </w:r>
          </w:p>
        </w:tc>
        <w:tc>
          <w:tcPr>
            <w:tcW w:w="2410" w:type="dxa"/>
          </w:tcPr>
          <w:p w:rsidR="003E2FFA" w:rsidRPr="009B2AD3"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Dehydration</w:t>
            </w:r>
          </w:p>
        </w:tc>
      </w:tr>
      <w:tr w:rsidR="003E2FFA" w:rsidRPr="007606D9" w:rsidTr="002D1D6F">
        <w:tc>
          <w:tcPr>
            <w:tcW w:w="7513" w:type="dxa"/>
          </w:tcPr>
          <w:p w:rsidR="003E2FFA" w:rsidRPr="00117757" w:rsidRDefault="003E2FFA" w:rsidP="00FA4DE6">
            <w:pPr>
              <w:tabs>
                <w:tab w:val="right" w:pos="1132"/>
              </w:tabs>
              <w:spacing w:line="360" w:lineRule="auto"/>
              <w:jc w:val="lowKashida"/>
              <w:rPr>
                <w:rFonts w:asciiTheme="majorBidi" w:hAnsiTheme="majorBidi" w:cstheme="majorBidi"/>
                <w:sz w:val="28"/>
                <w:szCs w:val="28"/>
                <w:rtl/>
                <w:lang w:val="en-US"/>
              </w:rPr>
            </w:pPr>
            <w:r>
              <w:rPr>
                <w:rFonts w:asciiTheme="majorBidi" w:hAnsiTheme="majorBidi" w:cstheme="majorBidi"/>
                <w:sz w:val="28"/>
                <w:szCs w:val="28"/>
                <w:lang w:val="en-US"/>
              </w:rPr>
              <w:t xml:space="preserve">(N), </w:t>
            </w:r>
            <w:r w:rsidRPr="00117757">
              <w:rPr>
                <w:rFonts w:asciiTheme="majorBidi" w:hAnsiTheme="majorBidi" w:cstheme="majorBidi"/>
                <w:sz w:val="28"/>
                <w:szCs w:val="28"/>
                <w:lang w:val="en-US"/>
              </w:rPr>
              <w:t xml:space="preserve">Giving water or liquid to a patient </w:t>
            </w:r>
            <w:r>
              <w:rPr>
                <w:rFonts w:asciiTheme="majorBidi" w:hAnsiTheme="majorBidi" w:cstheme="majorBidi"/>
                <w:sz w:val="28"/>
                <w:szCs w:val="28"/>
                <w:lang w:val="en-US"/>
              </w:rPr>
              <w:t>suffering from dehydration. P291.</w:t>
            </w:r>
          </w:p>
        </w:tc>
        <w:tc>
          <w:tcPr>
            <w:tcW w:w="2410" w:type="dxa"/>
          </w:tcPr>
          <w:p w:rsidR="003E2FFA" w:rsidRPr="009B2AD3"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Rehydration</w:t>
            </w:r>
          </w:p>
        </w:tc>
      </w:tr>
      <w:tr w:rsidR="003E2FFA" w:rsidTr="002D1D6F">
        <w:tc>
          <w:tcPr>
            <w:tcW w:w="7513" w:type="dxa"/>
          </w:tcPr>
          <w:p w:rsidR="003E2FFA" w:rsidRPr="005F305C" w:rsidRDefault="003E2FFA" w:rsidP="00FA4DE6">
            <w:pPr>
              <w:tabs>
                <w:tab w:val="right" w:pos="1132"/>
              </w:tabs>
              <w:spacing w:line="360" w:lineRule="auto"/>
              <w:jc w:val="lowKashida"/>
              <w:rPr>
                <w:rFonts w:asciiTheme="majorBidi" w:hAnsiTheme="majorBidi" w:cstheme="majorBidi"/>
                <w:sz w:val="28"/>
                <w:szCs w:val="28"/>
                <w:rtl/>
                <w:lang w:val="en-US"/>
              </w:rPr>
            </w:pPr>
            <w:r w:rsidRPr="005F305C">
              <w:rPr>
                <w:rFonts w:asciiTheme="majorBidi" w:hAnsiTheme="majorBidi" w:cstheme="majorBidi"/>
                <w:sz w:val="28"/>
                <w:szCs w:val="28"/>
                <w:lang w:val="en-US"/>
              </w:rPr>
              <w:t xml:space="preserve">(N), Study of diseases in the </w:t>
            </w:r>
            <w:r>
              <w:rPr>
                <w:rFonts w:asciiTheme="majorBidi" w:hAnsiTheme="majorBidi" w:cstheme="majorBidi"/>
                <w:sz w:val="28"/>
                <w:szCs w:val="28"/>
                <w:lang w:val="en-US"/>
              </w:rPr>
              <w:t>community, in particular how they spread, and how they can be controlled.P113.</w:t>
            </w:r>
          </w:p>
        </w:tc>
        <w:tc>
          <w:tcPr>
            <w:tcW w:w="2410" w:type="dxa"/>
          </w:tcPr>
          <w:p w:rsidR="003E2FFA" w:rsidRPr="009B2AD3"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Epidemiology</w:t>
            </w:r>
          </w:p>
        </w:tc>
      </w:tr>
      <w:tr w:rsidR="003E2FFA" w:rsidRPr="006F2615" w:rsidTr="002D1D6F">
        <w:tc>
          <w:tcPr>
            <w:tcW w:w="7513" w:type="dxa"/>
          </w:tcPr>
          <w:p w:rsidR="003E2FFA" w:rsidRPr="00EB5AD3" w:rsidRDefault="003E2FFA" w:rsidP="00FA4DE6">
            <w:pPr>
              <w:tabs>
                <w:tab w:val="right" w:pos="1132"/>
              </w:tabs>
              <w:spacing w:line="360" w:lineRule="auto"/>
              <w:jc w:val="lowKashida"/>
              <w:rPr>
                <w:rFonts w:asciiTheme="majorBidi" w:hAnsiTheme="majorBidi" w:cstheme="majorBidi"/>
                <w:sz w:val="28"/>
                <w:szCs w:val="28"/>
                <w:rtl/>
              </w:rPr>
            </w:pPr>
            <w:r w:rsidRPr="00EB5AD3">
              <w:rPr>
                <w:rFonts w:asciiTheme="majorBidi" w:hAnsiTheme="majorBidi" w:cstheme="majorBidi"/>
                <w:sz w:val="28"/>
                <w:szCs w:val="28"/>
                <w:lang w:val="en-US"/>
              </w:rPr>
              <w:t xml:space="preserve">(N), </w:t>
            </w:r>
            <w:r>
              <w:rPr>
                <w:rFonts w:asciiTheme="majorBidi" w:hAnsiTheme="majorBidi" w:cstheme="majorBidi"/>
                <w:sz w:val="28"/>
                <w:szCs w:val="28"/>
                <w:lang w:val="en-US"/>
              </w:rPr>
              <w:t>O</w:t>
            </w:r>
            <w:r w:rsidRPr="00EB5AD3">
              <w:rPr>
                <w:rFonts w:asciiTheme="majorBidi" w:hAnsiTheme="majorBidi" w:cstheme="majorBidi"/>
                <w:sz w:val="28"/>
                <w:szCs w:val="28"/>
                <w:lang w:val="en-US"/>
              </w:rPr>
              <w:t>rigin, production, development, or disease condition.</w:t>
            </w:r>
            <w:r>
              <w:rPr>
                <w:rFonts w:asciiTheme="majorBidi" w:hAnsiTheme="majorBidi" w:cstheme="majorBidi"/>
                <w:sz w:val="28"/>
                <w:szCs w:val="28"/>
                <w:lang w:val="en-US"/>
              </w:rPr>
              <w:t xml:space="preserve"> P 250. </w:t>
            </w:r>
          </w:p>
        </w:tc>
        <w:tc>
          <w:tcPr>
            <w:tcW w:w="2410" w:type="dxa"/>
          </w:tcPr>
          <w:p w:rsidR="003E2FFA" w:rsidRPr="009B2AD3" w:rsidRDefault="003E2FFA" w:rsidP="00EF7717">
            <w:pPr>
              <w:tabs>
                <w:tab w:val="right" w:pos="1132"/>
              </w:tabs>
              <w:spacing w:line="360"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Pat</w:t>
            </w:r>
            <w:r>
              <w:rPr>
                <w:rFonts w:asciiTheme="majorBidi" w:hAnsiTheme="majorBidi" w:cstheme="majorBidi"/>
                <w:sz w:val="28"/>
                <w:szCs w:val="28"/>
                <w:lang w:val="en-US"/>
              </w:rPr>
              <w:t>h</w:t>
            </w:r>
            <w:r w:rsidRPr="00C33A1C">
              <w:rPr>
                <w:rFonts w:asciiTheme="majorBidi" w:hAnsiTheme="majorBidi" w:cstheme="majorBidi"/>
                <w:sz w:val="28"/>
                <w:szCs w:val="28"/>
                <w:lang w:val="en-US"/>
              </w:rPr>
              <w:t>ogenesis</w:t>
            </w:r>
          </w:p>
        </w:tc>
      </w:tr>
      <w:tr w:rsidR="003E2FFA" w:rsidRPr="006F2615" w:rsidTr="002D1D6F">
        <w:tc>
          <w:tcPr>
            <w:tcW w:w="7513" w:type="dxa"/>
          </w:tcPr>
          <w:p w:rsidR="003E2FFA" w:rsidRPr="0086447D" w:rsidRDefault="003E2FFA" w:rsidP="00FA4DE6">
            <w:pPr>
              <w:tabs>
                <w:tab w:val="right" w:pos="1132"/>
              </w:tabs>
              <w:spacing w:line="360" w:lineRule="auto"/>
              <w:jc w:val="lowKashida"/>
              <w:rPr>
                <w:rFonts w:asciiTheme="majorBidi" w:hAnsiTheme="majorBidi" w:cstheme="majorBidi"/>
                <w:sz w:val="28"/>
                <w:szCs w:val="28"/>
                <w:rtl/>
              </w:rPr>
            </w:pPr>
            <w:r w:rsidRPr="00922BDA">
              <w:rPr>
                <w:rFonts w:asciiTheme="majorBidi" w:hAnsiTheme="majorBidi" w:cstheme="majorBidi"/>
                <w:sz w:val="28"/>
                <w:szCs w:val="28"/>
                <w:lang w:val="en-US"/>
              </w:rPr>
              <w:t>(N, Adj), substance which helps to</w:t>
            </w:r>
            <w:r>
              <w:rPr>
                <w:rFonts w:asciiTheme="majorBidi" w:hAnsiTheme="majorBidi" w:cstheme="majorBidi"/>
                <w:sz w:val="28"/>
                <w:szCs w:val="28"/>
                <w:lang w:val="en-US"/>
              </w:rPr>
              <w:t xml:space="preserve"> prevent the development of a di</w:t>
            </w:r>
            <w:r w:rsidRPr="00922BDA">
              <w:rPr>
                <w:rFonts w:asciiTheme="majorBidi" w:hAnsiTheme="majorBidi" w:cstheme="majorBidi"/>
                <w:sz w:val="28"/>
                <w:szCs w:val="28"/>
                <w:lang w:val="en-US"/>
              </w:rPr>
              <w:t>sease</w:t>
            </w:r>
            <w:r>
              <w:rPr>
                <w:rFonts w:asciiTheme="majorBidi" w:hAnsiTheme="majorBidi" w:cstheme="majorBidi"/>
                <w:sz w:val="28"/>
                <w:szCs w:val="28"/>
                <w:lang w:val="en-US"/>
              </w:rPr>
              <w:t>.P327.</w:t>
            </w:r>
          </w:p>
        </w:tc>
        <w:tc>
          <w:tcPr>
            <w:tcW w:w="2410" w:type="dxa"/>
          </w:tcPr>
          <w:p w:rsidR="003E2FFA" w:rsidRPr="00C33A1C" w:rsidRDefault="003E2FFA" w:rsidP="00EF7717">
            <w:pPr>
              <w:tabs>
                <w:tab w:val="right" w:pos="1132"/>
              </w:tabs>
              <w:spacing w:line="360" w:lineRule="auto"/>
              <w:jc w:val="lowKashida"/>
              <w:rPr>
                <w:rFonts w:asciiTheme="majorBidi" w:hAnsiTheme="majorBidi" w:cstheme="majorBidi"/>
                <w:sz w:val="28"/>
                <w:szCs w:val="28"/>
                <w:lang w:val="en-US"/>
              </w:rPr>
            </w:pPr>
            <w:r w:rsidRPr="00C33A1C">
              <w:rPr>
                <w:rFonts w:asciiTheme="majorBidi" w:hAnsiTheme="majorBidi" w:cstheme="majorBidi"/>
                <w:sz w:val="28"/>
                <w:szCs w:val="28"/>
                <w:lang w:val="en-US"/>
              </w:rPr>
              <w:t>Prophylactic</w:t>
            </w:r>
          </w:p>
        </w:tc>
      </w:tr>
      <w:tr w:rsidR="003E2FFA" w:rsidRPr="00EB5AD3" w:rsidTr="002D1D6F">
        <w:tc>
          <w:tcPr>
            <w:tcW w:w="7513" w:type="dxa"/>
          </w:tcPr>
          <w:p w:rsidR="003E2FFA" w:rsidRPr="00922BDA" w:rsidRDefault="003E2FFA" w:rsidP="00FA4DE6">
            <w:pPr>
              <w:tabs>
                <w:tab w:val="right" w:pos="1132"/>
              </w:tabs>
              <w:spacing w:line="360" w:lineRule="auto"/>
              <w:jc w:val="lowKashida"/>
              <w:rPr>
                <w:rFonts w:asciiTheme="majorBidi" w:hAnsiTheme="majorBidi" w:cstheme="majorBidi"/>
                <w:sz w:val="28"/>
                <w:szCs w:val="28"/>
                <w:rtl/>
                <w:lang w:val="en-US"/>
              </w:rPr>
            </w:pPr>
            <w:r w:rsidRPr="00922BDA">
              <w:rPr>
                <w:rFonts w:asciiTheme="majorBidi" w:hAnsiTheme="majorBidi" w:cstheme="majorBidi"/>
                <w:sz w:val="28"/>
                <w:szCs w:val="28"/>
                <w:lang w:val="en-US"/>
              </w:rPr>
              <w:t xml:space="preserve">(Adj), which stops the spread of bacteria. </w:t>
            </w:r>
            <w:r>
              <w:rPr>
                <w:rFonts w:asciiTheme="majorBidi" w:hAnsiTheme="majorBidi" w:cstheme="majorBidi"/>
                <w:sz w:val="28"/>
                <w:szCs w:val="28"/>
                <w:lang w:val="en-US"/>
              </w:rPr>
              <w:t>P17.</w:t>
            </w:r>
          </w:p>
        </w:tc>
        <w:tc>
          <w:tcPr>
            <w:tcW w:w="2410" w:type="dxa"/>
          </w:tcPr>
          <w:p w:rsidR="003E2FFA" w:rsidRPr="00556EBB" w:rsidRDefault="003E2FFA" w:rsidP="00EF7717">
            <w:pPr>
              <w:tabs>
                <w:tab w:val="right" w:pos="1132"/>
              </w:tabs>
              <w:spacing w:line="360" w:lineRule="auto"/>
              <w:jc w:val="center"/>
              <w:rPr>
                <w:rFonts w:asciiTheme="majorBidi" w:hAnsiTheme="majorBidi" w:cstheme="majorBidi"/>
                <w:sz w:val="28"/>
                <w:szCs w:val="28"/>
                <w:lang w:val="en-US"/>
              </w:rPr>
            </w:pPr>
            <w:r w:rsidRPr="00C33A1C">
              <w:rPr>
                <w:rFonts w:asciiTheme="majorBidi" w:hAnsiTheme="majorBidi" w:cstheme="majorBidi"/>
                <w:sz w:val="28"/>
                <w:szCs w:val="28"/>
                <w:lang w:val="en-US"/>
              </w:rPr>
              <w:t>A</w:t>
            </w:r>
            <w:r w:rsidRPr="00556EBB">
              <w:rPr>
                <w:rFonts w:asciiTheme="majorBidi" w:hAnsiTheme="majorBidi" w:cstheme="majorBidi"/>
                <w:sz w:val="28"/>
                <w:szCs w:val="28"/>
                <w:lang w:val="en-US"/>
              </w:rPr>
              <w:t>ntibiotic therapy</w:t>
            </w:r>
          </w:p>
        </w:tc>
      </w:tr>
      <w:tr w:rsidR="003E2FFA" w:rsidRPr="00EB5AD3" w:rsidTr="002D1D6F">
        <w:tc>
          <w:tcPr>
            <w:tcW w:w="7513" w:type="dxa"/>
          </w:tcPr>
          <w:p w:rsidR="003E2FFA" w:rsidRPr="0007365D" w:rsidRDefault="003E2FFA" w:rsidP="00FA4DE6">
            <w:pPr>
              <w:tabs>
                <w:tab w:val="right" w:pos="1132"/>
              </w:tabs>
              <w:spacing w:line="360" w:lineRule="auto"/>
              <w:jc w:val="lowKashida"/>
              <w:rPr>
                <w:rFonts w:asciiTheme="majorBidi" w:hAnsiTheme="majorBidi" w:cstheme="majorBidi"/>
                <w:sz w:val="32"/>
                <w:szCs w:val="32"/>
                <w:rtl/>
                <w:lang w:val="en-US"/>
              </w:rPr>
            </w:pPr>
            <w:r w:rsidRPr="0007365D">
              <w:rPr>
                <w:rFonts w:asciiTheme="majorBidi" w:hAnsiTheme="majorBidi" w:cstheme="majorBidi"/>
                <w:sz w:val="28"/>
                <w:szCs w:val="28"/>
                <w:lang w:val="en-US"/>
              </w:rPr>
              <w:t>(N), substance which contains the Ger</w:t>
            </w:r>
            <w:r>
              <w:rPr>
                <w:rFonts w:asciiTheme="majorBidi" w:hAnsiTheme="majorBidi" w:cstheme="majorBidi"/>
                <w:sz w:val="28"/>
                <w:szCs w:val="28"/>
                <w:lang w:val="en-US"/>
              </w:rPr>
              <w:t>ms of a disease used to inoculate or vaccinate. P 369.</w:t>
            </w:r>
          </w:p>
        </w:tc>
        <w:tc>
          <w:tcPr>
            <w:tcW w:w="2410" w:type="dxa"/>
          </w:tcPr>
          <w:p w:rsidR="003E2FFA" w:rsidRPr="00556EBB" w:rsidRDefault="003E2FFA" w:rsidP="00EF7717">
            <w:pPr>
              <w:tabs>
                <w:tab w:val="right" w:pos="1132"/>
              </w:tabs>
              <w:spacing w:line="360"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Vaccine</w:t>
            </w:r>
          </w:p>
        </w:tc>
      </w:tr>
      <w:tr w:rsidR="003E2FFA" w:rsidRPr="00EB5AD3" w:rsidTr="002D1D6F">
        <w:tc>
          <w:tcPr>
            <w:tcW w:w="7513" w:type="dxa"/>
          </w:tcPr>
          <w:p w:rsidR="003E2FFA" w:rsidRPr="00AC7F4E" w:rsidRDefault="003E2FFA" w:rsidP="00FA4DE6">
            <w:pPr>
              <w:tabs>
                <w:tab w:val="right" w:pos="1132"/>
              </w:tabs>
              <w:spacing w:line="360" w:lineRule="auto"/>
              <w:jc w:val="lowKashida"/>
              <w:rPr>
                <w:rFonts w:asciiTheme="majorBidi" w:hAnsiTheme="majorBidi" w:cstheme="majorBidi"/>
                <w:sz w:val="28"/>
                <w:szCs w:val="28"/>
                <w:rtl/>
                <w:lang w:val="en-US"/>
              </w:rPr>
            </w:pPr>
            <w:r w:rsidRPr="00AC7F4E">
              <w:rPr>
                <w:rFonts w:asciiTheme="majorBidi" w:hAnsiTheme="majorBidi" w:cstheme="majorBidi"/>
                <w:sz w:val="28"/>
                <w:szCs w:val="28"/>
                <w:lang w:val="en-US"/>
              </w:rPr>
              <w:t xml:space="preserve">(N), a poison, produced by bacteria, which effects parts of the body away from the place of infection. </w:t>
            </w:r>
            <w:r>
              <w:rPr>
                <w:rFonts w:asciiTheme="majorBidi" w:hAnsiTheme="majorBidi" w:cstheme="majorBidi"/>
                <w:sz w:val="28"/>
                <w:szCs w:val="28"/>
                <w:lang w:val="en-US"/>
              </w:rPr>
              <w:t>P136.</w:t>
            </w:r>
          </w:p>
        </w:tc>
        <w:tc>
          <w:tcPr>
            <w:tcW w:w="2410" w:type="dxa"/>
          </w:tcPr>
          <w:p w:rsidR="003E2FFA" w:rsidRPr="00556EBB" w:rsidRDefault="003E2FFA" w:rsidP="00EF7717">
            <w:pPr>
              <w:tabs>
                <w:tab w:val="right" w:pos="1132"/>
              </w:tabs>
              <w:spacing w:line="360"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Exotoxin</w:t>
            </w:r>
          </w:p>
        </w:tc>
      </w:tr>
      <w:tr w:rsidR="003E2FFA" w:rsidRPr="00EB5AD3" w:rsidTr="002D1D6F">
        <w:tc>
          <w:tcPr>
            <w:tcW w:w="7513" w:type="dxa"/>
          </w:tcPr>
          <w:p w:rsidR="003E2FFA" w:rsidRPr="00AC7F4E" w:rsidRDefault="003E2FFA" w:rsidP="00FA4DE6">
            <w:pPr>
              <w:tabs>
                <w:tab w:val="right" w:pos="1132"/>
              </w:tabs>
              <w:spacing w:line="360" w:lineRule="auto"/>
              <w:jc w:val="lowKashida"/>
              <w:rPr>
                <w:rFonts w:asciiTheme="majorBidi" w:hAnsiTheme="majorBidi" w:cstheme="majorBidi"/>
                <w:sz w:val="28"/>
                <w:szCs w:val="28"/>
                <w:rtl/>
                <w:lang w:val="en-US"/>
              </w:rPr>
            </w:pPr>
            <w:r w:rsidRPr="00AC7F4E">
              <w:rPr>
                <w:rFonts w:asciiTheme="majorBidi" w:hAnsiTheme="majorBidi" w:cstheme="majorBidi"/>
                <w:sz w:val="28"/>
                <w:szCs w:val="28"/>
                <w:lang w:val="en-US"/>
              </w:rPr>
              <w:t xml:space="preserve">(N), </w:t>
            </w:r>
            <w:r>
              <w:rPr>
                <w:rFonts w:asciiTheme="majorBidi" w:hAnsiTheme="majorBidi" w:cstheme="majorBidi"/>
                <w:sz w:val="28"/>
                <w:szCs w:val="28"/>
                <w:lang w:val="en-US"/>
              </w:rPr>
              <w:t>a slow rate of heart contraction, shown by a slow pulse rate of less than 70 beats per minute. P 49.</w:t>
            </w:r>
          </w:p>
        </w:tc>
        <w:tc>
          <w:tcPr>
            <w:tcW w:w="2410" w:type="dxa"/>
          </w:tcPr>
          <w:p w:rsidR="003E2FFA" w:rsidRPr="00EB5AD3" w:rsidRDefault="003E2FFA" w:rsidP="00EF7717">
            <w:pPr>
              <w:tabs>
                <w:tab w:val="right" w:pos="1132"/>
              </w:tabs>
              <w:spacing w:line="360"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Bradycardi</w:t>
            </w:r>
            <w:r w:rsidRPr="00EB5AD3">
              <w:rPr>
                <w:rFonts w:asciiTheme="majorBidi" w:hAnsiTheme="majorBidi" w:cstheme="majorBidi"/>
                <w:sz w:val="28"/>
                <w:szCs w:val="28"/>
                <w:lang w:val="en-US"/>
              </w:rPr>
              <w:t>a</w:t>
            </w:r>
          </w:p>
        </w:tc>
      </w:tr>
    </w:tbl>
    <w:p w:rsidR="00E43966" w:rsidRDefault="00E43966" w:rsidP="005B3A68">
      <w:pPr>
        <w:tabs>
          <w:tab w:val="right" w:pos="1132"/>
        </w:tabs>
        <w:bidi/>
        <w:spacing w:line="360" w:lineRule="auto"/>
        <w:ind w:firstLine="851"/>
        <w:jc w:val="lowKashida"/>
        <w:rPr>
          <w:rFonts w:cs="Simplified Arabic"/>
          <w:b w:val="0"/>
          <w:bCs/>
          <w:sz w:val="36"/>
          <w:szCs w:val="36"/>
          <w:rtl/>
        </w:rPr>
      </w:pPr>
    </w:p>
    <w:p w:rsidR="003E2FFA" w:rsidRPr="00E43966" w:rsidRDefault="003E2FFA" w:rsidP="005B3A68">
      <w:pPr>
        <w:pStyle w:val="Titre1"/>
        <w:rPr>
          <w:rtl/>
        </w:rPr>
      </w:pPr>
      <w:bookmarkStart w:id="100" w:name="_Toc108051255"/>
      <w:r w:rsidRPr="00E43966">
        <w:rPr>
          <w:rFonts w:hint="cs"/>
          <w:rtl/>
        </w:rPr>
        <w:lastRenderedPageBreak/>
        <w:t>شرح مصطلحات الكوليرا باللغة العربية</w:t>
      </w:r>
      <w:r w:rsidRPr="00E43966">
        <w:rPr>
          <w:rStyle w:val="Appelnotedebasdep"/>
          <w:b w:val="0"/>
          <w:bCs w:val="0"/>
          <w:rtl/>
        </w:rPr>
        <w:footnoteReference w:id="79"/>
      </w:r>
      <w:bookmarkEnd w:id="100"/>
    </w:p>
    <w:tbl>
      <w:tblPr>
        <w:tblStyle w:val="Grilledutableau"/>
        <w:bidiVisual/>
        <w:tblW w:w="9923" w:type="dxa"/>
        <w:tblInd w:w="-572" w:type="dxa"/>
        <w:tblLook w:val="04A0" w:firstRow="1" w:lastRow="0" w:firstColumn="1" w:lastColumn="0" w:noHBand="0" w:noVBand="1"/>
      </w:tblPr>
      <w:tblGrid>
        <w:gridCol w:w="7023"/>
        <w:gridCol w:w="2900"/>
      </w:tblGrid>
      <w:tr w:rsidR="003E2FFA" w:rsidRPr="002619B7" w:rsidTr="00E6006E">
        <w:trPr>
          <w:trHeight w:val="631"/>
        </w:trPr>
        <w:tc>
          <w:tcPr>
            <w:tcW w:w="7023" w:type="dxa"/>
          </w:tcPr>
          <w:p w:rsidR="003E2FFA" w:rsidRPr="00E41BD8" w:rsidRDefault="003E2FFA" w:rsidP="005B3A68">
            <w:pPr>
              <w:tabs>
                <w:tab w:val="right" w:pos="1132"/>
              </w:tabs>
              <w:bidi/>
              <w:spacing w:line="360" w:lineRule="auto"/>
              <w:ind w:firstLine="851"/>
              <w:jc w:val="lowKashida"/>
              <w:rPr>
                <w:rFonts w:cs="Simplified Arabic"/>
                <w:b w:val="0"/>
                <w:bCs/>
                <w:sz w:val="32"/>
                <w:szCs w:val="32"/>
                <w:rtl/>
              </w:rPr>
            </w:pPr>
            <w:r>
              <w:rPr>
                <w:rFonts w:cs="Simplified Arabic" w:hint="cs"/>
                <w:b w:val="0"/>
                <w:bCs/>
                <w:sz w:val="32"/>
                <w:szCs w:val="32"/>
                <w:rtl/>
              </w:rPr>
              <w:t>المصطلح باللغة العربية</w:t>
            </w:r>
          </w:p>
        </w:tc>
        <w:tc>
          <w:tcPr>
            <w:tcW w:w="2900" w:type="dxa"/>
          </w:tcPr>
          <w:p w:rsidR="003E2FFA" w:rsidRPr="00E6006E" w:rsidRDefault="003E2FFA" w:rsidP="00E6006E">
            <w:pPr>
              <w:tabs>
                <w:tab w:val="right" w:pos="1132"/>
              </w:tabs>
              <w:spacing w:line="360" w:lineRule="auto"/>
              <w:ind w:left="1132" w:hanging="106"/>
              <w:rPr>
                <w:rFonts w:asciiTheme="majorBidi" w:hAnsiTheme="majorBidi" w:cstheme="majorBidi"/>
                <w:sz w:val="28"/>
                <w:szCs w:val="28"/>
                <w:lang w:val="en-US"/>
              </w:rPr>
            </w:pPr>
            <w:r w:rsidRPr="00E6006E">
              <w:rPr>
                <w:rFonts w:asciiTheme="majorBidi" w:hAnsiTheme="majorBidi" w:cstheme="majorBidi"/>
                <w:sz w:val="28"/>
                <w:szCs w:val="28"/>
                <w:lang w:val="en-US"/>
              </w:rPr>
              <w:t>Terms</w:t>
            </w:r>
          </w:p>
        </w:tc>
      </w:tr>
      <w:tr w:rsidR="003E2FFA" w:rsidRPr="002619B7" w:rsidTr="00E6006E">
        <w:trPr>
          <w:trHeight w:val="631"/>
        </w:trPr>
        <w:tc>
          <w:tcPr>
            <w:tcW w:w="7023" w:type="dxa"/>
          </w:tcPr>
          <w:p w:rsidR="003E2FFA" w:rsidRPr="00E41BD8"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كوليرا، ص370.</w:t>
            </w:r>
          </w:p>
        </w:tc>
        <w:tc>
          <w:tcPr>
            <w:tcW w:w="2900" w:type="dxa"/>
          </w:tcPr>
          <w:p w:rsidR="003E2FFA" w:rsidRPr="002619B7"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Cholera</w:t>
            </w:r>
          </w:p>
        </w:tc>
      </w:tr>
      <w:tr w:rsidR="003E2FFA" w:rsidRPr="002619B7" w:rsidTr="00E6006E">
        <w:trPr>
          <w:trHeight w:val="631"/>
        </w:trPr>
        <w:tc>
          <w:tcPr>
            <w:tcW w:w="7023" w:type="dxa"/>
          </w:tcPr>
          <w:p w:rsidR="003E2FFA" w:rsidRPr="00E41BD8"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الضمة الكوليرية، ص2279.</w:t>
            </w:r>
          </w:p>
        </w:tc>
        <w:tc>
          <w:tcPr>
            <w:tcW w:w="2900" w:type="dxa"/>
          </w:tcPr>
          <w:p w:rsidR="003E2FFA" w:rsidRPr="002619B7" w:rsidRDefault="003E2FFA" w:rsidP="00E6006E">
            <w:pPr>
              <w:tabs>
                <w:tab w:val="right" w:pos="1132"/>
              </w:tabs>
              <w:spacing w:line="360" w:lineRule="auto"/>
              <w:jc w:val="center"/>
              <w:rPr>
                <w:rFonts w:asciiTheme="majorBidi" w:hAnsiTheme="majorBidi" w:cstheme="majorBidi"/>
                <w:sz w:val="28"/>
                <w:szCs w:val="28"/>
                <w:lang w:val="en-US"/>
              </w:rPr>
            </w:pPr>
            <w:r w:rsidRPr="002619B7">
              <w:rPr>
                <w:rFonts w:asciiTheme="majorBidi" w:hAnsiTheme="majorBidi" w:cstheme="majorBidi"/>
                <w:sz w:val="28"/>
                <w:szCs w:val="28"/>
                <w:lang w:val="en-US"/>
              </w:rPr>
              <w:t>Vibrio Cholera</w:t>
            </w:r>
            <w:r>
              <w:rPr>
                <w:rFonts w:asciiTheme="majorBidi" w:hAnsiTheme="majorBidi" w:cstheme="majorBidi"/>
                <w:sz w:val="28"/>
                <w:szCs w:val="28"/>
                <w:lang w:val="en-US"/>
              </w:rPr>
              <w:t>e</w:t>
            </w:r>
          </w:p>
        </w:tc>
      </w:tr>
      <w:tr w:rsidR="003E2FFA" w:rsidRPr="002619B7" w:rsidTr="00E6006E">
        <w:trPr>
          <w:trHeight w:val="631"/>
        </w:trPr>
        <w:tc>
          <w:tcPr>
            <w:tcW w:w="7023" w:type="dxa"/>
          </w:tcPr>
          <w:p w:rsidR="003E2FFA" w:rsidRPr="00E41BD8"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جراثيم (ج: جرثومة)، ص212.</w:t>
            </w:r>
          </w:p>
        </w:tc>
        <w:tc>
          <w:tcPr>
            <w:tcW w:w="2900" w:type="dxa"/>
          </w:tcPr>
          <w:p w:rsidR="003E2FFA" w:rsidRPr="002619B7"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Bacteria</w:t>
            </w:r>
          </w:p>
        </w:tc>
      </w:tr>
      <w:tr w:rsidR="003E2FFA" w:rsidRPr="006B4D80" w:rsidTr="00E6006E">
        <w:tc>
          <w:tcPr>
            <w:tcW w:w="7023" w:type="dxa"/>
          </w:tcPr>
          <w:p w:rsidR="003E2FFA" w:rsidRDefault="003E2FFA" w:rsidP="005B3A68">
            <w:pPr>
              <w:tabs>
                <w:tab w:val="right" w:pos="1132"/>
              </w:tabs>
              <w:bidi/>
              <w:spacing w:line="360" w:lineRule="auto"/>
              <w:ind w:firstLine="851"/>
              <w:jc w:val="lowKashida"/>
              <w:rPr>
                <w:rFonts w:cs="Simplified Arabic"/>
                <w:sz w:val="32"/>
                <w:szCs w:val="32"/>
              </w:rPr>
            </w:pPr>
            <w:r>
              <w:rPr>
                <w:rFonts w:cs="Simplified Arabic" w:hint="cs"/>
                <w:sz w:val="32"/>
                <w:szCs w:val="32"/>
                <w:rtl/>
              </w:rPr>
              <w:t>ذيفان عدوائِي</w:t>
            </w:r>
          </w:p>
          <w:p w:rsidR="003E2FFA"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عدوائي، مُعدٍ. ص1009.</w:t>
            </w:r>
          </w:p>
          <w:p w:rsidR="003E2FFA" w:rsidRPr="00E41BD8"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ذيفان. ض2151. </w:t>
            </w:r>
          </w:p>
        </w:tc>
        <w:tc>
          <w:tcPr>
            <w:tcW w:w="2900" w:type="dxa"/>
          </w:tcPr>
          <w:p w:rsidR="003E2FFA" w:rsidRDefault="003E2FFA" w:rsidP="00E6006E">
            <w:pPr>
              <w:tabs>
                <w:tab w:val="right" w:pos="1132"/>
              </w:tabs>
              <w:spacing w:line="480" w:lineRule="auto"/>
              <w:ind w:firstLine="34"/>
              <w:jc w:val="center"/>
              <w:rPr>
                <w:rFonts w:asciiTheme="majorBidi" w:hAnsiTheme="majorBidi" w:cstheme="majorBidi"/>
                <w:sz w:val="28"/>
                <w:szCs w:val="28"/>
                <w:rtl/>
                <w:lang w:val="en-US"/>
              </w:rPr>
            </w:pPr>
            <w:r>
              <w:rPr>
                <w:rFonts w:asciiTheme="majorBidi" w:hAnsiTheme="majorBidi" w:cstheme="majorBidi"/>
                <w:sz w:val="28"/>
                <w:szCs w:val="28"/>
                <w:lang w:val="en-US"/>
              </w:rPr>
              <w:t>I</w:t>
            </w:r>
            <w:r w:rsidRPr="002619B7">
              <w:rPr>
                <w:rFonts w:asciiTheme="majorBidi" w:hAnsiTheme="majorBidi" w:cstheme="majorBidi"/>
                <w:sz w:val="28"/>
                <w:szCs w:val="28"/>
                <w:lang w:val="en-US"/>
              </w:rPr>
              <w:t>n</w:t>
            </w:r>
            <w:r>
              <w:rPr>
                <w:rFonts w:asciiTheme="majorBidi" w:hAnsiTheme="majorBidi" w:cstheme="majorBidi"/>
                <w:sz w:val="28"/>
                <w:szCs w:val="28"/>
                <w:lang w:val="en-US"/>
              </w:rPr>
              <w:t>fectious toxin</w:t>
            </w:r>
          </w:p>
          <w:p w:rsidR="003E2FFA" w:rsidRDefault="003E2FFA" w:rsidP="00E6006E">
            <w:pPr>
              <w:tabs>
                <w:tab w:val="right" w:pos="1132"/>
              </w:tabs>
              <w:spacing w:line="480" w:lineRule="auto"/>
              <w:ind w:firstLine="851"/>
              <w:jc w:val="lowKashida"/>
              <w:rPr>
                <w:rFonts w:asciiTheme="majorBidi" w:hAnsiTheme="majorBidi" w:cstheme="majorBidi"/>
                <w:sz w:val="28"/>
                <w:szCs w:val="28"/>
                <w:lang w:val="en-US"/>
              </w:rPr>
            </w:pPr>
            <w:r>
              <w:rPr>
                <w:rFonts w:asciiTheme="majorBidi" w:hAnsiTheme="majorBidi" w:cstheme="majorBidi"/>
                <w:sz w:val="28"/>
                <w:szCs w:val="28"/>
                <w:lang w:val="en-US"/>
              </w:rPr>
              <w:t>Infectious:</w:t>
            </w:r>
          </w:p>
          <w:p w:rsidR="003E2FFA" w:rsidRPr="006B4D80" w:rsidRDefault="003E2FFA" w:rsidP="00E6006E">
            <w:pPr>
              <w:tabs>
                <w:tab w:val="right" w:pos="1132"/>
              </w:tabs>
              <w:spacing w:line="480" w:lineRule="auto"/>
              <w:ind w:firstLine="851"/>
              <w:jc w:val="lowKashida"/>
              <w:rPr>
                <w:rFonts w:asciiTheme="majorBidi" w:hAnsiTheme="majorBidi" w:cstheme="majorBidi"/>
                <w:sz w:val="28"/>
                <w:szCs w:val="28"/>
              </w:rPr>
            </w:pPr>
            <w:r>
              <w:rPr>
                <w:rFonts w:asciiTheme="majorBidi" w:hAnsiTheme="majorBidi" w:cstheme="majorBidi"/>
                <w:sz w:val="28"/>
                <w:szCs w:val="28"/>
                <w:lang w:val="en-US"/>
              </w:rPr>
              <w:t>Toxin:</w:t>
            </w:r>
          </w:p>
        </w:tc>
      </w:tr>
      <w:tr w:rsidR="003E2FFA" w:rsidRPr="006B4D80" w:rsidTr="00E6006E">
        <w:tc>
          <w:tcPr>
            <w:tcW w:w="7023" w:type="dxa"/>
          </w:tcPr>
          <w:p w:rsidR="003E2FFA" w:rsidRPr="006A119C"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مُعدٍ، معدي. ص431. </w:t>
            </w:r>
          </w:p>
        </w:tc>
        <w:tc>
          <w:tcPr>
            <w:tcW w:w="2900" w:type="dxa"/>
          </w:tcPr>
          <w:p w:rsidR="003E2FFA" w:rsidRPr="006B4D80"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Contagious</w:t>
            </w:r>
          </w:p>
        </w:tc>
      </w:tr>
      <w:tr w:rsidR="003E2FFA" w:rsidRPr="00A7348E" w:rsidTr="00E6006E">
        <w:tc>
          <w:tcPr>
            <w:tcW w:w="7023" w:type="dxa"/>
          </w:tcPr>
          <w:p w:rsidR="003E2FFA" w:rsidRPr="009F7318"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إسهال. ص534.</w:t>
            </w:r>
          </w:p>
        </w:tc>
        <w:tc>
          <w:tcPr>
            <w:tcW w:w="2900" w:type="dxa"/>
          </w:tcPr>
          <w:p w:rsidR="003E2FFA" w:rsidRPr="00A7348E"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Diarrh</w:t>
            </w:r>
            <w:r>
              <w:rPr>
                <w:rFonts w:asciiTheme="majorBidi" w:hAnsiTheme="majorBidi" w:cstheme="majorBidi"/>
                <w:sz w:val="28"/>
                <w:szCs w:val="28"/>
                <w:lang w:val="en-US"/>
              </w:rPr>
              <w:t>o</w:t>
            </w:r>
            <w:r w:rsidRPr="00C33A1C">
              <w:rPr>
                <w:rFonts w:asciiTheme="majorBidi" w:hAnsiTheme="majorBidi" w:cstheme="majorBidi"/>
                <w:sz w:val="28"/>
                <w:szCs w:val="28"/>
                <w:lang w:val="en-US"/>
              </w:rPr>
              <w:t>ea</w:t>
            </w:r>
          </w:p>
        </w:tc>
      </w:tr>
      <w:tr w:rsidR="003E2FFA" w:rsidRPr="009B2AD3" w:rsidTr="00E6006E">
        <w:tc>
          <w:tcPr>
            <w:tcW w:w="7023" w:type="dxa"/>
          </w:tcPr>
          <w:p w:rsidR="003E2FFA" w:rsidRPr="00AA19B4"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تَجفاف، ضياع السوائل والشوارد. ص507. </w:t>
            </w:r>
          </w:p>
        </w:tc>
        <w:tc>
          <w:tcPr>
            <w:tcW w:w="2900" w:type="dxa"/>
          </w:tcPr>
          <w:p w:rsidR="003E2FFA" w:rsidRPr="009B2AD3"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Dehydration</w:t>
            </w:r>
          </w:p>
        </w:tc>
      </w:tr>
      <w:tr w:rsidR="003E2FFA" w:rsidRPr="009B2AD3" w:rsidTr="00E6006E">
        <w:tc>
          <w:tcPr>
            <w:tcW w:w="7023" w:type="dxa"/>
          </w:tcPr>
          <w:p w:rsidR="003E2FFA" w:rsidRPr="00AA19B4"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 xml:space="preserve">تعويض السوائل، امهاء. ص1812. </w:t>
            </w:r>
          </w:p>
        </w:tc>
        <w:tc>
          <w:tcPr>
            <w:tcW w:w="2900" w:type="dxa"/>
          </w:tcPr>
          <w:p w:rsidR="003E2FFA" w:rsidRPr="009B2AD3"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Rehydration</w:t>
            </w:r>
          </w:p>
        </w:tc>
      </w:tr>
      <w:tr w:rsidR="003E2FFA" w:rsidRPr="009B2AD3" w:rsidTr="00E6006E">
        <w:tc>
          <w:tcPr>
            <w:tcW w:w="7023" w:type="dxa"/>
          </w:tcPr>
          <w:p w:rsidR="003E2FFA" w:rsidRPr="00AA19B4"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t>الوبائيات، الإبيدميولوجيا. ص664.</w:t>
            </w:r>
          </w:p>
        </w:tc>
        <w:tc>
          <w:tcPr>
            <w:tcW w:w="2900" w:type="dxa"/>
          </w:tcPr>
          <w:p w:rsidR="003E2FFA" w:rsidRPr="009B2AD3"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Epidemiology</w:t>
            </w:r>
          </w:p>
        </w:tc>
      </w:tr>
      <w:tr w:rsidR="003E2FFA" w:rsidRPr="009B2AD3" w:rsidTr="00E6006E">
        <w:tc>
          <w:tcPr>
            <w:tcW w:w="7023" w:type="dxa"/>
          </w:tcPr>
          <w:p w:rsidR="003E2FFA" w:rsidRPr="00AA19B4"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rPr>
              <w:lastRenderedPageBreak/>
              <w:t>إمراضية. ص1529.</w:t>
            </w:r>
          </w:p>
        </w:tc>
        <w:tc>
          <w:tcPr>
            <w:tcW w:w="2900" w:type="dxa"/>
          </w:tcPr>
          <w:p w:rsidR="003E2FFA" w:rsidRPr="009B2AD3" w:rsidRDefault="003E2FFA" w:rsidP="005B3A68">
            <w:pPr>
              <w:tabs>
                <w:tab w:val="right" w:pos="1132"/>
              </w:tabs>
              <w:spacing w:line="360" w:lineRule="auto"/>
              <w:ind w:firstLine="851"/>
              <w:jc w:val="lowKashida"/>
              <w:rPr>
                <w:rFonts w:asciiTheme="majorBidi" w:hAnsiTheme="majorBidi" w:cstheme="majorBidi"/>
                <w:sz w:val="28"/>
                <w:szCs w:val="28"/>
                <w:rtl/>
              </w:rPr>
            </w:pPr>
            <w:r w:rsidRPr="00C33A1C">
              <w:rPr>
                <w:rFonts w:asciiTheme="majorBidi" w:hAnsiTheme="majorBidi" w:cstheme="majorBidi"/>
                <w:sz w:val="28"/>
                <w:szCs w:val="28"/>
                <w:lang w:val="en-US"/>
              </w:rPr>
              <w:t>Pat</w:t>
            </w:r>
            <w:r>
              <w:rPr>
                <w:rFonts w:asciiTheme="majorBidi" w:hAnsiTheme="majorBidi" w:cstheme="majorBidi"/>
                <w:sz w:val="28"/>
                <w:szCs w:val="28"/>
                <w:lang w:val="en-US"/>
              </w:rPr>
              <w:t>h</w:t>
            </w:r>
            <w:r w:rsidRPr="00C33A1C">
              <w:rPr>
                <w:rFonts w:asciiTheme="majorBidi" w:hAnsiTheme="majorBidi" w:cstheme="majorBidi"/>
                <w:sz w:val="28"/>
                <w:szCs w:val="28"/>
                <w:lang w:val="en-US"/>
              </w:rPr>
              <w:t>ogenesis</w:t>
            </w:r>
          </w:p>
        </w:tc>
      </w:tr>
      <w:tr w:rsidR="003E2FFA" w:rsidRPr="00C33A1C" w:rsidTr="00E6006E">
        <w:tc>
          <w:tcPr>
            <w:tcW w:w="7023" w:type="dxa"/>
          </w:tcPr>
          <w:p w:rsidR="003E2FFA" w:rsidRPr="00B26A51"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 xml:space="preserve">إتقائي. ص1692. </w:t>
            </w:r>
          </w:p>
        </w:tc>
        <w:tc>
          <w:tcPr>
            <w:tcW w:w="2900" w:type="dxa"/>
          </w:tcPr>
          <w:p w:rsidR="003E2FFA" w:rsidRPr="00C33A1C"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C33A1C">
              <w:rPr>
                <w:rFonts w:asciiTheme="majorBidi" w:hAnsiTheme="majorBidi" w:cstheme="majorBidi"/>
                <w:sz w:val="28"/>
                <w:szCs w:val="28"/>
                <w:lang w:val="en-US"/>
              </w:rPr>
              <w:t>Prophylactic</w:t>
            </w:r>
          </w:p>
        </w:tc>
      </w:tr>
      <w:tr w:rsidR="003E2FFA" w:rsidRPr="00556EBB" w:rsidTr="00E6006E">
        <w:tc>
          <w:tcPr>
            <w:tcW w:w="7023" w:type="dxa"/>
          </w:tcPr>
          <w:p w:rsidR="003E2FFA" w:rsidRPr="00B26A51"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مضاد حيوي، صادَّة. ص111.</w:t>
            </w:r>
          </w:p>
        </w:tc>
        <w:tc>
          <w:tcPr>
            <w:tcW w:w="2900" w:type="dxa"/>
          </w:tcPr>
          <w:p w:rsidR="003E2FFA" w:rsidRPr="00556EBB" w:rsidRDefault="003E2FFA" w:rsidP="00B5510B">
            <w:pPr>
              <w:tabs>
                <w:tab w:val="right" w:pos="1132"/>
              </w:tabs>
              <w:spacing w:line="360" w:lineRule="auto"/>
              <w:ind w:firstLine="34"/>
              <w:jc w:val="lowKashida"/>
              <w:rPr>
                <w:rFonts w:asciiTheme="majorBidi" w:hAnsiTheme="majorBidi" w:cstheme="majorBidi"/>
                <w:sz w:val="28"/>
                <w:szCs w:val="28"/>
                <w:lang w:val="en-US"/>
              </w:rPr>
            </w:pPr>
            <w:r w:rsidRPr="00C33A1C">
              <w:rPr>
                <w:rFonts w:asciiTheme="majorBidi" w:hAnsiTheme="majorBidi" w:cstheme="majorBidi"/>
                <w:sz w:val="28"/>
                <w:szCs w:val="28"/>
                <w:lang w:val="en-US"/>
              </w:rPr>
              <w:t>A</w:t>
            </w:r>
            <w:r w:rsidRPr="00556EBB">
              <w:rPr>
                <w:rFonts w:asciiTheme="majorBidi" w:hAnsiTheme="majorBidi" w:cstheme="majorBidi"/>
                <w:sz w:val="28"/>
                <w:szCs w:val="28"/>
                <w:lang w:val="en-US"/>
              </w:rPr>
              <w:t>ntibiotic therapy</w:t>
            </w:r>
          </w:p>
        </w:tc>
      </w:tr>
      <w:tr w:rsidR="003E2FFA" w:rsidRPr="00556EBB" w:rsidTr="00E6006E">
        <w:tc>
          <w:tcPr>
            <w:tcW w:w="7023" w:type="dxa"/>
          </w:tcPr>
          <w:p w:rsidR="003E2FFA" w:rsidRPr="00B26A51"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 xml:space="preserve">لَقاح. ص2234. </w:t>
            </w:r>
          </w:p>
        </w:tc>
        <w:tc>
          <w:tcPr>
            <w:tcW w:w="2900" w:type="dxa"/>
          </w:tcPr>
          <w:p w:rsidR="003E2FFA" w:rsidRPr="00556EBB"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Vaccine</w:t>
            </w:r>
          </w:p>
        </w:tc>
      </w:tr>
      <w:tr w:rsidR="003E2FFA" w:rsidRPr="00556EBB" w:rsidTr="00E6006E">
        <w:tc>
          <w:tcPr>
            <w:tcW w:w="7023" w:type="dxa"/>
          </w:tcPr>
          <w:p w:rsidR="003E2FFA" w:rsidRPr="00B26A51"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 xml:space="preserve">ذيفان خارجي. ص695. </w:t>
            </w:r>
          </w:p>
        </w:tc>
        <w:tc>
          <w:tcPr>
            <w:tcW w:w="2900" w:type="dxa"/>
          </w:tcPr>
          <w:p w:rsidR="003E2FFA" w:rsidRPr="00556EBB"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Exotoxin</w:t>
            </w:r>
          </w:p>
        </w:tc>
      </w:tr>
      <w:tr w:rsidR="003E2FFA" w:rsidRPr="00EB5AD3" w:rsidTr="00E6006E">
        <w:tc>
          <w:tcPr>
            <w:tcW w:w="7023" w:type="dxa"/>
          </w:tcPr>
          <w:p w:rsidR="003E2FFA" w:rsidRPr="00B26A51" w:rsidRDefault="003E2FFA" w:rsidP="005B3A68">
            <w:pPr>
              <w:tabs>
                <w:tab w:val="right" w:pos="1132"/>
              </w:tabs>
              <w:bidi/>
              <w:spacing w:line="360" w:lineRule="auto"/>
              <w:ind w:firstLine="851"/>
              <w:jc w:val="lowKashida"/>
              <w:rPr>
                <w:rFonts w:cs="Simplified Arabic"/>
                <w:sz w:val="32"/>
                <w:szCs w:val="32"/>
                <w:lang w:val="en-US"/>
              </w:rPr>
            </w:pPr>
            <w:r>
              <w:rPr>
                <w:rFonts w:cs="Simplified Arabic" w:hint="cs"/>
                <w:sz w:val="32"/>
                <w:szCs w:val="32"/>
                <w:rtl/>
                <w:lang w:val="en-US"/>
              </w:rPr>
              <w:t xml:space="preserve">بطء القلب. ص260. </w:t>
            </w:r>
          </w:p>
        </w:tc>
        <w:tc>
          <w:tcPr>
            <w:tcW w:w="2900" w:type="dxa"/>
          </w:tcPr>
          <w:p w:rsidR="003E2FFA" w:rsidRPr="00EB5AD3" w:rsidRDefault="003E2FFA" w:rsidP="005B3A68">
            <w:pPr>
              <w:tabs>
                <w:tab w:val="right" w:pos="1132"/>
              </w:tabs>
              <w:spacing w:line="360" w:lineRule="auto"/>
              <w:ind w:firstLine="851"/>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Bradycardi</w:t>
            </w:r>
            <w:r w:rsidRPr="00EB5AD3">
              <w:rPr>
                <w:rFonts w:asciiTheme="majorBidi" w:hAnsiTheme="majorBidi" w:cstheme="majorBidi"/>
                <w:sz w:val="28"/>
                <w:szCs w:val="28"/>
                <w:lang w:val="en-US"/>
              </w:rPr>
              <w:t>a</w:t>
            </w:r>
          </w:p>
        </w:tc>
      </w:tr>
    </w:tbl>
    <w:p w:rsidR="003E2FFA" w:rsidRDefault="003E2FFA" w:rsidP="006312DB">
      <w:pPr>
        <w:tabs>
          <w:tab w:val="right" w:pos="1132"/>
        </w:tabs>
        <w:bidi/>
        <w:spacing w:line="360" w:lineRule="auto"/>
        <w:ind w:left="-711" w:firstLine="851"/>
        <w:jc w:val="lowKashida"/>
        <w:rPr>
          <w:rFonts w:cs="Simplified Arabic"/>
          <w:sz w:val="32"/>
          <w:szCs w:val="32"/>
          <w:rtl/>
        </w:rPr>
      </w:pPr>
    </w:p>
    <w:p w:rsidR="003E2FFA" w:rsidRPr="006D01D2" w:rsidRDefault="00E43966" w:rsidP="006D01D2">
      <w:pPr>
        <w:pStyle w:val="Titre1"/>
        <w:rPr>
          <w:sz w:val="32"/>
          <w:rtl/>
        </w:rPr>
      </w:pPr>
      <w:bookmarkStart w:id="101" w:name="_Toc108051256"/>
      <w:r>
        <w:rPr>
          <w:rFonts w:hint="cs"/>
          <w:rtl/>
        </w:rPr>
        <w:t>تفكيك بنية مصطلحات الكوليرا</w:t>
      </w:r>
      <w:bookmarkEnd w:id="101"/>
    </w:p>
    <w:tbl>
      <w:tblPr>
        <w:tblStyle w:val="Grilledutableau"/>
        <w:bidiVisual/>
        <w:tblW w:w="10206" w:type="dxa"/>
        <w:jc w:val="center"/>
        <w:tblLook w:val="04A0" w:firstRow="1" w:lastRow="0" w:firstColumn="1" w:lastColumn="0" w:noHBand="0" w:noVBand="1"/>
      </w:tblPr>
      <w:tblGrid>
        <w:gridCol w:w="1676"/>
        <w:gridCol w:w="1984"/>
        <w:gridCol w:w="1967"/>
        <w:gridCol w:w="1734"/>
        <w:gridCol w:w="2845"/>
      </w:tblGrid>
      <w:tr w:rsidR="00AF6F5B" w:rsidRPr="00DE02F0" w:rsidTr="00DE02F0">
        <w:trPr>
          <w:trHeight w:val="631"/>
          <w:jc w:val="center"/>
        </w:trPr>
        <w:tc>
          <w:tcPr>
            <w:tcW w:w="1737" w:type="dxa"/>
          </w:tcPr>
          <w:p w:rsidR="003E2FFA" w:rsidRPr="00DE02F0" w:rsidRDefault="00AF6F5B" w:rsidP="00DE02F0">
            <w:pPr>
              <w:tabs>
                <w:tab w:val="right" w:pos="1132"/>
              </w:tabs>
              <w:spacing w:line="360" w:lineRule="auto"/>
              <w:jc w:val="lowKashida"/>
              <w:rPr>
                <w:rFonts w:asciiTheme="majorBidi" w:hAnsiTheme="majorBidi" w:cstheme="majorBidi"/>
                <w:b w:val="0"/>
                <w:bCs/>
                <w:sz w:val="28"/>
                <w:szCs w:val="28"/>
                <w:lang w:val="en-US"/>
              </w:rPr>
            </w:pPr>
            <w:r w:rsidRPr="00DE02F0">
              <w:rPr>
                <w:rFonts w:asciiTheme="majorBidi" w:hAnsiTheme="majorBidi" w:cstheme="majorBidi"/>
                <w:b w:val="0"/>
                <w:bCs/>
                <w:sz w:val="28"/>
                <w:szCs w:val="28"/>
                <w:lang w:val="en-US"/>
              </w:rPr>
              <w:t>Combining</w:t>
            </w:r>
            <w:r w:rsidR="006312DB" w:rsidRPr="00DE02F0">
              <w:rPr>
                <w:rFonts w:asciiTheme="majorBidi" w:hAnsiTheme="majorBidi" w:cstheme="majorBidi"/>
                <w:b w:val="0"/>
                <w:bCs/>
                <w:sz w:val="28"/>
                <w:szCs w:val="28"/>
                <w:lang w:val="en-US"/>
              </w:rPr>
              <w:t xml:space="preserve"> </w:t>
            </w:r>
            <w:r w:rsidR="003E2FFA" w:rsidRPr="00DE02F0">
              <w:rPr>
                <w:rFonts w:asciiTheme="majorBidi" w:hAnsiTheme="majorBidi" w:cstheme="majorBidi"/>
                <w:b w:val="0"/>
                <w:bCs/>
                <w:sz w:val="28"/>
                <w:szCs w:val="28"/>
                <w:lang w:val="en-US"/>
              </w:rPr>
              <w:t xml:space="preserve">letters </w:t>
            </w: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b w:val="0"/>
                <w:bCs/>
                <w:sz w:val="28"/>
                <w:szCs w:val="28"/>
                <w:lang w:val="en-US"/>
              </w:rPr>
            </w:pPr>
            <w:r w:rsidRPr="00DE02F0">
              <w:rPr>
                <w:rFonts w:asciiTheme="majorBidi" w:hAnsiTheme="majorBidi" w:cstheme="majorBidi"/>
                <w:b w:val="0"/>
                <w:bCs/>
                <w:sz w:val="28"/>
                <w:szCs w:val="28"/>
                <w:lang w:val="en-US"/>
              </w:rPr>
              <w:t>Suffix</w:t>
            </w:r>
          </w:p>
        </w:tc>
        <w:tc>
          <w:tcPr>
            <w:tcW w:w="1967" w:type="dxa"/>
          </w:tcPr>
          <w:p w:rsidR="003E2FFA" w:rsidRPr="00DE02F0" w:rsidRDefault="003E2FFA" w:rsidP="00DE02F0">
            <w:pPr>
              <w:tabs>
                <w:tab w:val="right" w:pos="1132"/>
              </w:tabs>
              <w:spacing w:line="360" w:lineRule="auto"/>
              <w:rPr>
                <w:rFonts w:asciiTheme="majorBidi" w:hAnsiTheme="majorBidi" w:cstheme="majorBidi"/>
                <w:b w:val="0"/>
                <w:bCs/>
                <w:sz w:val="28"/>
                <w:szCs w:val="28"/>
                <w:lang w:val="en-US"/>
              </w:rPr>
            </w:pPr>
            <w:r w:rsidRPr="00DE02F0">
              <w:rPr>
                <w:rFonts w:asciiTheme="majorBidi" w:hAnsiTheme="majorBidi" w:cstheme="majorBidi"/>
                <w:b w:val="0"/>
                <w:bCs/>
                <w:sz w:val="28"/>
                <w:szCs w:val="28"/>
                <w:lang w:val="en-US"/>
              </w:rPr>
              <w:t>Root</w:t>
            </w:r>
          </w:p>
        </w:tc>
        <w:tc>
          <w:tcPr>
            <w:tcW w:w="1268" w:type="dxa"/>
          </w:tcPr>
          <w:p w:rsidR="003E2FFA" w:rsidRPr="00DE02F0" w:rsidRDefault="003E2FFA" w:rsidP="00FA4DE6">
            <w:pPr>
              <w:tabs>
                <w:tab w:val="right" w:pos="1132"/>
              </w:tabs>
              <w:spacing w:line="360" w:lineRule="auto"/>
              <w:rPr>
                <w:rFonts w:asciiTheme="majorBidi" w:hAnsiTheme="majorBidi" w:cstheme="majorBidi"/>
                <w:b w:val="0"/>
                <w:bCs/>
                <w:sz w:val="28"/>
                <w:szCs w:val="28"/>
                <w:lang w:val="en-US"/>
              </w:rPr>
            </w:pPr>
            <w:r w:rsidRPr="00DE02F0">
              <w:rPr>
                <w:rFonts w:asciiTheme="majorBidi" w:hAnsiTheme="majorBidi" w:cstheme="majorBidi"/>
                <w:b w:val="0"/>
                <w:bCs/>
                <w:sz w:val="28"/>
                <w:szCs w:val="28"/>
                <w:lang w:val="en-US"/>
              </w:rPr>
              <w:t>Prefix</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b w:val="0"/>
                <w:bCs/>
                <w:sz w:val="28"/>
                <w:szCs w:val="28"/>
                <w:lang w:val="en-US"/>
              </w:rPr>
            </w:pPr>
            <w:r w:rsidRPr="00DE02F0">
              <w:rPr>
                <w:rFonts w:asciiTheme="majorBidi" w:hAnsiTheme="majorBidi" w:cstheme="majorBidi"/>
                <w:b w:val="0"/>
                <w:bCs/>
                <w:sz w:val="28"/>
                <w:szCs w:val="28"/>
                <w:lang w:val="en-US"/>
              </w:rPr>
              <w:t>Term</w:t>
            </w:r>
          </w:p>
        </w:tc>
      </w:tr>
      <w:tr w:rsidR="00AF6F5B" w:rsidRPr="00DE02F0" w:rsidTr="00DE02F0">
        <w:trPr>
          <w:trHeight w:val="631"/>
          <w:jc w:val="center"/>
        </w:trPr>
        <w:tc>
          <w:tcPr>
            <w:tcW w:w="1737" w:type="dxa"/>
          </w:tcPr>
          <w:p w:rsidR="003E2FFA" w:rsidRPr="00DE02F0" w:rsidRDefault="003E2FFA" w:rsidP="00DE02F0">
            <w:pPr>
              <w:tabs>
                <w:tab w:val="right" w:pos="1132"/>
              </w:tabs>
              <w:spacing w:line="360" w:lineRule="auto"/>
              <w:ind w:left="352" w:right="-391"/>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a</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Choler: bile</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p>
        </w:tc>
        <w:tc>
          <w:tcPr>
            <w:tcW w:w="3119" w:type="dxa"/>
          </w:tcPr>
          <w:p w:rsidR="003E2FFA" w:rsidRPr="00DE02F0" w:rsidRDefault="003E2FFA" w:rsidP="00DE02F0">
            <w:pPr>
              <w:tabs>
                <w:tab w:val="right" w:pos="1452"/>
              </w:tabs>
              <w:spacing w:line="360" w:lineRule="auto"/>
              <w:ind w:right="-341" w:firstLine="34"/>
              <w:rPr>
                <w:rFonts w:asciiTheme="majorBidi" w:hAnsiTheme="majorBidi" w:cstheme="majorBidi"/>
                <w:sz w:val="28"/>
                <w:szCs w:val="28"/>
                <w:lang w:val="en-US"/>
              </w:rPr>
            </w:pPr>
            <w:r w:rsidRPr="00DE02F0">
              <w:rPr>
                <w:rFonts w:asciiTheme="majorBidi" w:hAnsiTheme="majorBidi" w:cstheme="majorBidi"/>
                <w:sz w:val="28"/>
                <w:szCs w:val="28"/>
                <w:lang w:val="en-US"/>
              </w:rPr>
              <w:t>Cholera (from latin)</w:t>
            </w:r>
          </w:p>
        </w:tc>
      </w:tr>
      <w:tr w:rsidR="00AF6F5B" w:rsidRPr="00DE02F0" w:rsidTr="00DE02F0">
        <w:trPr>
          <w:trHeight w:val="631"/>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ae</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Choler</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Vibrio: water-born bacterium.</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Vibrio Cholerae</w:t>
            </w:r>
          </w:p>
        </w:tc>
      </w:tr>
      <w:tr w:rsidR="00AF6F5B" w:rsidRPr="00DE02F0" w:rsidTr="00DE02F0">
        <w:trPr>
          <w:trHeight w:val="631"/>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teria</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Bak: stuff used for support.</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*Bacteria (from Greek: bakterion )</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p w:rsidR="003E2FFA" w:rsidRPr="00DE02F0" w:rsidRDefault="003E2FFA" w:rsidP="00DE02F0">
            <w:pPr>
              <w:tabs>
                <w:tab w:val="right" w:pos="1132"/>
              </w:tabs>
              <w:spacing w:line="360" w:lineRule="auto"/>
              <w:jc w:val="lowKashida"/>
              <w:rPr>
                <w:rFonts w:asciiTheme="majorBidi" w:hAnsiTheme="majorBidi" w:cstheme="majorBidi"/>
                <w:sz w:val="28"/>
                <w:szCs w:val="28"/>
              </w:rPr>
            </w:pPr>
            <w:r w:rsidRPr="00DE02F0">
              <w:rPr>
                <w:rFonts w:asciiTheme="majorBidi" w:hAnsiTheme="majorBidi" w:cstheme="majorBidi"/>
                <w:sz w:val="28"/>
                <w:szCs w:val="28"/>
              </w:rPr>
              <w:t>I</w:t>
            </w:r>
          </w:p>
        </w:tc>
        <w:tc>
          <w:tcPr>
            <w:tcW w:w="2115" w:type="dxa"/>
          </w:tcPr>
          <w:p w:rsidR="00DE02F0" w:rsidRPr="00DE02F0" w:rsidRDefault="003E2FFA" w:rsidP="00DE02F0">
            <w:pPr>
              <w:tabs>
                <w:tab w:val="right" w:pos="1132"/>
              </w:tabs>
              <w:spacing w:line="360" w:lineRule="auto"/>
              <w:jc w:val="lowKashida"/>
              <w:rPr>
                <w:rFonts w:asciiTheme="majorBidi" w:hAnsiTheme="majorBidi" w:cstheme="majorBidi"/>
                <w:sz w:val="28"/>
                <w:szCs w:val="28"/>
                <w:rtl/>
                <w:lang w:val="en-US"/>
              </w:rPr>
            </w:pPr>
            <w:r w:rsidRPr="00DE02F0">
              <w:rPr>
                <w:rFonts w:asciiTheme="majorBidi" w:hAnsiTheme="majorBidi" w:cstheme="majorBidi"/>
                <w:sz w:val="28"/>
                <w:szCs w:val="28"/>
                <w:lang w:val="en-US"/>
              </w:rPr>
              <w:t>Ous: pertaining to.</w:t>
            </w:r>
          </w:p>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In: one that, presence.</w:t>
            </w:r>
          </w:p>
        </w:tc>
        <w:tc>
          <w:tcPr>
            <w:tcW w:w="1967" w:type="dxa"/>
          </w:tcPr>
          <w:p w:rsidR="003E2FFA" w:rsidRPr="00DE02F0" w:rsidRDefault="006D01D2"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Infect</w:t>
            </w:r>
            <w:r w:rsidR="003E2FFA" w:rsidRPr="00DE02F0">
              <w:rPr>
                <w:rFonts w:asciiTheme="majorBidi" w:hAnsiTheme="majorBidi" w:cstheme="majorBidi"/>
                <w:sz w:val="28"/>
                <w:szCs w:val="28"/>
                <w:lang w:val="en-US"/>
              </w:rPr>
              <w:t xml:space="preserve"> contamination, poisoning.</w:t>
            </w:r>
          </w:p>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Toxic: organic poison.</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p>
          <w:p w:rsidR="003E2FFA" w:rsidRPr="00DE02F0" w:rsidRDefault="003E2FFA" w:rsidP="00FA4DE6">
            <w:pPr>
              <w:tabs>
                <w:tab w:val="right" w:pos="1132"/>
              </w:tabs>
              <w:spacing w:line="360" w:lineRule="auto"/>
              <w:rPr>
                <w:rFonts w:asciiTheme="majorBidi" w:hAnsiTheme="majorBidi" w:cstheme="majorBidi"/>
                <w:sz w:val="28"/>
                <w:szCs w:val="28"/>
                <w:lang w:val="en-US"/>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lang w:val="en-US"/>
              </w:rPr>
            </w:pPr>
            <w:r w:rsidRPr="00DE02F0">
              <w:rPr>
                <w:rFonts w:asciiTheme="majorBidi" w:hAnsiTheme="majorBidi" w:cstheme="majorBidi"/>
                <w:sz w:val="28"/>
                <w:szCs w:val="28"/>
                <w:lang w:val="en-US"/>
              </w:rPr>
              <w:t>Infectious toxin</w:t>
            </w:r>
          </w:p>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Infectious(old French):</w:t>
            </w:r>
          </w:p>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Toxin:</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2115" w:type="dxa"/>
          </w:tcPr>
          <w:p w:rsidR="003E2FFA" w:rsidRPr="00DE02F0" w:rsidRDefault="006D01D2" w:rsidP="00DE02F0">
            <w:pPr>
              <w:tabs>
                <w:tab w:val="left" w:pos="255"/>
                <w:tab w:val="right" w:pos="1132"/>
              </w:tabs>
              <w:spacing w:line="360" w:lineRule="auto"/>
              <w:jc w:val="lowKashida"/>
              <w:rPr>
                <w:rFonts w:asciiTheme="majorBidi" w:hAnsiTheme="majorBidi" w:cstheme="majorBidi"/>
                <w:sz w:val="28"/>
                <w:szCs w:val="28"/>
                <w:rtl/>
                <w:lang w:val="en-US"/>
              </w:rPr>
            </w:pPr>
            <w:r w:rsidRPr="00DE02F0">
              <w:rPr>
                <w:rFonts w:asciiTheme="majorBidi" w:hAnsiTheme="majorBidi" w:cstheme="majorBidi"/>
                <w:sz w:val="28"/>
                <w:szCs w:val="28"/>
                <w:lang w:val="en-US"/>
              </w:rPr>
              <w:t>Us:</w:t>
            </w:r>
            <w:r w:rsidR="003E2FFA" w:rsidRPr="00DE02F0">
              <w:rPr>
                <w:rFonts w:asciiTheme="majorBidi" w:hAnsiTheme="majorBidi" w:cstheme="majorBidi"/>
                <w:sz w:val="28"/>
                <w:szCs w:val="28"/>
                <w:lang w:val="en-US"/>
              </w:rPr>
              <w:t xml:space="preserve"> presence of. </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lang w:val="en-US"/>
              </w:rPr>
              <w:t>Contagio</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Contagious</w:t>
            </w:r>
          </w:p>
        </w:tc>
      </w:tr>
      <w:tr w:rsidR="00AF6F5B" w:rsidRPr="009D449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lang w:val="en-US"/>
              </w:rPr>
              <w:t>Rhein: to flow.</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lang w:val="en-US"/>
              </w:rPr>
              <w:t>Dia :through</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Diarrhoea (from Ltin) diarrhein: a flowing through.</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r w:rsidRPr="00DE02F0">
              <w:rPr>
                <w:rFonts w:asciiTheme="majorBidi" w:hAnsiTheme="majorBidi" w:cstheme="majorBidi"/>
                <w:sz w:val="28"/>
                <w:szCs w:val="28"/>
                <w:lang w:val="en-US"/>
              </w:rPr>
              <w:t>ion</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rPr>
              <w:t>Hydrate</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lang w:val="en-US"/>
              </w:rPr>
              <w:t>De: down or showing a reversal.</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Dehydration</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r w:rsidRPr="00DE02F0">
              <w:rPr>
                <w:rFonts w:asciiTheme="majorBidi" w:hAnsiTheme="majorBidi" w:cstheme="majorBidi"/>
                <w:sz w:val="28"/>
                <w:szCs w:val="28"/>
              </w:rPr>
              <w:t>ion</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rPr>
              <w:t>Hydrate</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rPr>
              <w:t>Re : again or back</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Rehydration</w:t>
            </w:r>
          </w:p>
        </w:tc>
      </w:tr>
      <w:tr w:rsidR="00AF6F5B" w:rsidRPr="00DE02F0" w:rsidTr="00DE02F0">
        <w:trPr>
          <w:trHeight w:val="305"/>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r w:rsidRPr="00DE02F0">
              <w:rPr>
                <w:rFonts w:asciiTheme="majorBidi" w:hAnsiTheme="majorBidi" w:cstheme="majorBidi"/>
                <w:sz w:val="28"/>
                <w:szCs w:val="28"/>
              </w:rPr>
              <w:t>O</w:t>
            </w: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r w:rsidRPr="00DE02F0">
              <w:rPr>
                <w:rFonts w:asciiTheme="majorBidi" w:hAnsiTheme="majorBidi" w:cstheme="majorBidi"/>
                <w:sz w:val="28"/>
                <w:szCs w:val="28"/>
                <w:lang w:val="en-US"/>
              </w:rPr>
              <w:t>Logy: knowledge, record, study of.</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rPr>
              <w:t>Epidemic</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Epidemiology</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rtl/>
              </w:rPr>
            </w:pPr>
            <w:r w:rsidRPr="00DE02F0">
              <w:rPr>
                <w:rFonts w:asciiTheme="majorBidi" w:hAnsiTheme="majorBidi" w:cstheme="majorBidi"/>
                <w:sz w:val="28"/>
                <w:szCs w:val="28"/>
              </w:rPr>
              <w:t>Genesis : birth.</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rtl/>
              </w:rPr>
            </w:pPr>
            <w:r w:rsidRPr="00DE02F0">
              <w:rPr>
                <w:rFonts w:asciiTheme="majorBidi" w:hAnsiTheme="majorBidi" w:cstheme="majorBidi"/>
                <w:sz w:val="28"/>
                <w:szCs w:val="28"/>
              </w:rPr>
              <w:t>Patho</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rtl/>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rtl/>
              </w:rPr>
            </w:pPr>
            <w:r w:rsidRPr="00DE02F0">
              <w:rPr>
                <w:rFonts w:asciiTheme="majorBidi" w:hAnsiTheme="majorBidi" w:cstheme="majorBidi"/>
                <w:sz w:val="28"/>
                <w:szCs w:val="28"/>
                <w:lang w:val="en-US"/>
              </w:rPr>
              <w:t>Pathogenesis</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 xml:space="preserve"> Tic: pertaining to.</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Phylax: guard</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Pro: before</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Prophylactic</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Tic</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Bio: life.</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Anti :  against</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Antibiotic therapy</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Vaccine</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Vaccine</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Toxin</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 xml:space="preserve">Exo: out, outside. </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Exotoxin</w:t>
            </w:r>
          </w:p>
        </w:tc>
      </w:tr>
      <w:tr w:rsidR="00AF6F5B" w:rsidRPr="00DE02F0" w:rsidTr="00DE02F0">
        <w:trPr>
          <w:jc w:val="center"/>
        </w:trPr>
        <w:tc>
          <w:tcPr>
            <w:tcW w:w="1737"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p>
        </w:tc>
        <w:tc>
          <w:tcPr>
            <w:tcW w:w="2115" w:type="dxa"/>
          </w:tcPr>
          <w:p w:rsidR="003E2FFA" w:rsidRPr="00DE02F0" w:rsidRDefault="003E2FFA" w:rsidP="00DE02F0">
            <w:pPr>
              <w:tabs>
                <w:tab w:val="right" w:pos="1132"/>
              </w:tabs>
              <w:spacing w:line="360" w:lineRule="auto"/>
              <w:jc w:val="lowKashida"/>
              <w:rPr>
                <w:rFonts w:asciiTheme="majorBidi" w:hAnsiTheme="majorBidi" w:cstheme="majorBidi"/>
                <w:sz w:val="28"/>
                <w:szCs w:val="28"/>
                <w:lang w:val="en-US"/>
              </w:rPr>
            </w:pPr>
            <w:r w:rsidRPr="00DE02F0">
              <w:rPr>
                <w:rFonts w:asciiTheme="majorBidi" w:hAnsiTheme="majorBidi" w:cstheme="majorBidi"/>
                <w:sz w:val="28"/>
                <w:szCs w:val="28"/>
                <w:lang w:val="en-US"/>
              </w:rPr>
              <w:t>Ia</w:t>
            </w:r>
            <w:r w:rsidRPr="00DE02F0">
              <w:rPr>
                <w:rFonts w:asciiTheme="majorBidi" w:hAnsiTheme="majorBidi" w:cstheme="majorBidi" w:hint="cs"/>
                <w:sz w:val="28"/>
                <w:szCs w:val="28"/>
                <w:rtl/>
                <w:lang w:val="en-US"/>
              </w:rPr>
              <w:t>:</w:t>
            </w:r>
            <w:r w:rsidRPr="00DE02F0">
              <w:rPr>
                <w:rFonts w:asciiTheme="majorBidi" w:hAnsiTheme="majorBidi" w:cstheme="majorBidi"/>
                <w:sz w:val="28"/>
                <w:szCs w:val="28"/>
                <w:lang w:val="en-US"/>
              </w:rPr>
              <w:t xml:space="preserve"> a condition or state. </w:t>
            </w:r>
          </w:p>
        </w:tc>
        <w:tc>
          <w:tcPr>
            <w:tcW w:w="1967" w:type="dxa"/>
          </w:tcPr>
          <w:p w:rsidR="003E2FFA" w:rsidRPr="00DE02F0" w:rsidRDefault="003E2FFA" w:rsidP="00DE02F0">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Card: heart</w:t>
            </w:r>
          </w:p>
        </w:tc>
        <w:tc>
          <w:tcPr>
            <w:tcW w:w="1268" w:type="dxa"/>
          </w:tcPr>
          <w:p w:rsidR="003E2FFA" w:rsidRPr="00DE02F0" w:rsidRDefault="003E2FFA" w:rsidP="00FA4DE6">
            <w:pPr>
              <w:tabs>
                <w:tab w:val="right" w:pos="1132"/>
              </w:tabs>
              <w:spacing w:line="360" w:lineRule="auto"/>
              <w:rPr>
                <w:rFonts w:asciiTheme="majorBidi" w:hAnsiTheme="majorBidi" w:cstheme="majorBidi"/>
                <w:sz w:val="28"/>
                <w:szCs w:val="28"/>
                <w:lang w:val="en-US"/>
              </w:rPr>
            </w:pPr>
            <w:r w:rsidRPr="00DE02F0">
              <w:rPr>
                <w:rFonts w:asciiTheme="majorBidi" w:hAnsiTheme="majorBidi" w:cstheme="majorBidi"/>
                <w:sz w:val="28"/>
                <w:szCs w:val="28"/>
                <w:lang w:val="en-US"/>
              </w:rPr>
              <w:t>Brady: slow</w:t>
            </w:r>
          </w:p>
        </w:tc>
        <w:tc>
          <w:tcPr>
            <w:tcW w:w="3119" w:type="dxa"/>
          </w:tcPr>
          <w:p w:rsidR="003E2FFA" w:rsidRPr="00DE02F0" w:rsidRDefault="003E2FFA" w:rsidP="00DE02F0">
            <w:pPr>
              <w:tabs>
                <w:tab w:val="right" w:pos="1132"/>
              </w:tabs>
              <w:spacing w:line="360" w:lineRule="auto"/>
              <w:ind w:firstLine="34"/>
              <w:rPr>
                <w:rFonts w:asciiTheme="majorBidi" w:hAnsiTheme="majorBidi" w:cstheme="majorBidi"/>
                <w:sz w:val="28"/>
                <w:szCs w:val="28"/>
                <w:lang w:val="en-US"/>
              </w:rPr>
            </w:pPr>
            <w:r w:rsidRPr="00DE02F0">
              <w:rPr>
                <w:rFonts w:asciiTheme="majorBidi" w:hAnsiTheme="majorBidi" w:cstheme="majorBidi"/>
                <w:sz w:val="28"/>
                <w:szCs w:val="28"/>
                <w:lang w:val="en-US"/>
              </w:rPr>
              <w:t>Bradycardia</w:t>
            </w:r>
          </w:p>
        </w:tc>
      </w:tr>
    </w:tbl>
    <w:p w:rsidR="003E2FFA" w:rsidRDefault="003E2FFA" w:rsidP="005B3A68">
      <w:pPr>
        <w:spacing w:line="360" w:lineRule="auto"/>
        <w:ind w:firstLine="851"/>
        <w:jc w:val="lowKashida"/>
        <w:rPr>
          <w:rFonts w:asciiTheme="majorBidi" w:hAnsiTheme="majorBidi" w:cstheme="majorBidi"/>
          <w:sz w:val="28"/>
          <w:szCs w:val="28"/>
          <w:rtl/>
          <w:lang w:val="en-US"/>
        </w:rPr>
      </w:pPr>
    </w:p>
    <w:p w:rsidR="00FA4DE6" w:rsidRDefault="00FA4DE6" w:rsidP="005B3A68">
      <w:pPr>
        <w:spacing w:line="360" w:lineRule="auto"/>
        <w:ind w:firstLine="851"/>
        <w:jc w:val="lowKashida"/>
        <w:rPr>
          <w:rFonts w:asciiTheme="majorBidi" w:hAnsiTheme="majorBidi" w:cstheme="majorBidi"/>
          <w:sz w:val="28"/>
          <w:szCs w:val="28"/>
          <w:rtl/>
          <w:lang w:val="en-US"/>
        </w:rPr>
      </w:pPr>
    </w:p>
    <w:p w:rsidR="00FA4DE6" w:rsidRDefault="00FA4DE6" w:rsidP="005B3A68">
      <w:pPr>
        <w:spacing w:line="360" w:lineRule="auto"/>
        <w:ind w:firstLine="851"/>
        <w:jc w:val="lowKashida"/>
        <w:rPr>
          <w:rFonts w:asciiTheme="majorBidi" w:hAnsiTheme="majorBidi" w:cstheme="majorBidi"/>
          <w:sz w:val="28"/>
          <w:szCs w:val="28"/>
          <w:rtl/>
          <w:lang w:val="en-US"/>
        </w:rPr>
      </w:pPr>
    </w:p>
    <w:p w:rsidR="003E2FFA" w:rsidRPr="00CE7678" w:rsidRDefault="003E2FFA" w:rsidP="005B3A68">
      <w:pPr>
        <w:spacing w:line="360" w:lineRule="auto"/>
        <w:ind w:firstLine="851"/>
        <w:jc w:val="lowKashida"/>
        <w:rPr>
          <w:rFonts w:asciiTheme="majorBidi" w:hAnsiTheme="majorBidi" w:cstheme="majorBidi"/>
          <w:sz w:val="28"/>
          <w:szCs w:val="28"/>
          <w:rtl/>
          <w:lang w:val="en-US"/>
        </w:rPr>
      </w:pPr>
      <w:r>
        <w:rPr>
          <w:rFonts w:asciiTheme="majorBidi" w:hAnsiTheme="majorBidi" w:cstheme="majorBidi"/>
          <w:sz w:val="28"/>
          <w:szCs w:val="28"/>
          <w:lang w:val="en-US"/>
        </w:rPr>
        <w:lastRenderedPageBreak/>
        <w:t>*</w:t>
      </w:r>
      <w:r w:rsidRPr="004D339F">
        <w:rPr>
          <w:rFonts w:asciiTheme="majorBidi" w:hAnsiTheme="majorBidi" w:cstheme="majorBidi"/>
          <w:sz w:val="28"/>
          <w:szCs w:val="28"/>
          <w:lang w:val="en-US"/>
        </w:rPr>
        <w:t>Bacteria: single-celled or nonc</w:t>
      </w:r>
      <w:r>
        <w:rPr>
          <w:rFonts w:asciiTheme="majorBidi" w:hAnsiTheme="majorBidi" w:cstheme="majorBidi"/>
          <w:sz w:val="28"/>
          <w:szCs w:val="28"/>
          <w:lang w:val="en-US"/>
        </w:rPr>
        <w:t>e</w:t>
      </w:r>
      <w:r w:rsidRPr="004D339F">
        <w:rPr>
          <w:rFonts w:asciiTheme="majorBidi" w:hAnsiTheme="majorBidi" w:cstheme="majorBidi"/>
          <w:sz w:val="28"/>
          <w:szCs w:val="28"/>
          <w:lang w:val="en-US"/>
        </w:rPr>
        <w:t>llular spherical or spiral or rod-shaped organisms lacking chlorophyll that reproduce by fission; important as pathogens and for biochemical properties; taxonomy is difficult; often considered to be plants.</w:t>
      </w:r>
    </w:p>
    <w:p w:rsidR="003E2FFA" w:rsidRDefault="003E2FFA" w:rsidP="005B3A68">
      <w:pPr>
        <w:pStyle w:val="Titre2"/>
        <w:spacing w:line="360" w:lineRule="auto"/>
        <w:rPr>
          <w:rtl/>
        </w:rPr>
      </w:pPr>
      <w:bookmarkStart w:id="102" w:name="_Toc108051257"/>
      <w:r>
        <w:rPr>
          <w:rFonts w:hint="cs"/>
          <w:rtl/>
        </w:rPr>
        <w:t>التعقيب على بنية المصطلحات:</w:t>
      </w:r>
      <w:bookmarkEnd w:id="102"/>
    </w:p>
    <w:p w:rsidR="003E2FFA" w:rsidRPr="007130B1" w:rsidRDefault="003E2FFA" w:rsidP="005B3A68">
      <w:pPr>
        <w:bidi/>
        <w:spacing w:line="360" w:lineRule="auto"/>
        <w:ind w:firstLine="851"/>
        <w:jc w:val="lowKashida"/>
        <w:rPr>
          <w:rFonts w:cs="Simplified Arabic"/>
          <w:sz w:val="32"/>
          <w:szCs w:val="32"/>
          <w:rtl/>
        </w:rPr>
      </w:pPr>
      <w:r>
        <w:rPr>
          <w:rFonts w:cs="Simplified Arabic" w:hint="cs"/>
          <w:sz w:val="32"/>
          <w:szCs w:val="32"/>
          <w:rtl/>
        </w:rPr>
        <w:t>من خلال دراستنا للمصطلحات بتفكيك وتجزئة بنيتها المصطلحية تبين لنا أن السوابق واللواحق تلعب دورا فاصلا في إضفاء معنى جديد للجذر بدقة متناهية. نلاحظ أنه في الجذور اللاتينية لا تضاف اليها إلا الزوائد اللاتينية وكذلك بالنسبة للجذور الإغريقية او الجذور بالنسبة للمصطلحات من اللغات الأوربية الحديثة. ترتبط اللواحق بالجذور غالبا بالحروف الرابطة. الجذر في العادة يكون بدون معنى حتى تضاف اليه الزوائد؛ تلعب السوابق دورا في الرمز الى الزمن، الموقع، الاتجاه، الحجم...، تأتي في صدر الكلمة قصيرة المقطع. أما اللاحقة تكون في عجز الكلمة قصيرة المقطع، ترمز عادة لنوع المرض، اعراضه... عمد اضافة الزوائد للمصطلح في العادة ينتج لنا قدر وفير من المصطلحات الطبية وهذا ما يميز اللغة الإنجليزية بلجوئها لاعتماد الزوائد في توليد المصطلحات.</w:t>
      </w:r>
    </w:p>
    <w:p w:rsidR="003E2FFA" w:rsidRPr="007130B1" w:rsidRDefault="003E2FFA" w:rsidP="005B3A68">
      <w:pPr>
        <w:bidi/>
        <w:spacing w:line="360" w:lineRule="auto"/>
        <w:ind w:firstLine="851"/>
        <w:jc w:val="lowKashida"/>
        <w:rPr>
          <w:rFonts w:cs="Simplified Arabic"/>
          <w:sz w:val="32"/>
          <w:szCs w:val="32"/>
          <w:rtl/>
        </w:rPr>
      </w:pPr>
      <w:r>
        <w:rPr>
          <w:rFonts w:cs="Simplified Arabic" w:hint="cs"/>
          <w:sz w:val="32"/>
          <w:szCs w:val="32"/>
          <w:rtl/>
        </w:rPr>
        <w:t xml:space="preserve">معرفة أصل الجذر لا تقل أهمية عن معرفة المعنى للمصطلح الطبي، لأن ترجمة المصطلح الطبي ليست بالعمل الهين ما لم يكن المُترجم الطبي على علم بمعاني الجذور والسوابق واللواحق، كذلك تسهل عليه عملية التفكيك ليسهل الفهم.  </w:t>
      </w:r>
    </w:p>
    <w:p w:rsidR="003E2FFA" w:rsidRDefault="003E2FFA" w:rsidP="005B3A68">
      <w:pPr>
        <w:bidi/>
        <w:spacing w:line="360" w:lineRule="auto"/>
        <w:ind w:firstLine="851"/>
        <w:jc w:val="lowKashida"/>
        <w:rPr>
          <w:rFonts w:cs="Simplified Arabic"/>
          <w:b w:val="0"/>
          <w:bCs/>
          <w:sz w:val="32"/>
          <w:szCs w:val="32"/>
          <w:rtl/>
        </w:rPr>
      </w:pPr>
    </w:p>
    <w:p w:rsidR="003E2FFA" w:rsidRPr="00E43966" w:rsidRDefault="003E2FFA" w:rsidP="005B3A68">
      <w:pPr>
        <w:pStyle w:val="Titre1"/>
        <w:rPr>
          <w:rtl/>
        </w:rPr>
      </w:pPr>
      <w:bookmarkStart w:id="103" w:name="_Toc108051258"/>
      <w:r w:rsidRPr="00E43966">
        <w:rPr>
          <w:rFonts w:hint="cs"/>
          <w:rtl/>
        </w:rPr>
        <w:lastRenderedPageBreak/>
        <w:t>ترجمة مصطلحات الكو</w:t>
      </w:r>
      <w:r w:rsidR="00E43966">
        <w:rPr>
          <w:rFonts w:hint="cs"/>
          <w:rtl/>
        </w:rPr>
        <w:t>ليرا مع تبيان التقنية المنتهجة</w:t>
      </w:r>
      <w:bookmarkEnd w:id="103"/>
    </w:p>
    <w:tbl>
      <w:tblPr>
        <w:tblStyle w:val="Grilledutableau"/>
        <w:bidiVisual/>
        <w:tblW w:w="9072" w:type="dxa"/>
        <w:jc w:val="center"/>
        <w:tblLook w:val="04A0" w:firstRow="1" w:lastRow="0" w:firstColumn="1" w:lastColumn="0" w:noHBand="0" w:noVBand="1"/>
      </w:tblPr>
      <w:tblGrid>
        <w:gridCol w:w="3827"/>
        <w:gridCol w:w="2693"/>
        <w:gridCol w:w="2552"/>
      </w:tblGrid>
      <w:tr w:rsidR="003E2FFA" w:rsidRPr="00C7328E" w:rsidTr="00B5510B">
        <w:trPr>
          <w:trHeight w:val="631"/>
          <w:jc w:val="center"/>
        </w:trPr>
        <w:tc>
          <w:tcPr>
            <w:tcW w:w="3827" w:type="dxa"/>
          </w:tcPr>
          <w:p w:rsidR="003E2FFA" w:rsidRPr="00DE02F0" w:rsidRDefault="003E2FFA" w:rsidP="00B5510B">
            <w:pPr>
              <w:tabs>
                <w:tab w:val="right" w:pos="1132"/>
              </w:tabs>
              <w:bidi/>
              <w:spacing w:line="276" w:lineRule="auto"/>
              <w:jc w:val="center"/>
              <w:rPr>
                <w:rFonts w:cs="Simplified Arabic"/>
                <w:b w:val="0"/>
                <w:bCs/>
                <w:sz w:val="32"/>
                <w:szCs w:val="32"/>
                <w:lang w:val="en-US"/>
              </w:rPr>
            </w:pPr>
            <w:r w:rsidRPr="00DE02F0">
              <w:rPr>
                <w:rFonts w:cs="Simplified Arabic" w:hint="cs"/>
                <w:b w:val="0"/>
                <w:bCs/>
                <w:sz w:val="32"/>
                <w:szCs w:val="32"/>
                <w:rtl/>
                <w:lang w:val="en-US"/>
              </w:rPr>
              <w:t>تقنيات الترجمة</w:t>
            </w:r>
          </w:p>
        </w:tc>
        <w:tc>
          <w:tcPr>
            <w:tcW w:w="2693" w:type="dxa"/>
          </w:tcPr>
          <w:p w:rsidR="003E2FFA" w:rsidRPr="00DE02F0" w:rsidRDefault="003E2FFA" w:rsidP="00B5510B">
            <w:pPr>
              <w:tabs>
                <w:tab w:val="right" w:pos="1132"/>
              </w:tabs>
              <w:bidi/>
              <w:spacing w:line="276" w:lineRule="auto"/>
              <w:jc w:val="center"/>
              <w:rPr>
                <w:rFonts w:cs="Simplified Arabic"/>
                <w:b w:val="0"/>
                <w:bCs/>
                <w:sz w:val="32"/>
                <w:szCs w:val="32"/>
                <w:lang w:val="en-US"/>
              </w:rPr>
            </w:pPr>
            <w:r w:rsidRPr="00DE02F0">
              <w:rPr>
                <w:rFonts w:cs="Simplified Arabic" w:hint="cs"/>
                <w:b w:val="0"/>
                <w:bCs/>
                <w:sz w:val="32"/>
                <w:szCs w:val="32"/>
                <w:rtl/>
                <w:lang w:val="en-US"/>
              </w:rPr>
              <w:t>الترجمة</w:t>
            </w:r>
          </w:p>
        </w:tc>
        <w:tc>
          <w:tcPr>
            <w:tcW w:w="2552" w:type="dxa"/>
          </w:tcPr>
          <w:p w:rsidR="003E2FFA" w:rsidRPr="00DE02F0" w:rsidRDefault="003E2FFA" w:rsidP="00B5510B">
            <w:pPr>
              <w:tabs>
                <w:tab w:val="right" w:pos="1132"/>
              </w:tabs>
              <w:spacing w:line="276" w:lineRule="auto"/>
              <w:jc w:val="center"/>
              <w:rPr>
                <w:rFonts w:asciiTheme="majorBidi" w:hAnsiTheme="majorBidi" w:cstheme="majorBidi"/>
                <w:sz w:val="28"/>
                <w:szCs w:val="28"/>
                <w:lang w:val="en-US"/>
              </w:rPr>
            </w:pPr>
            <w:r w:rsidRPr="00DE02F0">
              <w:rPr>
                <w:rFonts w:asciiTheme="majorBidi" w:hAnsiTheme="majorBidi" w:cstheme="majorBidi"/>
                <w:sz w:val="28"/>
                <w:szCs w:val="28"/>
                <w:lang w:val="en-US"/>
              </w:rPr>
              <w:t>Term</w:t>
            </w:r>
          </w:p>
        </w:tc>
      </w:tr>
      <w:tr w:rsidR="003E2FFA" w:rsidRPr="002619B7" w:rsidTr="00B5510B">
        <w:trPr>
          <w:trHeight w:val="631"/>
          <w:jc w:val="center"/>
        </w:trPr>
        <w:tc>
          <w:tcPr>
            <w:tcW w:w="3827" w:type="dxa"/>
          </w:tcPr>
          <w:p w:rsidR="003E2FFA" w:rsidRPr="00FC42C3"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 xml:space="preserve"> تقنية الاقتراض اللغوي.</w:t>
            </w:r>
          </w:p>
        </w:tc>
        <w:tc>
          <w:tcPr>
            <w:tcW w:w="2693" w:type="dxa"/>
          </w:tcPr>
          <w:p w:rsidR="003E2FFA" w:rsidRPr="00FC42C3"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كوليرا</w:t>
            </w:r>
          </w:p>
        </w:tc>
        <w:tc>
          <w:tcPr>
            <w:tcW w:w="2552" w:type="dxa"/>
          </w:tcPr>
          <w:p w:rsidR="003E2FFA" w:rsidRPr="002619B7" w:rsidRDefault="003E2FFA" w:rsidP="00B5510B">
            <w:pPr>
              <w:tabs>
                <w:tab w:val="right" w:pos="1132"/>
              </w:tabs>
              <w:spacing w:line="276"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Cholera</w:t>
            </w:r>
          </w:p>
        </w:tc>
      </w:tr>
      <w:tr w:rsidR="003E2FFA" w:rsidRPr="002619B7" w:rsidTr="00B5510B">
        <w:trPr>
          <w:trHeight w:val="788"/>
          <w:jc w:val="center"/>
        </w:trPr>
        <w:tc>
          <w:tcPr>
            <w:tcW w:w="3827" w:type="dxa"/>
          </w:tcPr>
          <w:p w:rsidR="003E2FFA" w:rsidRPr="00CE7678"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التعادل بالاقتراض.</w:t>
            </w:r>
          </w:p>
        </w:tc>
        <w:tc>
          <w:tcPr>
            <w:tcW w:w="2693" w:type="dxa"/>
          </w:tcPr>
          <w:p w:rsidR="003E2FFA" w:rsidRPr="00FC42C3" w:rsidRDefault="003E2FFA" w:rsidP="00B5510B">
            <w:pPr>
              <w:tabs>
                <w:tab w:val="right" w:pos="1132"/>
              </w:tabs>
              <w:bidi/>
              <w:spacing w:line="276" w:lineRule="auto"/>
              <w:jc w:val="lowKashida"/>
              <w:rPr>
                <w:rFonts w:cs="Simplified Arabic"/>
                <w:sz w:val="32"/>
                <w:szCs w:val="32"/>
                <w:lang w:val="en-US"/>
              </w:rPr>
            </w:pPr>
            <w:r w:rsidRPr="00FC42C3">
              <w:rPr>
                <w:rFonts w:cs="Simplified Arabic"/>
                <w:sz w:val="32"/>
                <w:szCs w:val="32"/>
                <w:rtl/>
                <w:lang w:val="en-US"/>
              </w:rPr>
              <w:t>ضمة الكوليرا</w:t>
            </w:r>
          </w:p>
        </w:tc>
        <w:tc>
          <w:tcPr>
            <w:tcW w:w="2552" w:type="dxa"/>
          </w:tcPr>
          <w:p w:rsidR="003E2FFA" w:rsidRPr="002619B7" w:rsidRDefault="003E2FFA" w:rsidP="00B5510B">
            <w:pPr>
              <w:tabs>
                <w:tab w:val="right" w:pos="1132"/>
              </w:tabs>
              <w:spacing w:line="276"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Vibrio Cholera</w:t>
            </w:r>
            <w:r>
              <w:rPr>
                <w:rFonts w:asciiTheme="majorBidi" w:hAnsiTheme="majorBidi" w:cstheme="majorBidi"/>
                <w:sz w:val="28"/>
                <w:szCs w:val="28"/>
                <w:lang w:val="en-US"/>
              </w:rPr>
              <w:t>e</w:t>
            </w:r>
          </w:p>
        </w:tc>
      </w:tr>
      <w:tr w:rsidR="003E2FFA" w:rsidRPr="002619B7" w:rsidTr="00B5510B">
        <w:trPr>
          <w:trHeight w:val="631"/>
          <w:jc w:val="center"/>
        </w:trPr>
        <w:tc>
          <w:tcPr>
            <w:tcW w:w="3827" w:type="dxa"/>
          </w:tcPr>
          <w:p w:rsidR="003E2FFA" w:rsidRPr="00517ADB"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التعريب ب</w:t>
            </w:r>
            <w:r w:rsidRPr="00517ADB">
              <w:rPr>
                <w:rFonts w:cs="Simplified Arabic" w:hint="cs"/>
                <w:sz w:val="32"/>
                <w:szCs w:val="32"/>
                <w:rtl/>
                <w:lang w:val="en-US"/>
              </w:rPr>
              <w:t>الاقتراض</w:t>
            </w:r>
            <w:r>
              <w:rPr>
                <w:rFonts w:cs="Simplified Arabic" w:hint="cs"/>
                <w:sz w:val="32"/>
                <w:szCs w:val="32"/>
                <w:rtl/>
                <w:lang w:val="en-US"/>
              </w:rPr>
              <w:t>.</w:t>
            </w:r>
          </w:p>
        </w:tc>
        <w:tc>
          <w:tcPr>
            <w:tcW w:w="2693" w:type="dxa"/>
          </w:tcPr>
          <w:p w:rsidR="003E2FFA" w:rsidRPr="00FC42C3"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بكتيريا</w:t>
            </w:r>
          </w:p>
        </w:tc>
        <w:tc>
          <w:tcPr>
            <w:tcW w:w="2552" w:type="dxa"/>
          </w:tcPr>
          <w:p w:rsidR="003E2FFA" w:rsidRPr="002619B7" w:rsidRDefault="003E2FFA" w:rsidP="00B5510B">
            <w:pPr>
              <w:tabs>
                <w:tab w:val="right" w:pos="1132"/>
              </w:tabs>
              <w:spacing w:line="276" w:lineRule="auto"/>
              <w:jc w:val="lowKashida"/>
              <w:rPr>
                <w:rFonts w:asciiTheme="majorBidi" w:hAnsiTheme="majorBidi" w:cstheme="majorBidi"/>
                <w:sz w:val="28"/>
                <w:szCs w:val="28"/>
                <w:lang w:val="en-US"/>
              </w:rPr>
            </w:pPr>
            <w:r w:rsidRPr="002619B7">
              <w:rPr>
                <w:rFonts w:asciiTheme="majorBidi" w:hAnsiTheme="majorBidi" w:cstheme="majorBidi"/>
                <w:sz w:val="28"/>
                <w:szCs w:val="28"/>
                <w:lang w:val="en-US"/>
              </w:rPr>
              <w:t>Bacteria</w:t>
            </w:r>
          </w:p>
        </w:tc>
      </w:tr>
      <w:tr w:rsidR="003E2FFA" w:rsidRPr="00302AE6" w:rsidTr="00B5510B">
        <w:trPr>
          <w:jc w:val="center"/>
        </w:trPr>
        <w:tc>
          <w:tcPr>
            <w:tcW w:w="3827" w:type="dxa"/>
          </w:tcPr>
          <w:p w:rsidR="003E2FFA" w:rsidRPr="00302AE6" w:rsidRDefault="003E2FFA" w:rsidP="00B5510B">
            <w:pPr>
              <w:tabs>
                <w:tab w:val="right" w:pos="1132"/>
              </w:tabs>
              <w:bidi/>
              <w:spacing w:line="276" w:lineRule="auto"/>
              <w:jc w:val="lowKashida"/>
              <w:rPr>
                <w:rFonts w:asciiTheme="majorBidi" w:hAnsiTheme="majorBidi" w:cstheme="majorBidi"/>
                <w:sz w:val="28"/>
                <w:szCs w:val="28"/>
                <w:lang w:val="en-US"/>
              </w:rPr>
            </w:pPr>
            <w:r>
              <w:rPr>
                <w:rFonts w:cs="Simplified Arabic" w:hint="cs"/>
                <w:sz w:val="32"/>
                <w:szCs w:val="32"/>
                <w:rtl/>
                <w:lang w:val="en-US"/>
              </w:rPr>
              <w:t>تقنية الإبدال.</w:t>
            </w:r>
          </w:p>
        </w:tc>
        <w:tc>
          <w:tcPr>
            <w:tcW w:w="2693" w:type="dxa"/>
          </w:tcPr>
          <w:p w:rsidR="003E2FFA" w:rsidRPr="00FC42C3"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ذيفان معدي</w:t>
            </w:r>
          </w:p>
        </w:tc>
        <w:tc>
          <w:tcPr>
            <w:tcW w:w="2552" w:type="dxa"/>
          </w:tcPr>
          <w:p w:rsidR="003E2FFA" w:rsidRPr="00302AE6" w:rsidRDefault="003E2FFA" w:rsidP="00B5510B">
            <w:pPr>
              <w:tabs>
                <w:tab w:val="right" w:pos="1132"/>
              </w:tabs>
              <w:spacing w:line="276" w:lineRule="auto"/>
              <w:jc w:val="lowKashida"/>
              <w:rPr>
                <w:rFonts w:asciiTheme="majorBidi" w:hAnsiTheme="majorBidi" w:cstheme="majorBidi"/>
                <w:sz w:val="28"/>
                <w:szCs w:val="28"/>
                <w:lang w:val="en-US"/>
              </w:rPr>
            </w:pPr>
            <w:r>
              <w:rPr>
                <w:rFonts w:asciiTheme="majorBidi" w:hAnsiTheme="majorBidi" w:cstheme="majorBidi"/>
                <w:sz w:val="28"/>
                <w:szCs w:val="28"/>
                <w:lang w:val="en-US"/>
              </w:rPr>
              <w:t>I</w:t>
            </w:r>
            <w:r w:rsidRPr="002619B7">
              <w:rPr>
                <w:rFonts w:asciiTheme="majorBidi" w:hAnsiTheme="majorBidi" w:cstheme="majorBidi"/>
                <w:sz w:val="28"/>
                <w:szCs w:val="28"/>
                <w:lang w:val="en-US"/>
              </w:rPr>
              <w:t>n</w:t>
            </w:r>
            <w:r>
              <w:rPr>
                <w:rFonts w:asciiTheme="majorBidi" w:hAnsiTheme="majorBidi" w:cstheme="majorBidi"/>
                <w:sz w:val="28"/>
                <w:szCs w:val="28"/>
                <w:lang w:val="en-US"/>
              </w:rPr>
              <w:t>fectious toxin</w:t>
            </w:r>
          </w:p>
        </w:tc>
      </w:tr>
      <w:tr w:rsidR="003E2FFA" w:rsidRPr="006B4D80" w:rsidTr="00B5510B">
        <w:trPr>
          <w:jc w:val="center"/>
        </w:trPr>
        <w:tc>
          <w:tcPr>
            <w:tcW w:w="3827" w:type="dxa"/>
          </w:tcPr>
          <w:p w:rsidR="003E2FFA" w:rsidRPr="00DA13ED"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تقنية النسخ بالاقتراض.</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معدي</w:t>
            </w:r>
          </w:p>
        </w:tc>
        <w:tc>
          <w:tcPr>
            <w:tcW w:w="2552" w:type="dxa"/>
          </w:tcPr>
          <w:p w:rsidR="003E2FFA" w:rsidRPr="006B4D80"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Contagious</w:t>
            </w:r>
          </w:p>
        </w:tc>
      </w:tr>
      <w:tr w:rsidR="003E2FFA" w:rsidRPr="00A7348E"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تقنية النسخ.</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asciiTheme="majorBidi" w:hAnsiTheme="majorBidi" w:cstheme="majorBidi" w:hint="cs"/>
                <w:sz w:val="28"/>
                <w:szCs w:val="28"/>
                <w:rtl/>
                <w:lang w:val="en-US"/>
              </w:rPr>
              <w:t>إسهال</w:t>
            </w:r>
          </w:p>
        </w:tc>
        <w:tc>
          <w:tcPr>
            <w:tcW w:w="2552" w:type="dxa"/>
          </w:tcPr>
          <w:p w:rsidR="003E2FFA" w:rsidRPr="00A7348E"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Diarrh</w:t>
            </w:r>
            <w:r>
              <w:rPr>
                <w:rFonts w:asciiTheme="majorBidi" w:hAnsiTheme="majorBidi" w:cstheme="majorBidi"/>
                <w:sz w:val="28"/>
                <w:szCs w:val="28"/>
                <w:lang w:val="en-US"/>
              </w:rPr>
              <w:t>e</w:t>
            </w:r>
            <w:r w:rsidRPr="00C33A1C">
              <w:rPr>
                <w:rFonts w:asciiTheme="majorBidi" w:hAnsiTheme="majorBidi" w:cstheme="majorBidi"/>
                <w:sz w:val="28"/>
                <w:szCs w:val="28"/>
                <w:lang w:val="en-US"/>
              </w:rPr>
              <w:t>a</w:t>
            </w:r>
          </w:p>
        </w:tc>
      </w:tr>
      <w:tr w:rsidR="003E2FFA" w:rsidRPr="009B2AD3"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تقنية النسخ.</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جفاف من السوائل</w:t>
            </w:r>
          </w:p>
        </w:tc>
        <w:tc>
          <w:tcPr>
            <w:tcW w:w="2552" w:type="dxa"/>
          </w:tcPr>
          <w:p w:rsidR="003E2FFA" w:rsidRPr="009B2AD3"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Dehydration</w:t>
            </w:r>
          </w:p>
        </w:tc>
      </w:tr>
      <w:tr w:rsidR="003E2FFA" w:rsidRPr="009B2AD3"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تقنية التصرف.</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إمهاء</w:t>
            </w:r>
          </w:p>
        </w:tc>
        <w:tc>
          <w:tcPr>
            <w:tcW w:w="2552" w:type="dxa"/>
          </w:tcPr>
          <w:p w:rsidR="003E2FFA" w:rsidRPr="009B2AD3"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Rehydration</w:t>
            </w:r>
          </w:p>
        </w:tc>
      </w:tr>
      <w:tr w:rsidR="003E2FFA" w:rsidRPr="009B2AD3" w:rsidTr="00B5510B">
        <w:trPr>
          <w:trHeight w:val="305"/>
          <w:jc w:val="center"/>
        </w:trPr>
        <w:tc>
          <w:tcPr>
            <w:tcW w:w="3827" w:type="dxa"/>
          </w:tcPr>
          <w:p w:rsidR="003E2FFA" w:rsidRPr="00544076"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تقنية الاقتراض الحرفي.</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الإبيديميولوجيا</w:t>
            </w:r>
          </w:p>
        </w:tc>
        <w:tc>
          <w:tcPr>
            <w:tcW w:w="2552" w:type="dxa"/>
          </w:tcPr>
          <w:p w:rsidR="003E2FFA" w:rsidRPr="009B2AD3"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Epidemiology</w:t>
            </w:r>
          </w:p>
        </w:tc>
      </w:tr>
      <w:tr w:rsidR="003E2FFA" w:rsidRPr="009B2AD3" w:rsidTr="00B5510B">
        <w:trPr>
          <w:jc w:val="center"/>
        </w:trPr>
        <w:tc>
          <w:tcPr>
            <w:tcW w:w="3827" w:type="dxa"/>
          </w:tcPr>
          <w:p w:rsidR="003E2FFA" w:rsidRPr="00493DA9"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ترجمة بالتصرف.</w:t>
            </w:r>
          </w:p>
        </w:tc>
        <w:tc>
          <w:tcPr>
            <w:tcW w:w="2693" w:type="dxa"/>
          </w:tcPr>
          <w:p w:rsidR="003E2FFA" w:rsidRPr="00FC42C3" w:rsidRDefault="003E2FFA" w:rsidP="00B5510B">
            <w:pPr>
              <w:tabs>
                <w:tab w:val="right" w:pos="1132"/>
              </w:tabs>
              <w:bidi/>
              <w:spacing w:line="276" w:lineRule="auto"/>
              <w:jc w:val="lowKashida"/>
              <w:rPr>
                <w:rFonts w:cs="Simplified Arabic"/>
                <w:sz w:val="32"/>
                <w:szCs w:val="32"/>
                <w:rtl/>
              </w:rPr>
            </w:pPr>
            <w:r>
              <w:rPr>
                <w:rFonts w:cs="Simplified Arabic" w:hint="cs"/>
                <w:sz w:val="32"/>
                <w:szCs w:val="32"/>
                <w:rtl/>
              </w:rPr>
              <w:t>فترة حمل البكتيريا</w:t>
            </w:r>
          </w:p>
        </w:tc>
        <w:tc>
          <w:tcPr>
            <w:tcW w:w="2552" w:type="dxa"/>
          </w:tcPr>
          <w:p w:rsidR="003E2FFA" w:rsidRPr="009B2AD3" w:rsidRDefault="003E2FFA" w:rsidP="00B5510B">
            <w:pPr>
              <w:tabs>
                <w:tab w:val="right" w:pos="1132"/>
              </w:tabs>
              <w:spacing w:line="276" w:lineRule="auto"/>
              <w:jc w:val="lowKashida"/>
              <w:rPr>
                <w:rFonts w:asciiTheme="majorBidi" w:hAnsiTheme="majorBidi" w:cstheme="majorBidi"/>
                <w:sz w:val="28"/>
                <w:szCs w:val="28"/>
                <w:rtl/>
              </w:rPr>
            </w:pPr>
            <w:r w:rsidRPr="00C33A1C">
              <w:rPr>
                <w:rFonts w:asciiTheme="majorBidi" w:hAnsiTheme="majorBidi" w:cstheme="majorBidi"/>
                <w:sz w:val="28"/>
                <w:szCs w:val="28"/>
                <w:lang w:val="en-US"/>
              </w:rPr>
              <w:t>Pat</w:t>
            </w:r>
            <w:r>
              <w:rPr>
                <w:rFonts w:asciiTheme="majorBidi" w:hAnsiTheme="majorBidi" w:cstheme="majorBidi"/>
                <w:sz w:val="28"/>
                <w:szCs w:val="28"/>
                <w:lang w:val="en-US"/>
              </w:rPr>
              <w:t>h</w:t>
            </w:r>
            <w:r w:rsidRPr="00C33A1C">
              <w:rPr>
                <w:rFonts w:asciiTheme="majorBidi" w:hAnsiTheme="majorBidi" w:cstheme="majorBidi"/>
                <w:sz w:val="28"/>
                <w:szCs w:val="28"/>
                <w:lang w:val="en-US"/>
              </w:rPr>
              <w:t>ogenesis</w:t>
            </w:r>
          </w:p>
        </w:tc>
      </w:tr>
      <w:tr w:rsidR="003E2FFA" w:rsidRPr="00C33A1C"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النسخ.</w:t>
            </w:r>
          </w:p>
        </w:tc>
        <w:tc>
          <w:tcPr>
            <w:tcW w:w="2693" w:type="dxa"/>
          </w:tcPr>
          <w:p w:rsidR="003E2FFA" w:rsidRPr="00D66F51"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وقائي</w:t>
            </w:r>
          </w:p>
        </w:tc>
        <w:tc>
          <w:tcPr>
            <w:tcW w:w="2552" w:type="dxa"/>
          </w:tcPr>
          <w:p w:rsidR="003E2FFA" w:rsidRPr="00C33A1C" w:rsidRDefault="003E2FFA" w:rsidP="00B5510B">
            <w:pPr>
              <w:tabs>
                <w:tab w:val="right" w:pos="1132"/>
              </w:tabs>
              <w:spacing w:line="276" w:lineRule="auto"/>
              <w:jc w:val="lowKashida"/>
              <w:rPr>
                <w:rFonts w:asciiTheme="majorBidi" w:hAnsiTheme="majorBidi" w:cstheme="majorBidi"/>
                <w:sz w:val="28"/>
                <w:szCs w:val="28"/>
                <w:lang w:val="en-US"/>
              </w:rPr>
            </w:pPr>
            <w:r w:rsidRPr="00C33A1C">
              <w:rPr>
                <w:rFonts w:asciiTheme="majorBidi" w:hAnsiTheme="majorBidi" w:cstheme="majorBidi"/>
                <w:sz w:val="28"/>
                <w:szCs w:val="28"/>
                <w:lang w:val="en-US"/>
              </w:rPr>
              <w:t>Prophylactic</w:t>
            </w:r>
          </w:p>
        </w:tc>
      </w:tr>
      <w:tr w:rsidR="003E2FFA" w:rsidRPr="00556EBB"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التطويع.</w:t>
            </w:r>
          </w:p>
        </w:tc>
        <w:tc>
          <w:tcPr>
            <w:tcW w:w="2693" w:type="dxa"/>
          </w:tcPr>
          <w:p w:rsidR="003E2FFA" w:rsidRPr="00D66F51"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علاج بمضاد حيوي</w:t>
            </w:r>
          </w:p>
        </w:tc>
        <w:tc>
          <w:tcPr>
            <w:tcW w:w="2552" w:type="dxa"/>
          </w:tcPr>
          <w:p w:rsidR="003E2FFA" w:rsidRPr="00556EBB" w:rsidRDefault="003E2FFA" w:rsidP="00B5510B">
            <w:pPr>
              <w:tabs>
                <w:tab w:val="right" w:pos="1132"/>
              </w:tabs>
              <w:spacing w:line="276" w:lineRule="auto"/>
              <w:jc w:val="lowKashida"/>
              <w:rPr>
                <w:rFonts w:asciiTheme="majorBidi" w:hAnsiTheme="majorBidi" w:cstheme="majorBidi"/>
                <w:sz w:val="28"/>
                <w:szCs w:val="28"/>
                <w:lang w:val="en-US"/>
              </w:rPr>
            </w:pPr>
            <w:r w:rsidRPr="00C33A1C">
              <w:rPr>
                <w:rFonts w:asciiTheme="majorBidi" w:hAnsiTheme="majorBidi" w:cstheme="majorBidi"/>
                <w:sz w:val="28"/>
                <w:szCs w:val="28"/>
                <w:lang w:val="en-US"/>
              </w:rPr>
              <w:t>A</w:t>
            </w:r>
            <w:r w:rsidRPr="00556EBB">
              <w:rPr>
                <w:rFonts w:asciiTheme="majorBidi" w:hAnsiTheme="majorBidi" w:cstheme="majorBidi"/>
                <w:sz w:val="28"/>
                <w:szCs w:val="28"/>
                <w:lang w:val="en-US"/>
              </w:rPr>
              <w:t>ntibiotic therapy</w:t>
            </w:r>
          </w:p>
        </w:tc>
      </w:tr>
      <w:tr w:rsidR="003E2FFA" w:rsidRPr="00556EBB" w:rsidTr="00B5510B">
        <w:trPr>
          <w:jc w:val="center"/>
        </w:trPr>
        <w:tc>
          <w:tcPr>
            <w:tcW w:w="3827" w:type="dxa"/>
          </w:tcPr>
          <w:p w:rsidR="003E2FFA" w:rsidRPr="00493DA9"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النسخ الحرفي.</w:t>
            </w:r>
          </w:p>
        </w:tc>
        <w:tc>
          <w:tcPr>
            <w:tcW w:w="2693" w:type="dxa"/>
          </w:tcPr>
          <w:p w:rsidR="003E2FFA" w:rsidRPr="00D66F51"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لقاح</w:t>
            </w:r>
          </w:p>
        </w:tc>
        <w:tc>
          <w:tcPr>
            <w:tcW w:w="2552" w:type="dxa"/>
          </w:tcPr>
          <w:p w:rsidR="003E2FFA" w:rsidRPr="00556EBB" w:rsidRDefault="003E2FFA" w:rsidP="00B5510B">
            <w:pPr>
              <w:tabs>
                <w:tab w:val="right" w:pos="1132"/>
              </w:tabs>
              <w:spacing w:line="276"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Vaccine</w:t>
            </w:r>
          </w:p>
        </w:tc>
      </w:tr>
      <w:tr w:rsidR="003E2FFA" w:rsidRPr="00556EBB"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التحوير.</w:t>
            </w:r>
          </w:p>
        </w:tc>
        <w:tc>
          <w:tcPr>
            <w:tcW w:w="2693" w:type="dxa"/>
          </w:tcPr>
          <w:p w:rsidR="003E2FFA" w:rsidRPr="00D66F51"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ذيفان خارجي</w:t>
            </w:r>
          </w:p>
        </w:tc>
        <w:tc>
          <w:tcPr>
            <w:tcW w:w="2552" w:type="dxa"/>
          </w:tcPr>
          <w:p w:rsidR="003E2FFA" w:rsidRPr="00556EBB" w:rsidRDefault="003E2FFA" w:rsidP="00B5510B">
            <w:pPr>
              <w:tabs>
                <w:tab w:val="right" w:pos="1132"/>
              </w:tabs>
              <w:spacing w:line="276"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Exotoxin</w:t>
            </w:r>
          </w:p>
        </w:tc>
      </w:tr>
      <w:tr w:rsidR="003E2FFA" w:rsidRPr="00EB5AD3" w:rsidTr="00B5510B">
        <w:trPr>
          <w:jc w:val="center"/>
        </w:trPr>
        <w:tc>
          <w:tcPr>
            <w:tcW w:w="3827" w:type="dxa"/>
          </w:tcPr>
          <w:p w:rsidR="003E2FFA" w:rsidRPr="00EB2400"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تقنية الإبدال.</w:t>
            </w:r>
          </w:p>
        </w:tc>
        <w:tc>
          <w:tcPr>
            <w:tcW w:w="2693" w:type="dxa"/>
          </w:tcPr>
          <w:p w:rsidR="003E2FFA" w:rsidRPr="00D66F51" w:rsidRDefault="003E2FFA" w:rsidP="00B5510B">
            <w:pPr>
              <w:tabs>
                <w:tab w:val="right" w:pos="1132"/>
              </w:tabs>
              <w:bidi/>
              <w:spacing w:line="276" w:lineRule="auto"/>
              <w:jc w:val="lowKashida"/>
              <w:rPr>
                <w:rFonts w:cs="Simplified Arabic"/>
                <w:sz w:val="32"/>
                <w:szCs w:val="32"/>
                <w:lang w:val="en-US"/>
              </w:rPr>
            </w:pPr>
            <w:r>
              <w:rPr>
                <w:rFonts w:cs="Simplified Arabic" w:hint="cs"/>
                <w:sz w:val="32"/>
                <w:szCs w:val="32"/>
                <w:rtl/>
                <w:lang w:val="en-US"/>
              </w:rPr>
              <w:t>بطء نبضات القلب</w:t>
            </w:r>
          </w:p>
        </w:tc>
        <w:tc>
          <w:tcPr>
            <w:tcW w:w="2552" w:type="dxa"/>
          </w:tcPr>
          <w:p w:rsidR="003E2FFA" w:rsidRPr="00EB5AD3" w:rsidRDefault="003E2FFA" w:rsidP="00B5510B">
            <w:pPr>
              <w:tabs>
                <w:tab w:val="right" w:pos="1132"/>
              </w:tabs>
              <w:spacing w:line="276" w:lineRule="auto"/>
              <w:jc w:val="lowKashida"/>
              <w:rPr>
                <w:rFonts w:asciiTheme="majorBidi" w:hAnsiTheme="majorBidi" w:cstheme="majorBidi"/>
                <w:sz w:val="28"/>
                <w:szCs w:val="28"/>
                <w:lang w:val="en-US"/>
              </w:rPr>
            </w:pPr>
            <w:r w:rsidRPr="00556EBB">
              <w:rPr>
                <w:rFonts w:asciiTheme="majorBidi" w:hAnsiTheme="majorBidi" w:cstheme="majorBidi"/>
                <w:sz w:val="28"/>
                <w:szCs w:val="28"/>
                <w:lang w:val="en-US"/>
              </w:rPr>
              <w:t>Bradycardi</w:t>
            </w:r>
            <w:r w:rsidRPr="00EB5AD3">
              <w:rPr>
                <w:rFonts w:asciiTheme="majorBidi" w:hAnsiTheme="majorBidi" w:cstheme="majorBidi"/>
                <w:sz w:val="28"/>
                <w:szCs w:val="28"/>
                <w:lang w:val="en-US"/>
              </w:rPr>
              <w:t>a</w:t>
            </w:r>
          </w:p>
        </w:tc>
      </w:tr>
    </w:tbl>
    <w:p w:rsidR="003E2FFA" w:rsidRDefault="003E2FFA" w:rsidP="005B3A68">
      <w:pPr>
        <w:bidi/>
        <w:spacing w:line="360" w:lineRule="auto"/>
        <w:ind w:firstLine="851"/>
        <w:jc w:val="lowKashida"/>
        <w:rPr>
          <w:rFonts w:cs="Simplified Arabic"/>
          <w:b w:val="0"/>
          <w:bCs/>
          <w:sz w:val="32"/>
          <w:szCs w:val="32"/>
          <w:rtl/>
        </w:rPr>
      </w:pPr>
    </w:p>
    <w:p w:rsidR="003E2FFA" w:rsidRPr="005B3A68" w:rsidRDefault="003E2FFA" w:rsidP="005B3A68">
      <w:pPr>
        <w:pStyle w:val="Titre2"/>
        <w:spacing w:line="360" w:lineRule="auto"/>
        <w:rPr>
          <w:rtl/>
        </w:rPr>
      </w:pPr>
      <w:bookmarkStart w:id="104" w:name="_Toc108051259"/>
      <w:r w:rsidRPr="005B3A68">
        <w:rPr>
          <w:rtl/>
        </w:rPr>
        <w:lastRenderedPageBreak/>
        <w:t>التعقيب على الأساليب المنتهجة للترجمة من اللغة الانجليزية للغة العربية:</w:t>
      </w:r>
      <w:bookmarkEnd w:id="104"/>
    </w:p>
    <w:p w:rsidR="003E2FFA" w:rsidRDefault="003E2FFA" w:rsidP="005B3A68">
      <w:pPr>
        <w:bidi/>
        <w:spacing w:line="360" w:lineRule="auto"/>
        <w:ind w:firstLine="851"/>
        <w:jc w:val="lowKashida"/>
        <w:rPr>
          <w:rFonts w:cs="Simplified Arabic"/>
          <w:sz w:val="32"/>
          <w:szCs w:val="32"/>
          <w:rtl/>
        </w:rPr>
      </w:pPr>
      <w:r>
        <w:rPr>
          <w:rFonts w:cs="Simplified Arabic" w:hint="cs"/>
          <w:sz w:val="32"/>
          <w:szCs w:val="32"/>
          <w:rtl/>
        </w:rPr>
        <w:t>مصطلح "</w:t>
      </w:r>
      <w:r>
        <w:rPr>
          <w:rFonts w:asciiTheme="majorBidi" w:hAnsiTheme="majorBidi" w:cstheme="majorBidi"/>
          <w:sz w:val="28"/>
          <w:szCs w:val="28"/>
          <w:lang w:val="en-US"/>
        </w:rPr>
        <w:t xml:space="preserve">Cholera </w:t>
      </w:r>
      <w:r w:rsidR="006D01D2">
        <w:rPr>
          <w:rFonts w:asciiTheme="majorBidi" w:hAnsiTheme="majorBidi" w:cstheme="majorBidi" w:hint="cs"/>
          <w:sz w:val="28"/>
          <w:szCs w:val="28"/>
          <w:rtl/>
          <w:lang w:val="en-US"/>
        </w:rPr>
        <w:t xml:space="preserve"> </w:t>
      </w:r>
      <w:r>
        <w:rPr>
          <w:rFonts w:cs="Simplified Arabic" w:hint="cs"/>
          <w:sz w:val="32"/>
          <w:szCs w:val="32"/>
          <w:rtl/>
        </w:rPr>
        <w:t xml:space="preserve"> كوليرا " تم نقل المصطلح من ا</w:t>
      </w:r>
      <w:r w:rsidR="006D01D2">
        <w:rPr>
          <w:rFonts w:cs="Simplified Arabic" w:hint="cs"/>
          <w:sz w:val="32"/>
          <w:szCs w:val="32"/>
          <w:rtl/>
        </w:rPr>
        <w:t>للغة الإنجليزية إ</w:t>
      </w:r>
      <w:r>
        <w:rPr>
          <w:rFonts w:cs="Simplified Arabic" w:hint="cs"/>
          <w:sz w:val="32"/>
          <w:szCs w:val="32"/>
          <w:rtl/>
        </w:rPr>
        <w:t xml:space="preserve">لى اللغة العربية بالاقتراض لأنه لا يوجد معنى يرمز له في اللغة الهدف بدقة، </w:t>
      </w:r>
      <w:r w:rsidR="006D01D2">
        <w:rPr>
          <w:rFonts w:cs="Simplified Arabic" w:hint="cs"/>
          <w:sz w:val="32"/>
          <w:szCs w:val="32"/>
          <w:rtl/>
        </w:rPr>
        <w:t>ووضع هذا المصطلح كذلك مسايرة إلى</w:t>
      </w:r>
      <w:r>
        <w:rPr>
          <w:rFonts w:cs="Simplified Arabic" w:hint="cs"/>
          <w:sz w:val="32"/>
          <w:szCs w:val="32"/>
          <w:rtl/>
        </w:rPr>
        <w:t xml:space="preserve"> التطور العلمي الحاصل. يوجد مصطلح "هيضة" في اللغة العربية لكن أغلب الناس لا يفقهون معناه لأنه غير وارد بشكل عام يستعمل من طرف اللغويين المتخصصين في اللغة والترجمة الطبية الخاصة. </w:t>
      </w:r>
    </w:p>
    <w:p w:rsidR="003E2FFA" w:rsidRDefault="003E2FFA" w:rsidP="005B3A68">
      <w:pPr>
        <w:bidi/>
        <w:spacing w:line="360" w:lineRule="auto"/>
        <w:ind w:firstLine="851"/>
        <w:jc w:val="lowKashida"/>
        <w:rPr>
          <w:rFonts w:cs="Simplified Arabic"/>
          <w:sz w:val="32"/>
          <w:szCs w:val="32"/>
          <w:rtl/>
        </w:rPr>
      </w:pPr>
      <w:r>
        <w:rPr>
          <w:rFonts w:cs="Simplified Arabic" w:hint="cs"/>
          <w:sz w:val="32"/>
          <w:szCs w:val="32"/>
          <w:rtl/>
        </w:rPr>
        <w:t>مصطلح</w:t>
      </w:r>
      <w:r w:rsidR="006D01D2">
        <w:rPr>
          <w:rFonts w:cs="Simplified Arabic" w:hint="cs"/>
          <w:sz w:val="32"/>
          <w:szCs w:val="32"/>
          <w:rtl/>
        </w:rPr>
        <w:t xml:space="preserve"> </w:t>
      </w:r>
      <w:r>
        <w:rPr>
          <w:rFonts w:cs="Simplified Arabic" w:hint="cs"/>
          <w:sz w:val="32"/>
          <w:szCs w:val="32"/>
          <w:rtl/>
        </w:rPr>
        <w:t>"</w:t>
      </w:r>
      <w:r w:rsidR="006D01D2">
        <w:rPr>
          <w:rFonts w:cs="Simplified Arabic"/>
          <w:sz w:val="32"/>
          <w:szCs w:val="32"/>
          <w:lang w:val="en-US"/>
        </w:rPr>
        <w:t xml:space="preserve"> </w:t>
      </w:r>
      <w:r>
        <w:rPr>
          <w:rFonts w:asciiTheme="majorBidi" w:hAnsiTheme="majorBidi" w:cstheme="majorBidi"/>
          <w:sz w:val="28"/>
          <w:szCs w:val="28"/>
        </w:rPr>
        <w:t>vibrio</w:t>
      </w:r>
      <w:r w:rsidR="006D01D2">
        <w:rPr>
          <w:rFonts w:asciiTheme="majorBidi" w:hAnsiTheme="majorBidi" w:cstheme="majorBidi"/>
          <w:sz w:val="28"/>
          <w:szCs w:val="28"/>
        </w:rPr>
        <w:t xml:space="preserve"> </w:t>
      </w:r>
      <w:r>
        <w:rPr>
          <w:rFonts w:asciiTheme="majorBidi" w:hAnsiTheme="majorBidi" w:cstheme="majorBidi"/>
          <w:sz w:val="28"/>
          <w:szCs w:val="28"/>
        </w:rPr>
        <w:t>cholera</w:t>
      </w:r>
      <w:r w:rsidRPr="00C20A11">
        <w:rPr>
          <w:rFonts w:cs="Simplified Arabic"/>
          <w:sz w:val="32"/>
          <w:szCs w:val="32"/>
          <w:rtl/>
        </w:rPr>
        <w:t>ضمة الكوليرا" تمت ترجمته بالتعادل والاقتراض؛ حيث تم ترجمة المصطلح "</w:t>
      </w:r>
      <w:r w:rsidRPr="00C20A11">
        <w:rPr>
          <w:rFonts w:asciiTheme="majorBidi" w:hAnsiTheme="majorBidi" w:cstheme="majorBidi"/>
          <w:sz w:val="28"/>
          <w:szCs w:val="28"/>
        </w:rPr>
        <w:t>vibrio</w:t>
      </w:r>
      <w:r w:rsidRPr="00C20A11">
        <w:rPr>
          <w:rFonts w:cs="Simplified Arabic"/>
          <w:sz w:val="32"/>
          <w:szCs w:val="32"/>
          <w:rtl/>
        </w:rPr>
        <w:t xml:space="preserve"> "بمعادلته بمصطلح الهيضة الذي نجده في المعاجم العربية ويرمز الى مرض أعراضه القيء الشديد والاسهال والهزال، وهذا ما يعا</w:t>
      </w:r>
      <w:r w:rsidR="006D01D2">
        <w:rPr>
          <w:rFonts w:cs="Simplified Arabic"/>
          <w:sz w:val="32"/>
          <w:szCs w:val="32"/>
          <w:rtl/>
        </w:rPr>
        <w:t xml:space="preserve">دل ما يرمز </w:t>
      </w:r>
      <w:r w:rsidR="006D01D2">
        <w:rPr>
          <w:rFonts w:cs="Simplified Arabic" w:hint="cs"/>
          <w:sz w:val="32"/>
          <w:szCs w:val="32"/>
          <w:rtl/>
          <w:lang w:bidi="ar-DZ"/>
        </w:rPr>
        <w:t>إ</w:t>
      </w:r>
      <w:r w:rsidRPr="00C20A11">
        <w:rPr>
          <w:rFonts w:cs="Simplified Arabic"/>
          <w:sz w:val="32"/>
          <w:szCs w:val="32"/>
          <w:rtl/>
        </w:rPr>
        <w:t>ليه مصطلح الكوليرا في اللغة الإنجليزية. أما ترجمة مصطلح</w:t>
      </w:r>
      <w:r>
        <w:rPr>
          <w:rFonts w:cs="Simplified Arabic" w:hint="cs"/>
          <w:sz w:val="32"/>
          <w:szCs w:val="32"/>
          <w:rtl/>
        </w:rPr>
        <w:t xml:space="preserve">" </w:t>
      </w:r>
      <w:r>
        <w:rPr>
          <w:rFonts w:asciiTheme="majorBidi" w:hAnsiTheme="majorBidi" w:cstheme="majorBidi"/>
          <w:sz w:val="28"/>
          <w:szCs w:val="28"/>
        </w:rPr>
        <w:t>cholera</w:t>
      </w:r>
      <w:r>
        <w:rPr>
          <w:rFonts w:cs="Simplified Arabic" w:hint="cs"/>
          <w:sz w:val="32"/>
          <w:szCs w:val="32"/>
          <w:rtl/>
        </w:rPr>
        <w:t xml:space="preserve"> "فتم التطرق له فيما سبق.</w:t>
      </w:r>
    </w:p>
    <w:p w:rsidR="003E2FFA" w:rsidRDefault="003E2FFA" w:rsidP="005B3A68">
      <w:pPr>
        <w:bidi/>
        <w:spacing w:line="360" w:lineRule="auto"/>
        <w:ind w:firstLine="851"/>
        <w:jc w:val="lowKashida"/>
        <w:rPr>
          <w:rFonts w:cs="Simplified Arabic"/>
          <w:sz w:val="32"/>
          <w:szCs w:val="32"/>
          <w:rtl/>
        </w:rPr>
      </w:pPr>
      <w:r>
        <w:rPr>
          <w:rFonts w:cs="Simplified Arabic" w:hint="cs"/>
          <w:sz w:val="32"/>
          <w:szCs w:val="32"/>
          <w:rtl/>
        </w:rPr>
        <w:t xml:space="preserve"> مصطلح " </w:t>
      </w:r>
      <w:r>
        <w:rPr>
          <w:rFonts w:asciiTheme="majorBidi" w:hAnsiTheme="majorBidi" w:cstheme="majorBidi"/>
          <w:sz w:val="28"/>
          <w:szCs w:val="28"/>
          <w:lang w:val="en-US"/>
        </w:rPr>
        <w:t>Bacteria</w:t>
      </w:r>
      <w:r>
        <w:rPr>
          <w:rFonts w:cs="Simplified Arabic" w:hint="cs"/>
          <w:sz w:val="32"/>
          <w:szCs w:val="32"/>
          <w:rtl/>
        </w:rPr>
        <w:t xml:space="preserve"> بكتيريا" تُرجم بتقنية التعريب با</w:t>
      </w:r>
      <w:r w:rsidR="006D01D2">
        <w:rPr>
          <w:rFonts w:cs="Simplified Arabic" w:hint="cs"/>
          <w:sz w:val="32"/>
          <w:szCs w:val="32"/>
          <w:rtl/>
        </w:rPr>
        <w:t>لاقتراض؛ وهي ترجمة تتم باقتراض أ</w:t>
      </w:r>
      <w:r>
        <w:rPr>
          <w:rFonts w:cs="Simplified Arabic" w:hint="cs"/>
          <w:sz w:val="32"/>
          <w:szCs w:val="32"/>
          <w:rtl/>
        </w:rPr>
        <w:t xml:space="preserve">و استعارة المصطلح من اللغة الأصل وتوظيفه في اللغة الهدف بكتابته بنفس الحروف باللغة العربية. لأنه مهما كان ما يقابله في اللغة الهدف لكن يبقى هو المصطلح الشائع الذي يرمز للمعنى بشكل دقيق، ويستعمل في اللغة العامة والخاصة. </w:t>
      </w:r>
    </w:p>
    <w:p w:rsidR="003E2FFA" w:rsidRPr="00F83A58" w:rsidRDefault="003E2FFA" w:rsidP="005B3A68">
      <w:pPr>
        <w:bidi/>
        <w:spacing w:line="360" w:lineRule="auto"/>
        <w:ind w:firstLine="851"/>
        <w:jc w:val="lowKashida"/>
        <w:rPr>
          <w:rFonts w:cs="Simplified Arabic"/>
          <w:sz w:val="36"/>
          <w:szCs w:val="36"/>
          <w:rtl/>
          <w:lang w:val="en-US"/>
        </w:rPr>
      </w:pPr>
      <w:r>
        <w:rPr>
          <w:rFonts w:cs="Simplified Arabic" w:hint="cs"/>
          <w:sz w:val="32"/>
          <w:szCs w:val="32"/>
          <w:rtl/>
        </w:rPr>
        <w:lastRenderedPageBreak/>
        <w:t xml:space="preserve">أما مصطلح " </w:t>
      </w:r>
      <w:r>
        <w:rPr>
          <w:rFonts w:asciiTheme="majorBidi" w:hAnsiTheme="majorBidi" w:cstheme="majorBidi"/>
          <w:sz w:val="28"/>
          <w:szCs w:val="28"/>
          <w:lang w:val="en-US"/>
        </w:rPr>
        <w:t>I</w:t>
      </w:r>
      <w:r w:rsidRPr="002619B7">
        <w:rPr>
          <w:rFonts w:asciiTheme="majorBidi" w:hAnsiTheme="majorBidi" w:cstheme="majorBidi"/>
          <w:sz w:val="28"/>
          <w:szCs w:val="28"/>
          <w:lang w:val="en-US"/>
        </w:rPr>
        <w:t>n</w:t>
      </w:r>
      <w:r>
        <w:rPr>
          <w:rFonts w:asciiTheme="majorBidi" w:hAnsiTheme="majorBidi" w:cstheme="majorBidi"/>
          <w:sz w:val="28"/>
          <w:szCs w:val="28"/>
          <w:lang w:val="en-US"/>
        </w:rPr>
        <w:t>fectious toxin</w:t>
      </w:r>
      <w:r w:rsidR="006D01D2">
        <w:rPr>
          <w:rFonts w:cs="Simplified Arabic"/>
          <w:sz w:val="32"/>
          <w:szCs w:val="32"/>
          <w:rtl/>
          <w:lang w:val="en-US"/>
        </w:rPr>
        <w:t xml:space="preserve">" تمت ترجمته باللغة العربية </w:t>
      </w:r>
      <w:r w:rsidR="006D01D2">
        <w:rPr>
          <w:rFonts w:cs="Simplified Arabic" w:hint="cs"/>
          <w:sz w:val="32"/>
          <w:szCs w:val="32"/>
          <w:rtl/>
          <w:lang w:bidi="ar-DZ"/>
        </w:rPr>
        <w:t>إ</w:t>
      </w:r>
      <w:r w:rsidR="006D01D2">
        <w:rPr>
          <w:rFonts w:cs="Simplified Arabic"/>
          <w:sz w:val="32"/>
          <w:szCs w:val="32"/>
          <w:rtl/>
          <w:lang w:val="en-US"/>
        </w:rPr>
        <w:t>ل</w:t>
      </w:r>
      <w:r w:rsidR="006D01D2">
        <w:rPr>
          <w:rFonts w:cs="Simplified Arabic" w:hint="cs"/>
          <w:sz w:val="32"/>
          <w:szCs w:val="32"/>
          <w:rtl/>
          <w:lang w:val="en-US"/>
        </w:rPr>
        <w:t>ى</w:t>
      </w:r>
      <w:r w:rsidRPr="00F83A58">
        <w:rPr>
          <w:rFonts w:cs="Simplified Arabic"/>
          <w:sz w:val="32"/>
          <w:szCs w:val="32"/>
          <w:rtl/>
          <w:lang w:val="en-US"/>
        </w:rPr>
        <w:t xml:space="preserve"> </w:t>
      </w:r>
      <w:r>
        <w:rPr>
          <w:rFonts w:cs="Simplified Arabic" w:hint="cs"/>
          <w:sz w:val="32"/>
          <w:szCs w:val="32"/>
          <w:rtl/>
          <w:lang w:val="en-US"/>
        </w:rPr>
        <w:t>ذيفان</w:t>
      </w:r>
      <w:r w:rsidRPr="00F83A58">
        <w:rPr>
          <w:rFonts w:cs="Simplified Arabic"/>
          <w:sz w:val="32"/>
          <w:szCs w:val="32"/>
          <w:rtl/>
          <w:lang w:val="en-US"/>
        </w:rPr>
        <w:t xml:space="preserve"> معدي</w:t>
      </w:r>
      <w:r>
        <w:rPr>
          <w:rFonts w:cs="Simplified Arabic" w:hint="cs"/>
          <w:sz w:val="32"/>
          <w:szCs w:val="32"/>
          <w:rtl/>
          <w:lang w:val="en-US"/>
        </w:rPr>
        <w:t xml:space="preserve"> بتقنية الإبدال وهو ترجمة معاني الكلمة في ا</w:t>
      </w:r>
      <w:r w:rsidR="006D01D2">
        <w:rPr>
          <w:rFonts w:cs="Simplified Arabic" w:hint="cs"/>
          <w:sz w:val="32"/>
          <w:szCs w:val="32"/>
          <w:rtl/>
          <w:lang w:val="en-US"/>
        </w:rPr>
        <w:t>للغة الأصل بنفس المعنى الدلالي إ</w:t>
      </w:r>
      <w:r>
        <w:rPr>
          <w:rFonts w:cs="Simplified Arabic" w:hint="cs"/>
          <w:sz w:val="32"/>
          <w:szCs w:val="32"/>
          <w:rtl/>
          <w:lang w:val="en-US"/>
        </w:rPr>
        <w:t xml:space="preserve">لى اللغة الهدف دون القيام بأي تصرف بالمساس بالمعنى او تغييره. </w:t>
      </w:r>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rPr>
        <w:t>مصطلح "</w:t>
      </w:r>
      <w:r w:rsidR="006D01D2">
        <w:rPr>
          <w:rFonts w:cs="Simplified Arabic"/>
          <w:sz w:val="32"/>
          <w:szCs w:val="32"/>
        </w:rPr>
        <w:t xml:space="preserve"> </w:t>
      </w:r>
      <w:r w:rsidRPr="00C33A1C">
        <w:rPr>
          <w:rFonts w:asciiTheme="majorBidi" w:hAnsiTheme="majorBidi" w:cstheme="majorBidi"/>
          <w:sz w:val="28"/>
          <w:szCs w:val="28"/>
          <w:lang w:val="en-US"/>
        </w:rPr>
        <w:t>Contagious</w:t>
      </w:r>
      <w:r w:rsidRPr="002823E5">
        <w:rPr>
          <w:rFonts w:asciiTheme="majorBidi" w:hAnsiTheme="majorBidi" w:cstheme="majorBidi" w:hint="cs"/>
          <w:sz w:val="32"/>
          <w:szCs w:val="32"/>
          <w:rtl/>
          <w:lang w:val="en-US"/>
        </w:rPr>
        <w:t>معدٍ</w:t>
      </w:r>
      <w:r>
        <w:rPr>
          <w:rFonts w:asciiTheme="majorBidi" w:hAnsiTheme="majorBidi" w:cstheme="majorBidi" w:hint="cs"/>
          <w:sz w:val="28"/>
          <w:szCs w:val="28"/>
          <w:rtl/>
          <w:lang w:val="en-US"/>
        </w:rPr>
        <w:t xml:space="preserve"> " </w:t>
      </w:r>
      <w:r>
        <w:rPr>
          <w:rFonts w:cs="Simplified Arabic" w:hint="cs"/>
          <w:sz w:val="32"/>
          <w:szCs w:val="32"/>
          <w:rtl/>
          <w:lang w:val="en-US"/>
        </w:rPr>
        <w:t>تمت ترجمة هذا المصطلح بتقنية النسخ أي أنه تم اقتراض المصطلح من اللغة الأصل وترجمة عناصره بطريقة حرفية لإعطائها نفس الدلالة والقوة في المعنى.</w:t>
      </w:r>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t xml:space="preserve">مصطلح" </w:t>
      </w:r>
      <w:r w:rsidRPr="00C33A1C">
        <w:rPr>
          <w:rFonts w:asciiTheme="majorBidi" w:hAnsiTheme="majorBidi" w:cstheme="majorBidi"/>
          <w:sz w:val="28"/>
          <w:szCs w:val="28"/>
          <w:lang w:val="en-US"/>
        </w:rPr>
        <w:t>Diarrh</w:t>
      </w:r>
      <w:r>
        <w:rPr>
          <w:rFonts w:asciiTheme="majorBidi" w:hAnsiTheme="majorBidi" w:cstheme="majorBidi"/>
          <w:sz w:val="28"/>
          <w:szCs w:val="28"/>
          <w:lang w:val="en-US"/>
        </w:rPr>
        <w:t>e</w:t>
      </w:r>
      <w:r w:rsidRPr="00C33A1C">
        <w:rPr>
          <w:rFonts w:asciiTheme="majorBidi" w:hAnsiTheme="majorBidi" w:cstheme="majorBidi"/>
          <w:sz w:val="28"/>
          <w:szCs w:val="28"/>
          <w:lang w:val="en-US"/>
        </w:rPr>
        <w:t>a</w:t>
      </w:r>
      <w:r>
        <w:rPr>
          <w:rFonts w:cs="Simplified Arabic" w:hint="cs"/>
          <w:sz w:val="32"/>
          <w:szCs w:val="32"/>
          <w:rtl/>
          <w:lang w:val="en-US"/>
        </w:rPr>
        <w:t xml:space="preserve"> " تعني الإسهال يعاني منها المريض من تحركات معوية غير مريحة وتتم بشكل خارج عن الإرادة الشخصية. مشتقة من الكلمة الإغريقية "دياريا" والتي تدل على التسرب. تتم ترجمتها بتقنية النسخ بنقل المعنى حرفيا من اللغة الأصل الى اللغة الهدف.</w:t>
      </w:r>
    </w:p>
    <w:p w:rsidR="003E2FFA" w:rsidRPr="002823E5" w:rsidRDefault="003E2FFA" w:rsidP="005B3A68">
      <w:pPr>
        <w:tabs>
          <w:tab w:val="right" w:pos="1132"/>
        </w:tabs>
        <w:bidi/>
        <w:spacing w:line="360" w:lineRule="auto"/>
        <w:ind w:firstLine="851"/>
        <w:jc w:val="lowKashida"/>
        <w:rPr>
          <w:rFonts w:cs="Simplified Arabic"/>
          <w:sz w:val="32"/>
          <w:szCs w:val="32"/>
          <w:rtl/>
        </w:rPr>
      </w:pPr>
      <w:r>
        <w:rPr>
          <w:rFonts w:cs="Simplified Arabic" w:hint="cs"/>
          <w:sz w:val="32"/>
          <w:szCs w:val="32"/>
          <w:rtl/>
          <w:lang w:val="en-US"/>
        </w:rPr>
        <w:t xml:space="preserve">مصطلح " </w:t>
      </w:r>
      <w:r w:rsidRPr="00C33A1C">
        <w:rPr>
          <w:rFonts w:asciiTheme="majorBidi" w:hAnsiTheme="majorBidi" w:cstheme="majorBidi"/>
          <w:sz w:val="28"/>
          <w:szCs w:val="28"/>
          <w:lang w:val="en-US"/>
        </w:rPr>
        <w:t>Dehydration</w:t>
      </w:r>
      <w:r>
        <w:rPr>
          <w:rFonts w:asciiTheme="majorBidi" w:hAnsiTheme="majorBidi" w:cstheme="majorBidi" w:hint="cs"/>
          <w:sz w:val="28"/>
          <w:szCs w:val="28"/>
          <w:rtl/>
          <w:lang w:val="en-US"/>
        </w:rPr>
        <w:t xml:space="preserve">" </w:t>
      </w:r>
      <w:r>
        <w:rPr>
          <w:rFonts w:cs="Simplified Arabic" w:hint="cs"/>
          <w:sz w:val="32"/>
          <w:szCs w:val="32"/>
          <w:rtl/>
          <w:lang w:val="en-US"/>
        </w:rPr>
        <w:t>يرمز الى الجفاف؛ أي جفاف الجسم من السوائل نتيجة المرض. نجد ما يرمز اليه في معاجم اللغة العربية " بالزَّموهة " استعملت تقنية النسخ بترجمة معنى المصطلح بطريقة حرفية دون المساس بالبنية الصرفية.</w:t>
      </w:r>
    </w:p>
    <w:p w:rsidR="003E2FFA" w:rsidRDefault="003E2FFA" w:rsidP="005B3A68">
      <w:pPr>
        <w:tabs>
          <w:tab w:val="right" w:pos="1132"/>
        </w:tabs>
        <w:bidi/>
        <w:spacing w:line="360" w:lineRule="auto"/>
        <w:ind w:firstLine="851"/>
        <w:jc w:val="lowKashida"/>
        <w:rPr>
          <w:rFonts w:cs="Simplified Arabic"/>
          <w:sz w:val="32"/>
          <w:szCs w:val="32"/>
          <w:rtl/>
          <w:lang w:val="en-US"/>
        </w:rPr>
      </w:pPr>
      <w:r>
        <w:rPr>
          <w:rFonts w:cs="Simplified Arabic" w:hint="cs"/>
          <w:sz w:val="32"/>
          <w:szCs w:val="32"/>
          <w:rtl/>
          <w:lang w:val="en-US"/>
        </w:rPr>
        <w:t xml:space="preserve">مصطلح " </w:t>
      </w:r>
      <w:r>
        <w:rPr>
          <w:rFonts w:asciiTheme="majorBidi" w:hAnsiTheme="majorBidi" w:cstheme="majorBidi"/>
          <w:sz w:val="28"/>
          <w:szCs w:val="28"/>
          <w:lang w:val="en-US"/>
        </w:rPr>
        <w:t>R</w:t>
      </w:r>
      <w:r w:rsidRPr="00C33A1C">
        <w:rPr>
          <w:rFonts w:asciiTheme="majorBidi" w:hAnsiTheme="majorBidi" w:cstheme="majorBidi"/>
          <w:sz w:val="28"/>
          <w:szCs w:val="28"/>
          <w:lang w:val="en-US"/>
        </w:rPr>
        <w:t>ehydration</w:t>
      </w:r>
      <w:r>
        <w:rPr>
          <w:rFonts w:cs="Simplified Arabic" w:hint="cs"/>
          <w:sz w:val="32"/>
          <w:szCs w:val="32"/>
          <w:rtl/>
          <w:lang w:val="en-US"/>
        </w:rPr>
        <w:t xml:space="preserve"> " يقصد به </w:t>
      </w:r>
      <w:r>
        <w:rPr>
          <w:rFonts w:cs="Simplified Arabic" w:hint="cs"/>
          <w:sz w:val="32"/>
          <w:szCs w:val="32"/>
          <w:rtl/>
        </w:rPr>
        <w:t>تزويد الجسم ب</w:t>
      </w:r>
      <w:r>
        <w:rPr>
          <w:rFonts w:cs="Simplified Arabic" w:hint="cs"/>
          <w:sz w:val="32"/>
          <w:szCs w:val="32"/>
          <w:rtl/>
          <w:lang w:val="en-US"/>
        </w:rPr>
        <w:t>السوائل بعد الجفاف. لا يوجد مصطلح واحد للدلالة على المصطلح المرادف له في اللغة الأصل، بل تمت ترجمته باستعمال عبارة. استعملت تقنية التصرف للوصول الى المعنى المراد به من المصطلح في اللغة الهدف.</w:t>
      </w:r>
    </w:p>
    <w:p w:rsidR="003E2FFA" w:rsidRPr="001D4F83" w:rsidRDefault="003E2FFA" w:rsidP="005B3A68">
      <w:pPr>
        <w:tabs>
          <w:tab w:val="right" w:pos="1132"/>
        </w:tabs>
        <w:bidi/>
        <w:spacing w:line="360" w:lineRule="auto"/>
        <w:ind w:firstLine="851"/>
        <w:jc w:val="lowKashida"/>
        <w:rPr>
          <w:rFonts w:cs="Simplified Arabic"/>
          <w:sz w:val="32"/>
          <w:szCs w:val="32"/>
          <w:rtl/>
          <w:lang w:val="en-US"/>
        </w:rPr>
      </w:pPr>
      <w:r>
        <w:rPr>
          <w:rFonts w:cs="Simplified Arabic" w:hint="cs"/>
          <w:sz w:val="32"/>
          <w:szCs w:val="32"/>
          <w:rtl/>
          <w:lang w:val="en-US"/>
        </w:rPr>
        <w:lastRenderedPageBreak/>
        <w:t>مصطلح "</w:t>
      </w:r>
      <w:r w:rsidRPr="00C33A1C">
        <w:rPr>
          <w:rFonts w:asciiTheme="majorBidi" w:hAnsiTheme="majorBidi" w:cstheme="majorBidi"/>
          <w:sz w:val="28"/>
          <w:szCs w:val="28"/>
          <w:lang w:val="en-US"/>
        </w:rPr>
        <w:t>Epidemiology</w:t>
      </w:r>
      <w:r w:rsidR="006D01D2">
        <w:rPr>
          <w:rFonts w:cs="Simplified Arabic" w:hint="cs"/>
          <w:sz w:val="32"/>
          <w:szCs w:val="32"/>
          <w:rtl/>
          <w:lang w:val="en-US"/>
        </w:rPr>
        <w:t xml:space="preserve"> " أ</w:t>
      </w:r>
      <w:r>
        <w:rPr>
          <w:rFonts w:cs="Simplified Arabic" w:hint="cs"/>
          <w:sz w:val="32"/>
          <w:szCs w:val="32"/>
          <w:rtl/>
          <w:lang w:val="en-US"/>
        </w:rPr>
        <w:t xml:space="preserve">و "الإبيديميولوجيا" </w:t>
      </w:r>
      <w:r w:rsidRPr="001D4F83">
        <w:rPr>
          <w:rFonts w:cs="Simplified Arabic"/>
          <w:sz w:val="32"/>
          <w:szCs w:val="32"/>
          <w:rtl/>
          <w:lang w:val="en-US"/>
        </w:rPr>
        <w:t>وتعني كذلك علم الأوبئة، تمت ترجمة المصطلح من اللغة الأصل بالترجمة ا</w:t>
      </w:r>
      <w:r>
        <w:rPr>
          <w:rFonts w:cs="Simplified Arabic" w:hint="cs"/>
          <w:sz w:val="32"/>
          <w:szCs w:val="32"/>
          <w:rtl/>
          <w:lang w:val="en-US"/>
        </w:rPr>
        <w:t>لاقتراض الحرفي</w:t>
      </w:r>
      <w:r>
        <w:rPr>
          <w:rFonts w:cs="Simplified Arabic"/>
          <w:sz w:val="32"/>
          <w:szCs w:val="32"/>
          <w:rtl/>
          <w:lang w:val="en-US"/>
        </w:rPr>
        <w:t xml:space="preserve"> وهي ترجمة</w:t>
      </w:r>
      <w:r>
        <w:rPr>
          <w:rFonts w:cs="Simplified Arabic" w:hint="cs"/>
          <w:sz w:val="32"/>
          <w:szCs w:val="32"/>
          <w:rtl/>
          <w:lang w:val="en-US"/>
        </w:rPr>
        <w:t xml:space="preserve"> حرف بحرف</w:t>
      </w:r>
      <w:r w:rsidR="006D01D2">
        <w:rPr>
          <w:rFonts w:cs="Simplified Arabic"/>
          <w:sz w:val="32"/>
          <w:szCs w:val="32"/>
          <w:rtl/>
          <w:lang w:val="en-US"/>
        </w:rPr>
        <w:t xml:space="preserve"> </w:t>
      </w:r>
      <w:r w:rsidR="006D01D2">
        <w:rPr>
          <w:rFonts w:cs="Simplified Arabic" w:hint="cs"/>
          <w:sz w:val="32"/>
          <w:szCs w:val="32"/>
          <w:rtl/>
          <w:lang w:val="en-US"/>
        </w:rPr>
        <w:t>إ</w:t>
      </w:r>
      <w:r>
        <w:rPr>
          <w:rFonts w:cs="Simplified Arabic"/>
          <w:sz w:val="32"/>
          <w:szCs w:val="32"/>
          <w:rtl/>
          <w:lang w:val="en-US"/>
        </w:rPr>
        <w:t>لى اللغة الهدف</w:t>
      </w:r>
      <w:r>
        <w:rPr>
          <w:rFonts w:cs="Simplified Arabic" w:hint="cs"/>
          <w:sz w:val="32"/>
          <w:szCs w:val="32"/>
          <w:rtl/>
          <w:lang w:val="en-US"/>
        </w:rPr>
        <w:t xml:space="preserve">، أي كما تكتب في وتنطق في اللغة الأصل نكتبها وننطقها في اللغة الهدف. </w:t>
      </w:r>
    </w:p>
    <w:p w:rsidR="003E2FFA" w:rsidRDefault="003E2FFA" w:rsidP="005B3A68">
      <w:pPr>
        <w:tabs>
          <w:tab w:val="right" w:pos="1132"/>
        </w:tabs>
        <w:bidi/>
        <w:spacing w:line="360" w:lineRule="auto"/>
        <w:ind w:firstLine="851"/>
        <w:jc w:val="lowKashida"/>
        <w:rPr>
          <w:rFonts w:cs="Simplified Arabic"/>
          <w:sz w:val="32"/>
          <w:szCs w:val="32"/>
          <w:rtl/>
          <w:lang w:val="en-US"/>
        </w:rPr>
      </w:pPr>
      <w:r w:rsidRPr="001D4F83">
        <w:rPr>
          <w:rFonts w:cs="Simplified Arabic"/>
          <w:sz w:val="32"/>
          <w:szCs w:val="32"/>
          <w:rtl/>
        </w:rPr>
        <w:t xml:space="preserve">مصطلح </w:t>
      </w:r>
      <w:r>
        <w:rPr>
          <w:rFonts w:cs="Simplified Arabic" w:hint="cs"/>
          <w:sz w:val="32"/>
          <w:szCs w:val="32"/>
          <w:rtl/>
        </w:rPr>
        <w:t xml:space="preserve">" </w:t>
      </w:r>
      <w:r w:rsidRPr="00C33A1C">
        <w:rPr>
          <w:rFonts w:asciiTheme="majorBidi" w:hAnsiTheme="majorBidi" w:cstheme="majorBidi"/>
          <w:sz w:val="28"/>
          <w:szCs w:val="28"/>
          <w:lang w:val="en-US"/>
        </w:rPr>
        <w:t>Pat</w:t>
      </w:r>
      <w:r>
        <w:rPr>
          <w:rFonts w:asciiTheme="majorBidi" w:hAnsiTheme="majorBidi" w:cstheme="majorBidi"/>
          <w:sz w:val="28"/>
          <w:szCs w:val="28"/>
          <w:lang w:val="en-US"/>
        </w:rPr>
        <w:t>h</w:t>
      </w:r>
      <w:r w:rsidRPr="00C33A1C">
        <w:rPr>
          <w:rFonts w:asciiTheme="majorBidi" w:hAnsiTheme="majorBidi" w:cstheme="majorBidi"/>
          <w:sz w:val="28"/>
          <w:szCs w:val="28"/>
          <w:lang w:val="en-US"/>
        </w:rPr>
        <w:t>ogenesis</w:t>
      </w:r>
      <w:r>
        <w:rPr>
          <w:rFonts w:asciiTheme="majorBidi" w:hAnsiTheme="majorBidi" w:cstheme="majorBidi" w:hint="cs"/>
          <w:sz w:val="28"/>
          <w:szCs w:val="28"/>
          <w:rtl/>
          <w:lang w:val="en-US"/>
        </w:rPr>
        <w:t xml:space="preserve">" </w:t>
      </w:r>
      <w:r>
        <w:rPr>
          <w:rFonts w:cs="Simplified Arabic" w:hint="cs"/>
          <w:sz w:val="32"/>
          <w:szCs w:val="32"/>
          <w:rtl/>
          <w:lang w:val="en-US"/>
        </w:rPr>
        <w:t>يعني فترة حمل البكتيريا في الجسم، نجد في بعض المعاجم "إمراض" او "نشأة المرض". وهي ترجمة بالتصرف لأنه لا يوجد مصطلح يعبر عنه في اللغة الهدف بشكل متخصص. يمكن في هذه الحالة اعتماد المترجم لأسلوب النقهرة</w:t>
      </w:r>
      <w:r w:rsidR="006D01D2">
        <w:rPr>
          <w:rFonts w:cs="Simplified Arabic" w:hint="cs"/>
          <w:sz w:val="32"/>
          <w:szCs w:val="32"/>
          <w:rtl/>
          <w:lang w:val="en-US"/>
        </w:rPr>
        <w:t xml:space="preserve"> </w:t>
      </w:r>
      <w:r>
        <w:rPr>
          <w:rFonts w:cs="Simplified Arabic" w:hint="cs"/>
          <w:sz w:val="32"/>
          <w:szCs w:val="32"/>
          <w:rtl/>
          <w:lang w:val="en-US"/>
        </w:rPr>
        <w:t xml:space="preserve">بإوجاد مصطلح دقيق من كلمة واحد يعبر </w:t>
      </w:r>
      <w:r w:rsidR="006D01D2">
        <w:rPr>
          <w:rFonts w:cs="Simplified Arabic" w:hint="cs"/>
          <w:sz w:val="32"/>
          <w:szCs w:val="32"/>
          <w:rtl/>
          <w:lang w:val="en-US"/>
        </w:rPr>
        <w:t>عن المعنى بالتركيب بين مصطلحين أ</w:t>
      </w:r>
      <w:r>
        <w:rPr>
          <w:rFonts w:cs="Simplified Arabic" w:hint="cs"/>
          <w:sz w:val="32"/>
          <w:szCs w:val="32"/>
          <w:rtl/>
          <w:lang w:val="en-US"/>
        </w:rPr>
        <w:t xml:space="preserve">و النحت. </w:t>
      </w:r>
    </w:p>
    <w:p w:rsidR="003E2FFA" w:rsidRPr="009D4E61" w:rsidRDefault="003E2FFA" w:rsidP="005B3A68">
      <w:pPr>
        <w:tabs>
          <w:tab w:val="right" w:pos="1132"/>
        </w:tabs>
        <w:bidi/>
        <w:spacing w:line="360" w:lineRule="auto"/>
        <w:ind w:firstLine="851"/>
        <w:jc w:val="lowKashida"/>
        <w:rPr>
          <w:rFonts w:cs="Simplified Arabic"/>
          <w:sz w:val="32"/>
          <w:szCs w:val="32"/>
          <w:rtl/>
          <w:lang w:val="en-US"/>
        </w:rPr>
      </w:pPr>
      <w:r>
        <w:rPr>
          <w:rFonts w:cs="Simplified Arabic" w:hint="cs"/>
          <w:sz w:val="32"/>
          <w:szCs w:val="32"/>
          <w:rtl/>
          <w:lang w:val="en-US"/>
        </w:rPr>
        <w:t xml:space="preserve">مصطلح " </w:t>
      </w:r>
      <w:r w:rsidRPr="00C33A1C">
        <w:rPr>
          <w:rFonts w:asciiTheme="majorBidi" w:hAnsiTheme="majorBidi" w:cstheme="majorBidi"/>
          <w:sz w:val="28"/>
          <w:szCs w:val="28"/>
          <w:lang w:val="en-US"/>
        </w:rPr>
        <w:t>Prophylactic</w:t>
      </w:r>
      <w:r>
        <w:rPr>
          <w:rFonts w:asciiTheme="majorBidi" w:hAnsiTheme="majorBidi" w:cstheme="majorBidi" w:hint="cs"/>
          <w:sz w:val="28"/>
          <w:szCs w:val="28"/>
          <w:rtl/>
          <w:lang w:val="en-US"/>
        </w:rPr>
        <w:t xml:space="preserve">" </w:t>
      </w:r>
      <w:r>
        <w:rPr>
          <w:rFonts w:cs="Simplified Arabic" w:hint="cs"/>
          <w:sz w:val="32"/>
          <w:szCs w:val="32"/>
          <w:rtl/>
          <w:lang w:val="en-US"/>
        </w:rPr>
        <w:t>يعني "وقائي" أي الوقاية من المرض. تمت ترجمته باستعمال تقنية النسخ.</w:t>
      </w:r>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rPr>
        <w:t xml:space="preserve">مصطلح " </w:t>
      </w:r>
      <w:r w:rsidRPr="00C33A1C">
        <w:rPr>
          <w:rFonts w:asciiTheme="majorBidi" w:hAnsiTheme="majorBidi" w:cstheme="majorBidi"/>
          <w:sz w:val="28"/>
          <w:szCs w:val="28"/>
          <w:lang w:val="en-US"/>
        </w:rPr>
        <w:t>A</w:t>
      </w:r>
      <w:r w:rsidRPr="00556EBB">
        <w:rPr>
          <w:rFonts w:asciiTheme="majorBidi" w:hAnsiTheme="majorBidi" w:cstheme="majorBidi"/>
          <w:sz w:val="28"/>
          <w:szCs w:val="28"/>
          <w:lang w:val="en-US"/>
        </w:rPr>
        <w:t>ntibiotic</w:t>
      </w:r>
      <w:r>
        <w:rPr>
          <w:rFonts w:asciiTheme="majorBidi" w:hAnsiTheme="majorBidi" w:cstheme="majorBidi" w:hint="cs"/>
          <w:sz w:val="28"/>
          <w:szCs w:val="28"/>
          <w:rtl/>
          <w:lang w:val="en-US"/>
        </w:rPr>
        <w:t xml:space="preserve"> " </w:t>
      </w:r>
      <w:r>
        <w:rPr>
          <w:rFonts w:cs="Simplified Arabic" w:hint="cs"/>
          <w:sz w:val="32"/>
          <w:szCs w:val="32"/>
          <w:rtl/>
          <w:lang w:val="en-US"/>
        </w:rPr>
        <w:t xml:space="preserve">يعني مضاد حيوي عند تجزئته المقطع الأول" </w:t>
      </w:r>
      <w:r w:rsidRPr="00C33A1C">
        <w:rPr>
          <w:rFonts w:asciiTheme="majorBidi" w:hAnsiTheme="majorBidi" w:cstheme="majorBidi"/>
          <w:sz w:val="28"/>
          <w:szCs w:val="28"/>
          <w:lang w:val="en-US"/>
        </w:rPr>
        <w:t>A</w:t>
      </w:r>
      <w:r w:rsidRPr="00556EBB">
        <w:rPr>
          <w:rFonts w:asciiTheme="majorBidi" w:hAnsiTheme="majorBidi" w:cstheme="majorBidi"/>
          <w:sz w:val="28"/>
          <w:szCs w:val="28"/>
          <w:lang w:val="en-US"/>
        </w:rPr>
        <w:t>nti</w:t>
      </w:r>
      <w:r>
        <w:rPr>
          <w:rFonts w:asciiTheme="majorBidi" w:hAnsiTheme="majorBidi" w:cstheme="majorBidi" w:hint="cs"/>
          <w:sz w:val="28"/>
          <w:szCs w:val="28"/>
          <w:rtl/>
          <w:lang w:val="en-US"/>
        </w:rPr>
        <w:t xml:space="preserve">" </w:t>
      </w:r>
      <w:r>
        <w:rPr>
          <w:rFonts w:cs="Simplified Arabic" w:hint="cs"/>
          <w:sz w:val="32"/>
          <w:szCs w:val="32"/>
          <w:rtl/>
          <w:lang w:val="en-US"/>
        </w:rPr>
        <w:t>يرمز للضد والمقطع الثاني يرمز ل</w:t>
      </w:r>
      <w:r w:rsidR="006D01D2">
        <w:rPr>
          <w:rFonts w:cs="Simplified Arabic" w:hint="cs"/>
          <w:sz w:val="32"/>
          <w:szCs w:val="32"/>
          <w:rtl/>
          <w:lang w:val="en-US"/>
        </w:rPr>
        <w:t xml:space="preserve"> </w:t>
      </w:r>
      <w:r>
        <w:rPr>
          <w:rFonts w:cs="Simplified Arabic" w:hint="cs"/>
          <w:sz w:val="32"/>
          <w:szCs w:val="32"/>
          <w:rtl/>
          <w:lang w:val="en-US"/>
        </w:rPr>
        <w:t>"</w:t>
      </w:r>
      <w:r w:rsidRPr="00556EBB">
        <w:rPr>
          <w:rFonts w:asciiTheme="majorBidi" w:hAnsiTheme="majorBidi" w:cstheme="majorBidi"/>
          <w:sz w:val="28"/>
          <w:szCs w:val="28"/>
          <w:lang w:val="en-US"/>
        </w:rPr>
        <w:t>bio</w:t>
      </w:r>
      <w:r>
        <w:rPr>
          <w:rFonts w:cs="Simplified Arabic" w:hint="cs"/>
          <w:sz w:val="32"/>
          <w:szCs w:val="32"/>
          <w:rtl/>
          <w:lang w:val="en-US"/>
        </w:rPr>
        <w:t>" للحي</w:t>
      </w:r>
      <w:r w:rsidR="006D01D2">
        <w:rPr>
          <w:rFonts w:cs="Simplified Arabic" w:hint="cs"/>
          <w:sz w:val="32"/>
          <w:szCs w:val="32"/>
          <w:rtl/>
          <w:lang w:val="en-US"/>
        </w:rPr>
        <w:t>اة عند تركيبه نجد مضاد للحياة و</w:t>
      </w:r>
      <w:r>
        <w:rPr>
          <w:rFonts w:cs="Simplified Arabic" w:hint="cs"/>
          <w:sz w:val="32"/>
          <w:szCs w:val="32"/>
          <w:rtl/>
          <w:lang w:val="en-US"/>
        </w:rPr>
        <w:t xml:space="preserve">هذا لا يعطينا المعنى الدقيق لذلك نلجأ لتقنية التطويع باستبدال جزء من الكلام بإضافة تغيير بسيط مضاد حيوي أي ما يحارب البكتيريا </w:t>
      </w:r>
      <w:r w:rsidR="00B5510B">
        <w:rPr>
          <w:rFonts w:cs="Simplified Arabic" w:hint="cs"/>
          <w:sz w:val="32"/>
          <w:szCs w:val="32"/>
          <w:rtl/>
          <w:lang w:val="en-US"/>
        </w:rPr>
        <w:t>وليس الحياة</w:t>
      </w:r>
      <w:r>
        <w:rPr>
          <w:rFonts w:cs="Simplified Arabic" w:hint="cs"/>
          <w:sz w:val="32"/>
          <w:szCs w:val="32"/>
          <w:rtl/>
          <w:lang w:val="en-US"/>
        </w:rPr>
        <w:t xml:space="preserve"> ليصبح له معنى دقيق.</w:t>
      </w:r>
    </w:p>
    <w:p w:rsidR="003E2FFA" w:rsidRPr="00987961" w:rsidRDefault="003E2FFA" w:rsidP="005B3A68">
      <w:pPr>
        <w:bidi/>
        <w:spacing w:line="360" w:lineRule="auto"/>
        <w:ind w:firstLine="851"/>
        <w:jc w:val="lowKashida"/>
        <w:rPr>
          <w:rFonts w:cs="Simplified Arabic"/>
          <w:sz w:val="32"/>
          <w:szCs w:val="32"/>
        </w:rPr>
      </w:pPr>
      <w:r>
        <w:rPr>
          <w:rFonts w:cs="Simplified Arabic" w:hint="cs"/>
          <w:sz w:val="32"/>
          <w:szCs w:val="32"/>
          <w:rtl/>
          <w:lang w:val="en-US"/>
        </w:rPr>
        <w:t xml:space="preserve">مصطلح" </w:t>
      </w:r>
      <w:r w:rsidRPr="00556EBB">
        <w:rPr>
          <w:rFonts w:asciiTheme="majorBidi" w:hAnsiTheme="majorBidi" w:cstheme="majorBidi"/>
          <w:sz w:val="28"/>
          <w:szCs w:val="28"/>
          <w:lang w:val="en-US"/>
        </w:rPr>
        <w:t>Vaccine</w:t>
      </w:r>
      <w:r>
        <w:rPr>
          <w:rFonts w:asciiTheme="majorBidi" w:hAnsiTheme="majorBidi" w:cstheme="majorBidi" w:hint="cs"/>
          <w:sz w:val="28"/>
          <w:szCs w:val="28"/>
          <w:rtl/>
        </w:rPr>
        <w:t xml:space="preserve">" </w:t>
      </w:r>
      <w:r>
        <w:rPr>
          <w:rFonts w:cs="Simplified Arabic" w:hint="cs"/>
          <w:sz w:val="32"/>
          <w:szCs w:val="32"/>
          <w:rtl/>
        </w:rPr>
        <w:t>يرادفه في اللغة الهدف مصطلح لقاح، تُرجم بتقنية النسخ بترجمة المعنى الحرفي للمصطلح.</w:t>
      </w:r>
    </w:p>
    <w:p w:rsidR="003E2FFA" w:rsidRDefault="003E2FFA" w:rsidP="005B3A68">
      <w:pPr>
        <w:bidi/>
        <w:spacing w:line="360" w:lineRule="auto"/>
        <w:ind w:firstLine="851"/>
        <w:jc w:val="lowKashida"/>
        <w:rPr>
          <w:rFonts w:cs="Simplified Arabic"/>
          <w:sz w:val="32"/>
          <w:szCs w:val="32"/>
          <w:rtl/>
          <w:lang w:val="en-US"/>
        </w:rPr>
      </w:pPr>
      <w:r w:rsidRPr="00987961">
        <w:rPr>
          <w:rFonts w:cs="Simplified Arabic"/>
          <w:sz w:val="32"/>
          <w:szCs w:val="32"/>
          <w:rtl/>
          <w:lang w:val="en-US"/>
        </w:rPr>
        <w:lastRenderedPageBreak/>
        <w:t xml:space="preserve">مصطلح </w:t>
      </w:r>
      <w:r>
        <w:rPr>
          <w:rFonts w:asciiTheme="majorBidi" w:hAnsiTheme="majorBidi" w:cstheme="majorBidi" w:hint="cs"/>
          <w:sz w:val="28"/>
          <w:szCs w:val="28"/>
          <w:rtl/>
          <w:lang w:val="en-US"/>
        </w:rPr>
        <w:t xml:space="preserve">" </w:t>
      </w:r>
      <w:r w:rsidRPr="00556EBB">
        <w:rPr>
          <w:rFonts w:asciiTheme="majorBidi" w:hAnsiTheme="majorBidi" w:cstheme="majorBidi"/>
          <w:sz w:val="28"/>
          <w:szCs w:val="28"/>
          <w:lang w:val="en-US"/>
        </w:rPr>
        <w:t>Exotoxin</w:t>
      </w:r>
      <w:r>
        <w:rPr>
          <w:rFonts w:asciiTheme="majorBidi" w:hAnsiTheme="majorBidi" w:cstheme="majorBidi" w:hint="cs"/>
          <w:sz w:val="28"/>
          <w:szCs w:val="28"/>
          <w:rtl/>
          <w:lang w:val="en-US"/>
        </w:rPr>
        <w:t xml:space="preserve">" </w:t>
      </w:r>
      <w:r>
        <w:rPr>
          <w:rFonts w:cs="Simplified Arabic" w:hint="cs"/>
          <w:sz w:val="32"/>
          <w:szCs w:val="32"/>
          <w:rtl/>
          <w:lang w:val="en-US"/>
        </w:rPr>
        <w:t xml:space="preserve">ذيفان خارجي، أي بكتيريا انتقلت للجسم من المحيط الخارجي. استخدمت تقنية التحوير لأنه عند تجزئة المصطلح نجد معنى اخر سم خارجي </w:t>
      </w:r>
      <w:r w:rsidRPr="00987961">
        <w:rPr>
          <w:rFonts w:cs="Simplified Arabic"/>
          <w:sz w:val="32"/>
          <w:szCs w:val="32"/>
          <w:rtl/>
          <w:lang w:val="en-US"/>
        </w:rPr>
        <w:t>وهذا</w:t>
      </w:r>
      <w:r>
        <w:rPr>
          <w:rFonts w:cs="Simplified Arabic" w:hint="cs"/>
          <w:sz w:val="32"/>
          <w:szCs w:val="32"/>
          <w:rtl/>
          <w:lang w:val="en-US"/>
        </w:rPr>
        <w:t xml:space="preserve"> لا يمد بصلة للمعنى، لذلك تم التصرف بتغيير وتعويض المعنى للوصول للمعنى المطلوب.</w:t>
      </w:r>
    </w:p>
    <w:p w:rsidR="003E2FFA" w:rsidRPr="004E7F13" w:rsidRDefault="003E2FFA" w:rsidP="005B3A68">
      <w:pPr>
        <w:bidi/>
        <w:spacing w:line="360" w:lineRule="auto"/>
        <w:ind w:firstLine="851"/>
        <w:jc w:val="lowKashida"/>
        <w:rPr>
          <w:rFonts w:cs="Simplified Arabic"/>
          <w:sz w:val="36"/>
          <w:szCs w:val="36"/>
          <w:lang w:val="en-US"/>
        </w:rPr>
      </w:pPr>
      <w:r>
        <w:rPr>
          <w:rFonts w:cs="Simplified Arabic" w:hint="cs"/>
          <w:sz w:val="32"/>
          <w:szCs w:val="32"/>
          <w:rtl/>
          <w:lang w:val="en-US"/>
        </w:rPr>
        <w:t xml:space="preserve">مصطلح " </w:t>
      </w:r>
      <w:r>
        <w:rPr>
          <w:rFonts w:asciiTheme="majorBidi" w:hAnsiTheme="majorBidi" w:cstheme="majorBidi"/>
          <w:sz w:val="28"/>
          <w:szCs w:val="28"/>
          <w:lang w:val="en-US"/>
        </w:rPr>
        <w:t>Bradycardia</w:t>
      </w:r>
      <w:r>
        <w:rPr>
          <w:rFonts w:asciiTheme="majorBidi" w:hAnsiTheme="majorBidi" w:cstheme="majorBidi" w:hint="cs"/>
          <w:sz w:val="28"/>
          <w:szCs w:val="28"/>
          <w:rtl/>
          <w:lang w:val="en-US"/>
        </w:rPr>
        <w:t xml:space="preserve">" </w:t>
      </w:r>
      <w:r>
        <w:rPr>
          <w:rFonts w:cs="Simplified Arabic"/>
          <w:sz w:val="32"/>
          <w:szCs w:val="32"/>
          <w:rtl/>
          <w:lang w:val="en-US"/>
        </w:rPr>
        <w:t xml:space="preserve">تم جمع كلمتين </w:t>
      </w:r>
      <w:r>
        <w:rPr>
          <w:rFonts w:asciiTheme="majorBidi" w:hAnsiTheme="majorBidi" w:cstheme="majorBidi"/>
          <w:sz w:val="28"/>
          <w:szCs w:val="28"/>
          <w:lang w:val="en-US"/>
        </w:rPr>
        <w:t>Brady</w:t>
      </w:r>
      <w:r>
        <w:rPr>
          <w:rFonts w:asciiTheme="majorBidi" w:hAnsiTheme="majorBidi" w:cstheme="majorBidi" w:hint="cs"/>
          <w:sz w:val="28"/>
          <w:szCs w:val="28"/>
          <w:rtl/>
          <w:lang w:val="en-US"/>
        </w:rPr>
        <w:t>+</w:t>
      </w:r>
      <w:r w:rsidR="006D01D2">
        <w:rPr>
          <w:rFonts w:asciiTheme="majorBidi" w:hAnsiTheme="majorBidi" w:cstheme="majorBidi"/>
          <w:sz w:val="28"/>
          <w:szCs w:val="28"/>
          <w:lang w:val="en-US"/>
        </w:rPr>
        <w:t xml:space="preserve"> </w:t>
      </w:r>
      <w:r>
        <w:rPr>
          <w:rFonts w:asciiTheme="majorBidi" w:hAnsiTheme="majorBidi" w:cstheme="majorBidi"/>
          <w:sz w:val="28"/>
          <w:szCs w:val="28"/>
          <w:lang w:val="en-US"/>
        </w:rPr>
        <w:t>card</w:t>
      </w:r>
      <w:r>
        <w:rPr>
          <w:rFonts w:cs="Simplified Arabic"/>
          <w:sz w:val="32"/>
          <w:szCs w:val="32"/>
          <w:rtl/>
          <w:lang w:val="en-US"/>
        </w:rPr>
        <w:t xml:space="preserve">للتحصل على </w:t>
      </w:r>
      <w:r>
        <w:rPr>
          <w:rFonts w:cs="Simplified Arabic" w:hint="cs"/>
          <w:sz w:val="32"/>
          <w:szCs w:val="32"/>
          <w:rtl/>
          <w:lang w:val="en-US"/>
        </w:rPr>
        <w:t>ب</w:t>
      </w:r>
      <w:r w:rsidRPr="004E7F13">
        <w:rPr>
          <w:rFonts w:cs="Simplified Arabic"/>
          <w:sz w:val="32"/>
          <w:szCs w:val="32"/>
          <w:rtl/>
          <w:lang w:val="en-US"/>
        </w:rPr>
        <w:t>طء</w:t>
      </w:r>
      <w:r>
        <w:rPr>
          <w:rFonts w:cs="Simplified Arabic" w:hint="cs"/>
          <w:sz w:val="32"/>
          <w:szCs w:val="32"/>
          <w:rtl/>
          <w:lang w:val="en-US"/>
        </w:rPr>
        <w:t xml:space="preserve"> في نبضات</w:t>
      </w:r>
      <w:r w:rsidRPr="004E7F13">
        <w:rPr>
          <w:rFonts w:cs="Simplified Arabic"/>
          <w:sz w:val="32"/>
          <w:szCs w:val="32"/>
          <w:rtl/>
          <w:lang w:val="en-US"/>
        </w:rPr>
        <w:t xml:space="preserve"> القلب</w:t>
      </w:r>
      <w:r>
        <w:rPr>
          <w:rFonts w:cs="Simplified Arabic" w:hint="cs"/>
          <w:sz w:val="32"/>
          <w:szCs w:val="32"/>
          <w:rtl/>
          <w:lang w:val="en-US"/>
        </w:rPr>
        <w:t>.</w:t>
      </w:r>
      <w:r w:rsidRPr="004E7F13">
        <w:rPr>
          <w:rFonts w:cs="Simplified Arabic"/>
          <w:sz w:val="32"/>
          <w:szCs w:val="32"/>
          <w:rtl/>
          <w:lang w:val="en-US"/>
        </w:rPr>
        <w:t xml:space="preserve"> في هذ</w:t>
      </w:r>
      <w:r>
        <w:rPr>
          <w:rFonts w:cs="Simplified Arabic" w:hint="cs"/>
          <w:sz w:val="32"/>
          <w:szCs w:val="32"/>
          <w:rtl/>
          <w:lang w:val="en-US"/>
        </w:rPr>
        <w:t xml:space="preserve">ه الحالة استعمل الإبدال وهي الترجمة بصورة حرفية للمعنى في المصطلح للغة الهدف.  </w:t>
      </w:r>
    </w:p>
    <w:p w:rsidR="003E2FFA" w:rsidRPr="00D9768C" w:rsidRDefault="003E2FFA" w:rsidP="005B3A68">
      <w:pPr>
        <w:pStyle w:val="Titre1"/>
      </w:pPr>
      <w:bookmarkStart w:id="105" w:name="_Toc108051260"/>
      <w:r>
        <w:rPr>
          <w:rFonts w:hint="cs"/>
          <w:rtl/>
        </w:rPr>
        <w:t>مدى كفاءة المترجم باستخدام أدوات الترجمة</w:t>
      </w:r>
      <w:r w:rsidR="0061686D">
        <w:rPr>
          <w:rFonts w:hint="cs"/>
          <w:rtl/>
        </w:rPr>
        <w:t xml:space="preserve"> </w:t>
      </w:r>
      <w:r>
        <w:rPr>
          <w:rFonts w:hint="cs"/>
          <w:rtl/>
        </w:rPr>
        <w:t>في عمليته الترجمية</w:t>
      </w:r>
      <w:bookmarkEnd w:id="105"/>
    </w:p>
    <w:p w:rsidR="003E2FFA" w:rsidRPr="001602BE" w:rsidRDefault="003E2FFA" w:rsidP="005B3A68">
      <w:pPr>
        <w:bidi/>
        <w:spacing w:line="360" w:lineRule="auto"/>
        <w:ind w:firstLine="851"/>
        <w:jc w:val="lowKashida"/>
        <w:rPr>
          <w:rFonts w:cs="Simplified Arabic"/>
          <w:sz w:val="32"/>
          <w:szCs w:val="32"/>
          <w:lang w:val="en-US"/>
        </w:rPr>
      </w:pPr>
      <w:r>
        <w:rPr>
          <w:rFonts w:cs="Simplified Arabic" w:hint="cs"/>
          <w:sz w:val="32"/>
          <w:szCs w:val="32"/>
          <w:rtl/>
          <w:lang w:val="en-US"/>
        </w:rPr>
        <w:t xml:space="preserve">المترجم الطبي في رحلته الترجمية من اللغة الإنجليزية الى اللغة العربية في أمس الحاجة الى البحث في كل الاليات والأساليب والإجراءات لفك شيفرات ومعاني المصطلحات الطبية من أجل إيصال المعنى الدقيق والمساهمة في الفهم الجيد للمحتاجين لهذه الترجمة. عند التكلم عن المصطلح الطبي تتبادر لنا الصعوبة التي تواجه المترجم لمدى حساسية هذا المجال لأنه يتعلق بالحياة أو الموت لا محالة. يستعين المترجم بتقنيات الترجمة التي نجدها فيما سبق في الجزء التطبيقي لترجمة المصطلحات المتعلقة بمرض الكوليرا، التي من شأنها تذليل الصعاب، وتسهيل المعنى الدلالي للمصطلح.  </w:t>
      </w:r>
    </w:p>
    <w:p w:rsidR="00E43966" w:rsidRPr="00E858D7" w:rsidRDefault="003E2FFA" w:rsidP="00E858D7">
      <w:pPr>
        <w:bidi/>
        <w:spacing w:line="360" w:lineRule="auto"/>
        <w:ind w:firstLine="851"/>
        <w:jc w:val="lowKashida"/>
        <w:rPr>
          <w:rFonts w:cs="Simplified Arabic"/>
          <w:sz w:val="32"/>
          <w:szCs w:val="32"/>
          <w:rtl/>
          <w:lang w:val="en-US"/>
        </w:rPr>
      </w:pPr>
      <w:r>
        <w:rPr>
          <w:rFonts w:cs="Simplified Arabic" w:hint="cs"/>
          <w:sz w:val="32"/>
          <w:szCs w:val="32"/>
          <w:rtl/>
          <w:lang w:val="en-US"/>
        </w:rPr>
        <w:t xml:space="preserve">لا يخفى على القارئ مدى صعوبة اللغة المتخصصة خاصة على الذي لا يتقنها، لكن في هذه الحالة نستطيع تمييز المترجم المحترف من الغير محترف عند تحليل الترجمة </w:t>
      </w:r>
      <w:r>
        <w:rPr>
          <w:rFonts w:cs="Simplified Arabic" w:hint="cs"/>
          <w:sz w:val="32"/>
          <w:szCs w:val="32"/>
          <w:rtl/>
          <w:lang w:val="en-US"/>
        </w:rPr>
        <w:lastRenderedPageBreak/>
        <w:t xml:space="preserve">ان كانت تقرب المعنى. لذلك من الأحسن أن يتسلح المترجم بمعرفة مسبقة بخلفية المصطلحات والزوائد، والإبداع في ترجمة المصطلحات الملائمة، بتطوير وتنمية رصيده المصطلحي واللغوي لتجنب الفوضى والتداخل في المعاني. </w:t>
      </w:r>
    </w:p>
    <w:p w:rsidR="003E2FFA" w:rsidRPr="0049158E" w:rsidRDefault="003E2FFA" w:rsidP="005B3A68">
      <w:pPr>
        <w:pStyle w:val="Titre1"/>
        <w:rPr>
          <w:sz w:val="36"/>
          <w:rtl/>
        </w:rPr>
      </w:pPr>
      <w:bookmarkStart w:id="106" w:name="_Toc108051261"/>
      <w:r w:rsidRPr="0049158E">
        <w:rPr>
          <w:rtl/>
        </w:rPr>
        <w:t>الصعوبات التي تواجه المترجم في عملية الترجمة</w:t>
      </w:r>
      <w:bookmarkEnd w:id="106"/>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t>المترجم الطبي يعمل في مجال لا يقبل الحلول النصفية، الكل او لا شيء. الخطأ في الترجمة الطبية مهما كان بسيطا له عواقب وخيمة، وتبعات خطيرة تتعلق بحياة الإنسان بشكل مباش</w:t>
      </w:r>
      <w:r w:rsidR="007D7AFF">
        <w:rPr>
          <w:rFonts w:cs="Simplified Arabic" w:hint="cs"/>
          <w:sz w:val="32"/>
          <w:szCs w:val="32"/>
          <w:rtl/>
          <w:lang w:val="en-US" w:bidi="ar-DZ"/>
        </w:rPr>
        <w:t>ر</w:t>
      </w:r>
      <w:r>
        <w:rPr>
          <w:rFonts w:cs="Simplified Arabic" w:hint="cs"/>
          <w:sz w:val="32"/>
          <w:szCs w:val="32"/>
          <w:rtl/>
          <w:lang w:val="en-US"/>
        </w:rPr>
        <w:t xml:space="preserve">. المترجم الطبي يجب أن يكون لديه قدرات ترجمية عالية وفهم جيد للغتين الأصل والهدف، كذلك معرفة عالية بالمصطلحات الطبية. لكن مع كل هذا نجد بعض العراقيل التي تصعب من عمل المترجم، عدم امتلاكه لأحدث القواميس والكتب الطبية يعد تخلفا في مسار التطور العلمي والمصطلحي. هناك أيضا كثير من الصعوبات التي تواجه المترجم الطبي عند تعامله مع النص الطبي او الوصفة الطبية المكتوبة بخط اليد بحيث تكون المصطلحات غي مفهومة او عسر في قراءة وفهم الاختصارات والمختصرات التي تعتبر بدورها عنصرا هاما في الص الطبي. تعدد المصطلحات التي يرمز لها بنفس الاختصار أيضا يشكل مشكلا للمترجم الطبي تجعله في حيرة من أمره، لأنه يتعامل مع المصطلحات كمادة أساسية للترجمة فقط دون مرجع أو مصدر معين لحل هذه المشكلة. </w:t>
      </w:r>
    </w:p>
    <w:p w:rsidR="003E2FFA" w:rsidRDefault="003E2FFA" w:rsidP="00E858D7">
      <w:pPr>
        <w:bidi/>
        <w:spacing w:line="360" w:lineRule="auto"/>
        <w:ind w:firstLine="851"/>
        <w:jc w:val="lowKashida"/>
        <w:rPr>
          <w:rFonts w:cs="Simplified Arabic"/>
          <w:sz w:val="32"/>
          <w:szCs w:val="32"/>
          <w:rtl/>
          <w:lang w:val="en-US"/>
        </w:rPr>
      </w:pPr>
      <w:r>
        <w:rPr>
          <w:rFonts w:cs="Simplified Arabic" w:hint="cs"/>
          <w:sz w:val="32"/>
          <w:szCs w:val="32"/>
          <w:rtl/>
          <w:lang w:val="en-US"/>
        </w:rPr>
        <w:lastRenderedPageBreak/>
        <w:t>في الغالب الأخطاء الشائعة في المجال الطبي الأخطاء المطبعية او كتابة المصطلح بشكل خاطئ، يسبب خلط في الأمور لا يمكن للمترجم حل هذا المشكل، لأنه لا يملك القدر الكافي من المعرفة الطبية أي ليس طبيبا، بالتالي يمكن للترجمة في هذه الحالة أن تسبب مشاكل كثيرة.</w:t>
      </w:r>
    </w:p>
    <w:p w:rsidR="003E2FFA" w:rsidRDefault="00466825"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t>استخلصنا من هذا الفصل ان</w:t>
      </w:r>
      <w:r w:rsidR="003E2FFA">
        <w:rPr>
          <w:rFonts w:cs="Simplified Arabic" w:hint="cs"/>
          <w:sz w:val="32"/>
          <w:szCs w:val="32"/>
          <w:rtl/>
          <w:lang w:val="en-US"/>
        </w:rPr>
        <w:t xml:space="preserve"> المصطلحات الطبية </w:t>
      </w:r>
      <w:r>
        <w:rPr>
          <w:rFonts w:cs="Simplified Arabic" w:hint="cs"/>
          <w:sz w:val="32"/>
          <w:szCs w:val="32"/>
          <w:rtl/>
          <w:lang w:val="en-US"/>
        </w:rPr>
        <w:t xml:space="preserve">تختلف </w:t>
      </w:r>
      <w:r w:rsidR="003E2FFA">
        <w:rPr>
          <w:rFonts w:cs="Simplified Arabic" w:hint="cs"/>
          <w:sz w:val="32"/>
          <w:szCs w:val="32"/>
          <w:rtl/>
          <w:lang w:val="en-US"/>
        </w:rPr>
        <w:t xml:space="preserve">من نوع الى اخر حسب وضيفتها في النص الطبي. على المترجم الطبي المحافظة على وضيفتها وخصائصها ومعانيها، ويوفق في الربط بين اللغة الخاصة والعامة للطبيب والمريض لتسيل الفهم والاستيعاب. يقوم المترجم بإعادة صياغة المصطلحات الطبية باللغة العربية حيث يطلق العنان لقدراته الفكرية واللسانية وموسوعته اللغوية لنقل مضمون النص الطبي، دون احداث تغيير او تحريف في مضمون المصطلح للابتعاد عن الخلط في المفاهيم وبالتالي التسبب في عدم القدرة على الاستيعاب ومنه تضيع كل الجهود للوصول الى الهدف من العملية الترجمية. </w:t>
      </w:r>
    </w:p>
    <w:p w:rsidR="003E2FFA" w:rsidRDefault="003E2FFA" w:rsidP="005B3A68">
      <w:pPr>
        <w:bidi/>
        <w:spacing w:line="360" w:lineRule="auto"/>
        <w:ind w:firstLine="851"/>
        <w:jc w:val="lowKashida"/>
        <w:rPr>
          <w:rFonts w:cs="Simplified Arabic"/>
          <w:sz w:val="32"/>
          <w:szCs w:val="32"/>
          <w:rtl/>
          <w:lang w:val="en-US"/>
        </w:rPr>
      </w:pPr>
      <w:r>
        <w:rPr>
          <w:rFonts w:cs="Simplified Arabic" w:hint="cs"/>
          <w:sz w:val="32"/>
          <w:szCs w:val="32"/>
          <w:rtl/>
          <w:lang w:val="en-US"/>
        </w:rPr>
        <w:t xml:space="preserve">صعوبة المصطلحات الطبية واختلاف تركيبتها وبنيتها اللغوية جعلت منها مشكلة عويصة تواجه المترجم العربي لغياب المقابل العربي. اذ يلجأ مختلف المترجمين لاعتماد تقنيات التعريب والاقتراض والنسخ لحل هذا المشكل، وهذا لا يعتبر حلا البتة بل يزيد الطين بلة بحيث يعطي المجال لاكتظاظ المقابلات في المصطلح الواحد، كذلك يحدث ركود في الابداع العربي وهجر انتاج المصطلح الطبي العربي. يستدعي الوضع الحالي </w:t>
      </w:r>
      <w:r>
        <w:rPr>
          <w:rFonts w:cs="Simplified Arabic" w:hint="cs"/>
          <w:sz w:val="32"/>
          <w:szCs w:val="32"/>
          <w:rtl/>
          <w:lang w:val="en-US"/>
        </w:rPr>
        <w:lastRenderedPageBreak/>
        <w:t>للغة الطبية العربية لحملات واسعة لتطوير المصطلح والمفهوم العلمي بمواكبة التطورات الحاصلة في المجال وهجر ما هجر في المصطلحية الطبية وفتح المجال للفكر العربي لخلق وتوليد مصطلحات مكافئة ذات مدلولات دقيقة. اذ ازدهار اللغة الطبية العربية من ازدهار العلوم الطبية العربية.</w:t>
      </w:r>
    </w:p>
    <w:p w:rsidR="00AF6F5B" w:rsidRDefault="00AF6F5B" w:rsidP="005B3A68">
      <w:pPr>
        <w:bidi/>
        <w:spacing w:line="360" w:lineRule="auto"/>
        <w:ind w:firstLine="851"/>
        <w:jc w:val="lowKashida"/>
        <w:rPr>
          <w:rFonts w:cs="Simplified Arabic"/>
          <w:sz w:val="32"/>
          <w:szCs w:val="32"/>
          <w:rtl/>
          <w:lang w:val="en-US"/>
        </w:rPr>
        <w:sectPr w:rsidR="00AF6F5B" w:rsidSect="0008485B">
          <w:headerReference w:type="default" r:id="rId19"/>
          <w:footerReference w:type="default" r:id="rId20"/>
          <w:footnotePr>
            <w:numRestart w:val="eachPage"/>
          </w:footnotePr>
          <w:pgSz w:w="11906" w:h="16838"/>
          <w:pgMar w:top="1418" w:right="1701" w:bottom="1418" w:left="1418" w:header="709" w:footer="709" w:gutter="0"/>
          <w:cols w:space="708"/>
          <w:docGrid w:linePitch="360"/>
        </w:sectPr>
      </w:pPr>
    </w:p>
    <w:p w:rsidR="00414FF4" w:rsidRDefault="00414FF4" w:rsidP="005B3A68">
      <w:pPr>
        <w:bidi/>
        <w:spacing w:line="360" w:lineRule="auto"/>
        <w:jc w:val="lowKashida"/>
        <w:rPr>
          <w:rFonts w:asciiTheme="majorBidi" w:hAnsiTheme="majorBidi" w:cstheme="majorBidi"/>
          <w:sz w:val="28"/>
          <w:szCs w:val="28"/>
          <w:rtl/>
          <w:lang w:val="en-US"/>
        </w:rPr>
      </w:pPr>
    </w:p>
    <w:p w:rsidR="00414FF4" w:rsidRDefault="00414FF4"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466825" w:rsidRDefault="00466825" w:rsidP="005B3A68">
      <w:pPr>
        <w:bidi/>
        <w:spacing w:line="360" w:lineRule="auto"/>
        <w:jc w:val="lowKashida"/>
        <w:rPr>
          <w:rFonts w:asciiTheme="majorBidi" w:hAnsiTheme="majorBidi" w:cstheme="majorBidi"/>
          <w:sz w:val="28"/>
          <w:szCs w:val="28"/>
          <w:rtl/>
          <w:lang w:val="en-US"/>
        </w:rPr>
      </w:pPr>
    </w:p>
    <w:p w:rsidR="00466825" w:rsidRDefault="00466825" w:rsidP="005B3A68">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54669E" w:rsidRDefault="0054669E" w:rsidP="0054669E">
      <w:pPr>
        <w:bidi/>
        <w:spacing w:line="360" w:lineRule="auto"/>
        <w:jc w:val="lowKashida"/>
        <w:rPr>
          <w:rFonts w:asciiTheme="majorBidi" w:hAnsiTheme="majorBidi" w:cstheme="majorBidi"/>
          <w:sz w:val="28"/>
          <w:szCs w:val="28"/>
          <w:rtl/>
          <w:lang w:val="en-US"/>
        </w:rPr>
      </w:pPr>
    </w:p>
    <w:p w:rsidR="00E43966" w:rsidRDefault="00E43966" w:rsidP="005B3A68">
      <w:pPr>
        <w:bidi/>
        <w:spacing w:line="360" w:lineRule="auto"/>
        <w:jc w:val="lowKashida"/>
        <w:rPr>
          <w:rFonts w:asciiTheme="majorBidi" w:hAnsiTheme="majorBidi" w:cstheme="majorBidi"/>
          <w:sz w:val="28"/>
          <w:szCs w:val="28"/>
          <w:rtl/>
          <w:lang w:val="en-US"/>
        </w:rPr>
      </w:pPr>
    </w:p>
    <w:p w:rsidR="00DE02F0" w:rsidRDefault="00DE02F0" w:rsidP="005B3A68">
      <w:pPr>
        <w:bidi/>
        <w:spacing w:line="360" w:lineRule="auto"/>
        <w:jc w:val="lowKashida"/>
        <w:rPr>
          <w:rFonts w:cs="Simplified Arabic"/>
          <w:sz w:val="32"/>
          <w:szCs w:val="32"/>
          <w:rtl/>
        </w:rPr>
        <w:sectPr w:rsidR="00DE02F0" w:rsidSect="00E43966">
          <w:type w:val="continuous"/>
          <w:pgSz w:w="11906" w:h="16838"/>
          <w:pgMar w:top="1418" w:right="1701" w:bottom="1418" w:left="1418" w:header="709" w:footer="709" w:gutter="0"/>
          <w:cols w:space="708"/>
          <w:docGrid w:linePitch="360"/>
        </w:sectPr>
      </w:pPr>
    </w:p>
    <w:p w:rsidR="0098729A" w:rsidRDefault="0098729A" w:rsidP="005B3A68">
      <w:pPr>
        <w:bidi/>
        <w:spacing w:line="360" w:lineRule="auto"/>
        <w:jc w:val="lowKashida"/>
        <w:rPr>
          <w:rFonts w:cs="Simplified Arabic"/>
          <w:sz w:val="32"/>
          <w:szCs w:val="32"/>
          <w:rtl/>
        </w:rPr>
      </w:pPr>
    </w:p>
    <w:p w:rsidR="00DE02F0" w:rsidRDefault="00DE02F0" w:rsidP="00DE02F0">
      <w:pPr>
        <w:bidi/>
        <w:spacing w:line="360" w:lineRule="auto"/>
        <w:jc w:val="lowKashida"/>
        <w:rPr>
          <w:rFonts w:cs="Simplified Arabic"/>
          <w:sz w:val="32"/>
          <w:szCs w:val="32"/>
          <w:rtl/>
        </w:rPr>
      </w:pPr>
    </w:p>
    <w:p w:rsidR="00DE02F0" w:rsidRDefault="00DE02F0" w:rsidP="00DE02F0">
      <w:pPr>
        <w:bidi/>
        <w:spacing w:line="360" w:lineRule="auto"/>
        <w:jc w:val="lowKashida"/>
        <w:rPr>
          <w:rFonts w:cs="Simplified Arabic"/>
          <w:sz w:val="32"/>
          <w:szCs w:val="32"/>
          <w:rtl/>
        </w:rPr>
      </w:pPr>
    </w:p>
    <w:p w:rsidR="0054669E" w:rsidRDefault="0054669E" w:rsidP="005B3A68">
      <w:pPr>
        <w:bidi/>
        <w:spacing w:line="360" w:lineRule="auto"/>
        <w:jc w:val="lowKashida"/>
        <w:rPr>
          <w:rFonts w:cs="Simplified Arabic"/>
          <w:sz w:val="32"/>
          <w:szCs w:val="32"/>
          <w:rtl/>
        </w:rPr>
      </w:pPr>
    </w:p>
    <w:p w:rsidR="003E2FFA" w:rsidRPr="009D4E61" w:rsidRDefault="003E2FFA" w:rsidP="0054669E">
      <w:pPr>
        <w:bidi/>
        <w:spacing w:line="360" w:lineRule="auto"/>
        <w:jc w:val="lowKashida"/>
        <w:rPr>
          <w:rFonts w:cs="Simplified Arabic"/>
          <w:sz w:val="32"/>
          <w:szCs w:val="32"/>
          <w:rtl/>
        </w:rPr>
      </w:pPr>
    </w:p>
    <w:p w:rsidR="003E2FFA" w:rsidRDefault="003E2FFA" w:rsidP="005B3A68">
      <w:pPr>
        <w:bidi/>
        <w:spacing w:line="360" w:lineRule="auto"/>
        <w:jc w:val="lowKashida"/>
        <w:rPr>
          <w:rFonts w:cs="Simplified Arabic"/>
          <w:sz w:val="32"/>
          <w:szCs w:val="32"/>
          <w:rtl/>
        </w:rPr>
      </w:pPr>
    </w:p>
    <w:p w:rsidR="003E2FFA" w:rsidRPr="002F08AD" w:rsidRDefault="00DE02F0" w:rsidP="002F08AD">
      <w:pPr>
        <w:pStyle w:val="mmo"/>
        <w:jc w:val="center"/>
        <w:rPr>
          <w:rFonts w:ascii="ae_Granada" w:hAnsi="ae_Granada" w:cs="ae_Granada"/>
          <w:b w:val="0"/>
          <w:bCs w:val="0"/>
          <w:sz w:val="144"/>
          <w:szCs w:val="144"/>
          <w:rtl/>
        </w:rPr>
      </w:pPr>
      <w:bookmarkStart w:id="107" w:name="_Toc108051262"/>
      <w:r w:rsidRPr="002F08AD">
        <w:rPr>
          <w:rFonts w:ascii="ae_Granada" w:hAnsi="ae_Granada" w:cs="ae_Granada"/>
          <w:b w:val="0"/>
          <w:bCs w:val="0"/>
          <w:sz w:val="144"/>
          <w:szCs w:val="144"/>
          <w:rtl/>
        </w:rPr>
        <w:t>خات</w:t>
      </w:r>
      <w:r w:rsidR="00B5510B" w:rsidRPr="002F08AD">
        <w:rPr>
          <w:rFonts w:ascii="ae_Granada" w:hAnsi="ae_Granada" w:cs="ae_Granada"/>
          <w:b w:val="0"/>
          <w:bCs w:val="0"/>
          <w:sz w:val="144"/>
          <w:szCs w:val="144"/>
          <w:rtl/>
        </w:rPr>
        <w:t>ــ</w:t>
      </w:r>
      <w:r w:rsidRPr="002F08AD">
        <w:rPr>
          <w:rFonts w:ascii="ae_Granada" w:hAnsi="ae_Granada" w:cs="ae_Granada"/>
          <w:b w:val="0"/>
          <w:bCs w:val="0"/>
          <w:sz w:val="144"/>
          <w:szCs w:val="144"/>
          <w:rtl/>
        </w:rPr>
        <w:t>مة</w:t>
      </w:r>
      <w:bookmarkEnd w:id="107"/>
    </w:p>
    <w:p w:rsidR="003E2FFA" w:rsidRDefault="003E2FFA" w:rsidP="005B3A68">
      <w:pPr>
        <w:bidi/>
        <w:spacing w:line="360" w:lineRule="auto"/>
        <w:jc w:val="center"/>
        <w:rPr>
          <w:rFonts w:cs="Simplified Arabic"/>
          <w:b w:val="0"/>
          <w:bCs/>
          <w:sz w:val="32"/>
          <w:szCs w:val="32"/>
          <w:rtl/>
        </w:rPr>
      </w:pPr>
    </w:p>
    <w:p w:rsidR="003E2FFA" w:rsidRDefault="003E2FFA" w:rsidP="005B3A68">
      <w:pPr>
        <w:bidi/>
        <w:spacing w:line="360" w:lineRule="auto"/>
        <w:rPr>
          <w:rFonts w:cs="Simplified Arabic"/>
          <w:b w:val="0"/>
          <w:bCs/>
          <w:sz w:val="32"/>
          <w:szCs w:val="32"/>
          <w:rtl/>
        </w:rPr>
      </w:pPr>
    </w:p>
    <w:p w:rsidR="003E2FFA" w:rsidRDefault="003E2FFA" w:rsidP="005B3A68">
      <w:pPr>
        <w:bidi/>
        <w:spacing w:line="360" w:lineRule="auto"/>
        <w:rPr>
          <w:rFonts w:cs="Simplified Arabic"/>
          <w:b w:val="0"/>
          <w:bCs/>
          <w:sz w:val="32"/>
          <w:szCs w:val="32"/>
          <w:rtl/>
        </w:rPr>
      </w:pPr>
    </w:p>
    <w:p w:rsidR="003E2FFA" w:rsidRDefault="003E2FFA" w:rsidP="005B3A68">
      <w:pPr>
        <w:bidi/>
        <w:spacing w:line="360" w:lineRule="auto"/>
        <w:rPr>
          <w:rFonts w:cs="Simplified Arabic"/>
          <w:b w:val="0"/>
          <w:bCs/>
          <w:sz w:val="32"/>
          <w:szCs w:val="32"/>
          <w:rtl/>
        </w:rPr>
      </w:pPr>
    </w:p>
    <w:p w:rsidR="003E2FFA" w:rsidRDefault="003E2FFA" w:rsidP="005B3A68">
      <w:pPr>
        <w:bidi/>
        <w:spacing w:line="360" w:lineRule="auto"/>
        <w:rPr>
          <w:rFonts w:cs="Simplified Arabic"/>
          <w:b w:val="0"/>
          <w:bCs/>
          <w:sz w:val="32"/>
          <w:szCs w:val="32"/>
          <w:rtl/>
        </w:rPr>
      </w:pPr>
    </w:p>
    <w:p w:rsidR="0054669E" w:rsidRDefault="0054669E" w:rsidP="0054669E">
      <w:pPr>
        <w:bidi/>
        <w:spacing w:line="360" w:lineRule="auto"/>
        <w:rPr>
          <w:rFonts w:cs="Simplified Arabic"/>
          <w:b w:val="0"/>
          <w:bCs/>
          <w:sz w:val="32"/>
          <w:szCs w:val="32"/>
          <w:rtl/>
        </w:rPr>
      </w:pPr>
    </w:p>
    <w:p w:rsidR="00E43966" w:rsidRDefault="00E43966" w:rsidP="005B3A68">
      <w:pPr>
        <w:bidi/>
        <w:spacing w:line="360" w:lineRule="auto"/>
        <w:jc w:val="lowKashida"/>
        <w:rPr>
          <w:rFonts w:cs="Simplified Arabic"/>
          <w:sz w:val="32"/>
          <w:szCs w:val="32"/>
          <w:rtl/>
        </w:rPr>
      </w:pPr>
    </w:p>
    <w:p w:rsidR="00DE02F0" w:rsidRDefault="00DE02F0" w:rsidP="005B3A68">
      <w:pPr>
        <w:bidi/>
        <w:spacing w:line="360" w:lineRule="auto"/>
        <w:ind w:firstLine="851"/>
        <w:jc w:val="mediumKashida"/>
        <w:rPr>
          <w:rFonts w:cs="Simplified Arabic"/>
          <w:sz w:val="32"/>
          <w:szCs w:val="32"/>
          <w:rtl/>
        </w:rPr>
        <w:sectPr w:rsidR="00DE02F0" w:rsidSect="00DE02F0">
          <w:headerReference w:type="default" r:id="rId21"/>
          <w:footerReference w:type="default" r:id="rId22"/>
          <w:pgSz w:w="11906" w:h="16838"/>
          <w:pgMar w:top="1418" w:right="1701" w:bottom="1418" w:left="1418" w:header="709" w:footer="709" w:gutter="0"/>
          <w:cols w:space="708"/>
          <w:docGrid w:linePitch="360"/>
        </w:sectPr>
      </w:pPr>
    </w:p>
    <w:p w:rsidR="003E2FFA" w:rsidRDefault="003E2FFA" w:rsidP="00DE02F0">
      <w:pPr>
        <w:bidi/>
        <w:spacing w:line="360" w:lineRule="auto"/>
        <w:ind w:firstLine="851"/>
        <w:jc w:val="mediumKashida"/>
        <w:rPr>
          <w:rFonts w:cs="Simplified Arabic"/>
          <w:sz w:val="32"/>
          <w:szCs w:val="32"/>
          <w:rtl/>
        </w:rPr>
      </w:pPr>
      <w:r>
        <w:rPr>
          <w:rFonts w:cs="Simplified Arabic" w:hint="cs"/>
          <w:sz w:val="32"/>
          <w:szCs w:val="32"/>
          <w:rtl/>
        </w:rPr>
        <w:lastRenderedPageBreak/>
        <w:t xml:space="preserve">لا يخفى على أي أحد كان ان الترجمة الطبية تلعب دورا مهما في حياة البشر، بالأخص المرضى والأطباء، وتتعلق أساسا بصحة الإنسان. مجال الترجمة الطبية يحتاج الى مترجم متخصص باعتبار ان المجال الطبي متخصص، يتفرع لعدة تخصصات كل تخصص له مصطلحاته الخاصة به لا نجدها في مجال اخر. </w:t>
      </w:r>
    </w:p>
    <w:p w:rsidR="003E2FFA" w:rsidRDefault="003E2FFA" w:rsidP="005B3A68">
      <w:pPr>
        <w:bidi/>
        <w:spacing w:line="360" w:lineRule="auto"/>
        <w:ind w:firstLine="851"/>
        <w:jc w:val="mediumKashida"/>
        <w:rPr>
          <w:rFonts w:cs="Simplified Arabic"/>
          <w:sz w:val="32"/>
          <w:szCs w:val="32"/>
          <w:rtl/>
        </w:rPr>
      </w:pPr>
      <w:r>
        <w:rPr>
          <w:rFonts w:cs="Simplified Arabic" w:hint="cs"/>
          <w:sz w:val="32"/>
          <w:szCs w:val="32"/>
          <w:rtl/>
        </w:rPr>
        <w:t>قبل كل شيء فإن المترجم ملزوم بمواكبة التطور العلمي الحاصل بالإضافة للتطور المصطلحي في المجال الطبي، من خلال أحدث القواميس والمعاجم، مختلف الأبحاث والكتب والملقيات والمجلات الطبية. والتعامل الجيد مع المصطلح الطبي، العلم بطريقة تفكيكه وشرحه وترجمته الى اللغة العربية من اللغة الإنجليزية.</w:t>
      </w:r>
    </w:p>
    <w:p w:rsidR="003E2FFA" w:rsidRDefault="003E2FFA" w:rsidP="005B3A68">
      <w:pPr>
        <w:bidi/>
        <w:spacing w:line="360" w:lineRule="auto"/>
        <w:ind w:firstLine="851"/>
        <w:jc w:val="mediumKashida"/>
        <w:rPr>
          <w:rFonts w:cs="Simplified Arabic"/>
          <w:sz w:val="32"/>
          <w:szCs w:val="32"/>
          <w:rtl/>
        </w:rPr>
      </w:pPr>
      <w:r>
        <w:rPr>
          <w:rFonts w:cs="Simplified Arabic" w:hint="cs"/>
          <w:sz w:val="32"/>
          <w:szCs w:val="32"/>
          <w:rtl/>
        </w:rPr>
        <w:t>من خلال دراسة هذا المجال تبينت عدة استنتاجات وضحت الدور الهام الذي تلعبه الترجمة في النهوض بالمجال الطبي، نذكر منها:</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t>دور العرب في تنمية وتطوير مجال الطب، وعدها كنقطة انطلاق في استكشاف الأمراض بدراستها وتعداد أعراضها واستخلاص اغلب الادوية.</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t>دور العرب في نمو الترجمة الطبية وازدهارها ببذل مجهودات جبارة في النهوض بهذا المجال.</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lastRenderedPageBreak/>
        <w:t xml:space="preserve">المصطلحات الطبية الحالية أغلب جذورها لاتينية او اغريقية تمت المحافظة عليها من طرف العرب في عصر النهضة من خلال نقلها لبيت الحكمة. </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t>علم المصطلح له دور هام في تفكيك المصطلح وفصل الجذر عن الزوائد لتسهيل الفهم وعملية الترجمة.</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t xml:space="preserve">اليات وتقنيات الترجمة عامل أساسي في التعامل مع المصطلح لترجمةٍ دقيقة وفق ضوابط، لتفادي العشوائية في الترجمة. </w:t>
      </w:r>
    </w:p>
    <w:p w:rsidR="003E2FFA" w:rsidRPr="00A86C7D" w:rsidRDefault="003E2FFA" w:rsidP="005B3A68">
      <w:pPr>
        <w:pStyle w:val="Paragraphedeliste"/>
        <w:numPr>
          <w:ilvl w:val="0"/>
          <w:numId w:val="26"/>
        </w:numPr>
        <w:bidi/>
        <w:spacing w:line="360" w:lineRule="auto"/>
        <w:ind w:firstLine="851"/>
        <w:jc w:val="mediumKashida"/>
        <w:rPr>
          <w:rFonts w:ascii="Simplified Arabic" w:hAnsi="Simplified Arabic" w:cs="Simplified Arabic"/>
          <w:sz w:val="32"/>
          <w:szCs w:val="32"/>
          <w:rtl/>
        </w:rPr>
      </w:pPr>
      <w:r w:rsidRPr="00A86C7D">
        <w:rPr>
          <w:rFonts w:ascii="Simplified Arabic" w:hAnsi="Simplified Arabic" w:cs="Simplified Arabic" w:hint="cs"/>
          <w:sz w:val="32"/>
          <w:szCs w:val="32"/>
          <w:rtl/>
        </w:rPr>
        <w:t>القواميس والمعاجم الطبية مراجع هامة في ترجمة المصطلحات، وعنصر هام ليستعين به المترجم.</w:t>
      </w:r>
    </w:p>
    <w:p w:rsidR="003E2FFA" w:rsidRDefault="003E2FFA" w:rsidP="005B3A68">
      <w:pPr>
        <w:bidi/>
        <w:spacing w:line="360" w:lineRule="auto"/>
        <w:rPr>
          <w:rFonts w:cs="Simplified Arabic"/>
          <w:sz w:val="26"/>
          <w:szCs w:val="28"/>
          <w:rtl/>
          <w:lang w:val="en-US" w:bidi="ar-DZ"/>
        </w:rPr>
      </w:pPr>
    </w:p>
    <w:p w:rsidR="003E2FFA" w:rsidRDefault="003E2FFA" w:rsidP="005B3A68">
      <w:pPr>
        <w:bidi/>
        <w:spacing w:line="360" w:lineRule="auto"/>
        <w:rPr>
          <w:rFonts w:cs="Simplified Arabic"/>
          <w:sz w:val="26"/>
          <w:szCs w:val="28"/>
          <w:rtl/>
          <w:lang w:val="en-US"/>
        </w:rPr>
      </w:pPr>
    </w:p>
    <w:p w:rsidR="003E2FFA" w:rsidRDefault="003E2FFA" w:rsidP="005B3A68">
      <w:pPr>
        <w:bidi/>
        <w:spacing w:line="360" w:lineRule="auto"/>
        <w:rPr>
          <w:rFonts w:cs="Simplified Arabic"/>
          <w:sz w:val="26"/>
          <w:szCs w:val="28"/>
          <w:rtl/>
          <w:lang w:val="en-US"/>
        </w:rPr>
      </w:pPr>
    </w:p>
    <w:p w:rsidR="003E2FFA" w:rsidRDefault="003E2FFA" w:rsidP="005B3A68">
      <w:pPr>
        <w:bidi/>
        <w:spacing w:line="360" w:lineRule="auto"/>
        <w:rPr>
          <w:rFonts w:cs="Simplified Arabic"/>
          <w:sz w:val="26"/>
          <w:szCs w:val="28"/>
          <w:rtl/>
          <w:lang w:val="en-US"/>
        </w:rPr>
      </w:pPr>
    </w:p>
    <w:p w:rsidR="00466825" w:rsidRDefault="00466825" w:rsidP="005B3A68">
      <w:pPr>
        <w:bidi/>
        <w:spacing w:line="360" w:lineRule="auto"/>
        <w:rPr>
          <w:rFonts w:cs="Simplified Arabic"/>
          <w:sz w:val="26"/>
          <w:szCs w:val="28"/>
          <w:rtl/>
          <w:lang w:val="en-US"/>
        </w:rPr>
      </w:pPr>
    </w:p>
    <w:p w:rsidR="0054669E" w:rsidRDefault="0054669E" w:rsidP="0054669E">
      <w:pPr>
        <w:bidi/>
        <w:spacing w:line="360" w:lineRule="auto"/>
        <w:rPr>
          <w:rFonts w:cs="Simplified Arabic"/>
          <w:sz w:val="26"/>
          <w:szCs w:val="28"/>
          <w:rtl/>
          <w:lang w:val="en-US"/>
        </w:rPr>
      </w:pPr>
    </w:p>
    <w:p w:rsidR="00E858D7" w:rsidRDefault="00E858D7" w:rsidP="00E858D7">
      <w:pPr>
        <w:bidi/>
        <w:spacing w:line="360" w:lineRule="auto"/>
        <w:rPr>
          <w:rFonts w:cs="Simplified Arabic"/>
          <w:sz w:val="26"/>
          <w:szCs w:val="28"/>
          <w:rtl/>
          <w:lang w:val="en-US"/>
        </w:rPr>
      </w:pPr>
    </w:p>
    <w:p w:rsidR="0054669E" w:rsidRDefault="0054669E" w:rsidP="0054669E">
      <w:pPr>
        <w:bidi/>
        <w:spacing w:line="360" w:lineRule="auto"/>
        <w:rPr>
          <w:rFonts w:cs="Simplified Arabic"/>
          <w:sz w:val="26"/>
          <w:szCs w:val="28"/>
          <w:rtl/>
          <w:lang w:val="en-US"/>
        </w:rPr>
      </w:pPr>
    </w:p>
    <w:p w:rsidR="00633B2A" w:rsidRDefault="00633B2A" w:rsidP="0054669E">
      <w:pPr>
        <w:bidi/>
        <w:spacing w:line="360" w:lineRule="auto"/>
        <w:rPr>
          <w:rFonts w:cs="Simplified Arabic"/>
          <w:sz w:val="26"/>
          <w:szCs w:val="28"/>
          <w:rtl/>
          <w:lang w:val="en-US"/>
        </w:rPr>
        <w:sectPr w:rsidR="00633B2A" w:rsidSect="00DE02F0">
          <w:headerReference w:type="default" r:id="rId23"/>
          <w:footerReference w:type="default" r:id="rId24"/>
          <w:pgSz w:w="11906" w:h="16838"/>
          <w:pgMar w:top="1418" w:right="1701" w:bottom="1418" w:left="1418" w:header="709" w:footer="709" w:gutter="0"/>
          <w:cols w:space="708"/>
          <w:docGrid w:linePitch="360"/>
        </w:sectPr>
      </w:pPr>
    </w:p>
    <w:p w:rsidR="0029128C" w:rsidRDefault="0029128C" w:rsidP="0054669E">
      <w:pPr>
        <w:bidi/>
        <w:spacing w:line="360" w:lineRule="auto"/>
        <w:rPr>
          <w:rFonts w:cs="Simplified Arabic"/>
          <w:sz w:val="26"/>
          <w:szCs w:val="28"/>
          <w:rtl/>
          <w:lang w:val="en-US"/>
        </w:rPr>
        <w:sectPr w:rsidR="0029128C" w:rsidSect="00DE02F0">
          <w:headerReference w:type="default" r:id="rId25"/>
          <w:footerReference w:type="default" r:id="rId26"/>
          <w:pgSz w:w="11906" w:h="16838"/>
          <w:pgMar w:top="1418" w:right="1701" w:bottom="1418" w:left="1418" w:header="709" w:footer="709" w:gutter="0"/>
          <w:cols w:space="708"/>
          <w:docGrid w:linePitch="360"/>
        </w:sectPr>
      </w:pPr>
    </w:p>
    <w:p w:rsidR="0054669E" w:rsidRPr="0029128C" w:rsidRDefault="0054669E" w:rsidP="0054669E">
      <w:pPr>
        <w:bidi/>
        <w:spacing w:line="360" w:lineRule="auto"/>
        <w:rPr>
          <w:rFonts w:cs="Simplified Arabic"/>
          <w:sz w:val="26"/>
          <w:szCs w:val="28"/>
        </w:rPr>
      </w:pPr>
    </w:p>
    <w:p w:rsidR="0054669E" w:rsidRDefault="0054669E" w:rsidP="0054669E">
      <w:pPr>
        <w:bidi/>
        <w:spacing w:line="360" w:lineRule="auto"/>
        <w:rPr>
          <w:rFonts w:cs="Simplified Arabic"/>
          <w:sz w:val="26"/>
          <w:szCs w:val="28"/>
          <w:rtl/>
          <w:lang w:val="en-US"/>
        </w:rPr>
      </w:pPr>
    </w:p>
    <w:p w:rsidR="0054669E" w:rsidRDefault="0054669E" w:rsidP="0054669E">
      <w:pPr>
        <w:bidi/>
        <w:spacing w:line="360" w:lineRule="auto"/>
        <w:rPr>
          <w:rFonts w:cs="Simplified Arabic"/>
          <w:sz w:val="26"/>
          <w:szCs w:val="28"/>
          <w:rtl/>
          <w:lang w:val="en-US"/>
        </w:rPr>
      </w:pPr>
    </w:p>
    <w:p w:rsidR="0061686D" w:rsidRDefault="0061686D" w:rsidP="0061686D">
      <w:pPr>
        <w:bidi/>
        <w:spacing w:line="360" w:lineRule="auto"/>
        <w:rPr>
          <w:rFonts w:cs="Simplified Arabic"/>
          <w:sz w:val="26"/>
          <w:szCs w:val="28"/>
          <w:rtl/>
          <w:lang w:val="en-US"/>
        </w:rPr>
      </w:pPr>
    </w:p>
    <w:p w:rsidR="003E2FFA" w:rsidRDefault="003E2FFA" w:rsidP="005B3A68">
      <w:pPr>
        <w:bidi/>
        <w:spacing w:line="360" w:lineRule="auto"/>
        <w:rPr>
          <w:rFonts w:cs="Simplified Arabic"/>
          <w:sz w:val="26"/>
          <w:szCs w:val="28"/>
          <w:rtl/>
          <w:lang w:val="en-US"/>
        </w:rPr>
      </w:pPr>
    </w:p>
    <w:p w:rsidR="0092773B" w:rsidRDefault="0092773B" w:rsidP="002F08AD">
      <w:pPr>
        <w:pStyle w:val="mmo"/>
        <w:jc w:val="center"/>
        <w:rPr>
          <w:rFonts w:ascii="ae_Granada" w:hAnsi="ae_Granada" w:cs="ae_Granada"/>
          <w:b w:val="0"/>
          <w:bCs w:val="0"/>
          <w:sz w:val="144"/>
          <w:szCs w:val="144"/>
          <w:rtl/>
          <w:lang w:bidi="ar-DZ"/>
        </w:rPr>
      </w:pPr>
    </w:p>
    <w:p w:rsidR="003E2FFA" w:rsidRPr="002F08AD" w:rsidRDefault="00B5510B" w:rsidP="002F08AD">
      <w:pPr>
        <w:pStyle w:val="mmo"/>
        <w:jc w:val="center"/>
        <w:rPr>
          <w:rFonts w:ascii="ae_Granada" w:hAnsi="ae_Granada" w:cs="ae_Granada"/>
          <w:b w:val="0"/>
          <w:bCs w:val="0"/>
          <w:sz w:val="160"/>
          <w:szCs w:val="180"/>
          <w:rtl/>
        </w:rPr>
      </w:pPr>
      <w:bookmarkStart w:id="108" w:name="_Toc108051263"/>
      <w:r w:rsidRPr="002F08AD">
        <w:rPr>
          <w:rFonts w:ascii="ae_Granada" w:hAnsi="ae_Granada" w:cs="ae_Granada"/>
          <w:b w:val="0"/>
          <w:bCs w:val="0"/>
          <w:sz w:val="144"/>
          <w:szCs w:val="144"/>
          <w:rtl/>
          <w:lang w:bidi="ar-DZ"/>
        </w:rPr>
        <w:t>مكتبة البحث</w:t>
      </w:r>
      <w:bookmarkEnd w:id="108"/>
    </w:p>
    <w:p w:rsidR="003E2FFA" w:rsidRDefault="003E2FFA" w:rsidP="00633B2A">
      <w:pPr>
        <w:pStyle w:val="Citation"/>
        <w:rPr>
          <w:rtl/>
        </w:rPr>
      </w:pPr>
    </w:p>
    <w:p w:rsidR="00E858D7" w:rsidRDefault="00E858D7" w:rsidP="00E858D7">
      <w:pPr>
        <w:bidi/>
        <w:spacing w:line="360" w:lineRule="auto"/>
        <w:rPr>
          <w:rFonts w:cs="Simplified Arabic"/>
          <w:sz w:val="26"/>
          <w:szCs w:val="28"/>
          <w:rtl/>
          <w:lang w:val="en-US"/>
        </w:rPr>
      </w:pPr>
    </w:p>
    <w:p w:rsidR="003E2FFA" w:rsidRPr="005D4DF3" w:rsidRDefault="003E2FFA" w:rsidP="005B3A68">
      <w:pPr>
        <w:bidi/>
        <w:spacing w:line="360" w:lineRule="auto"/>
        <w:jc w:val="center"/>
        <w:rPr>
          <w:rFonts w:cs="Simplified Arabic"/>
          <w:sz w:val="36"/>
          <w:szCs w:val="40"/>
          <w:rtl/>
          <w:lang w:val="en-US"/>
        </w:rPr>
      </w:pPr>
    </w:p>
    <w:p w:rsidR="003E2FFA" w:rsidRDefault="003E2FFA" w:rsidP="005B3A68">
      <w:pPr>
        <w:bidi/>
        <w:spacing w:line="360" w:lineRule="auto"/>
        <w:rPr>
          <w:rFonts w:cs="Simplified Arabic"/>
          <w:sz w:val="26"/>
          <w:szCs w:val="28"/>
          <w:rtl/>
          <w:lang w:val="en-US"/>
        </w:rPr>
      </w:pPr>
    </w:p>
    <w:p w:rsidR="003E2FFA" w:rsidRDefault="003E2FFA" w:rsidP="005B3A68">
      <w:pPr>
        <w:bidi/>
        <w:spacing w:line="360" w:lineRule="auto"/>
        <w:rPr>
          <w:rFonts w:cs="Simplified Arabic"/>
          <w:sz w:val="26"/>
          <w:szCs w:val="28"/>
          <w:rtl/>
          <w:lang w:val="en-US"/>
        </w:rPr>
      </w:pPr>
    </w:p>
    <w:p w:rsidR="003E2FFA" w:rsidRDefault="003E2FFA" w:rsidP="005B3A68">
      <w:pPr>
        <w:bidi/>
        <w:spacing w:line="360" w:lineRule="auto"/>
        <w:rPr>
          <w:rFonts w:cs="Simplified Arabic"/>
          <w:sz w:val="26"/>
          <w:szCs w:val="28"/>
          <w:rtl/>
          <w:lang w:val="en-US"/>
        </w:rPr>
      </w:pPr>
    </w:p>
    <w:p w:rsidR="00AF5486" w:rsidRDefault="00AF5486" w:rsidP="00AF5486">
      <w:pPr>
        <w:bidi/>
        <w:spacing w:line="360" w:lineRule="auto"/>
        <w:rPr>
          <w:rFonts w:cs="Simplified Arabic"/>
          <w:sz w:val="26"/>
          <w:szCs w:val="28"/>
          <w:rtl/>
          <w:lang w:val="en-US"/>
        </w:rPr>
      </w:pPr>
    </w:p>
    <w:p w:rsidR="00AF5486" w:rsidRDefault="00AF5486" w:rsidP="005B3A68">
      <w:pPr>
        <w:tabs>
          <w:tab w:val="left" w:pos="3330"/>
        </w:tabs>
        <w:bidi/>
        <w:spacing w:line="360" w:lineRule="auto"/>
        <w:rPr>
          <w:rFonts w:cs="Simplified Arabic"/>
          <w:b w:val="0"/>
          <w:bCs/>
          <w:i w:val="0"/>
          <w:iCs/>
          <w:sz w:val="36"/>
          <w:szCs w:val="36"/>
          <w:rtl/>
        </w:rPr>
        <w:sectPr w:rsidR="00AF5486" w:rsidSect="00DE02F0">
          <w:headerReference w:type="default" r:id="rId27"/>
          <w:footerReference w:type="default" r:id="rId28"/>
          <w:pgSz w:w="11906" w:h="16838"/>
          <w:pgMar w:top="1418" w:right="1701" w:bottom="1418" w:left="1418" w:header="709" w:footer="709" w:gutter="0"/>
          <w:cols w:space="708"/>
          <w:docGrid w:linePitch="360"/>
        </w:sectPr>
      </w:pPr>
    </w:p>
    <w:p w:rsidR="003E2FFA" w:rsidRPr="003F297C" w:rsidRDefault="003E2FFA" w:rsidP="005B3A68">
      <w:pPr>
        <w:tabs>
          <w:tab w:val="left" w:pos="3330"/>
        </w:tabs>
        <w:bidi/>
        <w:spacing w:line="360" w:lineRule="auto"/>
        <w:rPr>
          <w:rFonts w:cs="Simplified Arabic"/>
          <w:b w:val="0"/>
          <w:bCs/>
          <w:sz w:val="32"/>
          <w:szCs w:val="32"/>
        </w:rPr>
      </w:pPr>
      <w:r w:rsidRPr="003F297C">
        <w:rPr>
          <w:rFonts w:cs="Simplified Arabic" w:hint="cs"/>
          <w:b w:val="0"/>
          <w:bCs/>
          <w:sz w:val="32"/>
          <w:szCs w:val="32"/>
          <w:rtl/>
        </w:rPr>
        <w:lastRenderedPageBreak/>
        <w:t>الكتب العربية:</w:t>
      </w:r>
    </w:p>
    <w:p w:rsidR="003E2FFA" w:rsidRPr="003F297C" w:rsidRDefault="003E2FFA" w:rsidP="005B3A68">
      <w:pPr>
        <w:pStyle w:val="Paragraphedeliste"/>
        <w:numPr>
          <w:ilvl w:val="0"/>
          <w:numId w:val="19"/>
        </w:numPr>
        <w:tabs>
          <w:tab w:val="left" w:pos="3330"/>
        </w:tabs>
        <w:bidi/>
        <w:spacing w:line="360" w:lineRule="auto"/>
        <w:ind w:left="425" w:hanging="42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 د. رجاء وحيد دويدري، المصطلح العلمي في اللغة العربية عمقه التراثي وبعده المعاصر، ط1، 2013.</w:t>
      </w:r>
    </w:p>
    <w:p w:rsidR="003E2FFA" w:rsidRPr="003F297C" w:rsidRDefault="003E2FFA" w:rsidP="005B3A68">
      <w:pPr>
        <w:pStyle w:val="Paragraphedeliste"/>
        <w:numPr>
          <w:ilvl w:val="0"/>
          <w:numId w:val="19"/>
        </w:numPr>
        <w:tabs>
          <w:tab w:val="left" w:pos="3330"/>
        </w:tabs>
        <w:bidi/>
        <w:spacing w:line="360" w:lineRule="auto"/>
        <w:ind w:left="425" w:hanging="427"/>
        <w:jc w:val="lowKashida"/>
        <w:rPr>
          <w:rFonts w:ascii="Simplified Arabic" w:hAnsi="Simplified Arabic" w:cs="Simplified Arabic"/>
          <w:sz w:val="32"/>
          <w:szCs w:val="32"/>
        </w:rPr>
      </w:pPr>
      <w:r w:rsidRPr="003F297C">
        <w:rPr>
          <w:rFonts w:ascii="Simplified Arabic" w:hAnsi="Simplified Arabic" w:cs="Simplified Arabic"/>
          <w:sz w:val="32"/>
          <w:szCs w:val="32"/>
          <w:rtl/>
        </w:rPr>
        <w:t>ابن النديم، الفهرست 1348ه،</w:t>
      </w:r>
    </w:p>
    <w:p w:rsidR="003E2FFA" w:rsidRPr="003F297C" w:rsidRDefault="003E2FFA" w:rsidP="005B3A68">
      <w:pPr>
        <w:pStyle w:val="Paragraphedeliste"/>
        <w:numPr>
          <w:ilvl w:val="0"/>
          <w:numId w:val="19"/>
        </w:numPr>
        <w:tabs>
          <w:tab w:val="left" w:pos="3330"/>
        </w:tabs>
        <w:bidi/>
        <w:spacing w:line="360" w:lineRule="auto"/>
        <w:ind w:left="425" w:hanging="427"/>
        <w:jc w:val="lowKashida"/>
        <w:rPr>
          <w:rFonts w:ascii="Simplified Arabic" w:hAnsi="Simplified Arabic" w:cs="Simplified Arabic"/>
          <w:sz w:val="32"/>
          <w:szCs w:val="32"/>
        </w:rPr>
      </w:pPr>
      <w:r w:rsidRPr="003F297C">
        <w:rPr>
          <w:rFonts w:ascii="Simplified Arabic" w:hAnsi="Simplified Arabic" w:cs="Simplified Arabic"/>
          <w:sz w:val="32"/>
          <w:szCs w:val="32"/>
          <w:rtl/>
        </w:rPr>
        <w:t>ابن جلجل، طبقات الأطباء والحكماء ألف سنة 377ه، تحقيق فؤاد رشيد،1955، المجلد 10.</w:t>
      </w:r>
    </w:p>
    <w:p w:rsidR="003E2FFA" w:rsidRPr="003F297C" w:rsidRDefault="003E2FFA" w:rsidP="005B3A68">
      <w:pPr>
        <w:pStyle w:val="Paragraphedeliste"/>
        <w:numPr>
          <w:ilvl w:val="0"/>
          <w:numId w:val="19"/>
        </w:numPr>
        <w:tabs>
          <w:tab w:val="left" w:pos="3330"/>
        </w:tabs>
        <w:bidi/>
        <w:spacing w:line="360" w:lineRule="auto"/>
        <w:ind w:left="425" w:hanging="42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ابن منظور، لسان العرب، المجلد الثاني، نشر أدب الحوزة، قم-إيران، 1405ه-1363ق.</w:t>
      </w:r>
    </w:p>
    <w:p w:rsidR="003E2FFA" w:rsidRPr="003F297C" w:rsidRDefault="003E2FFA" w:rsidP="005B3A68">
      <w:pPr>
        <w:pStyle w:val="Paragraphedeliste"/>
        <w:numPr>
          <w:ilvl w:val="0"/>
          <w:numId w:val="19"/>
        </w:numPr>
        <w:tabs>
          <w:tab w:val="left" w:pos="3330"/>
        </w:tabs>
        <w:bidi/>
        <w:spacing w:line="360" w:lineRule="auto"/>
        <w:ind w:left="423" w:hanging="425"/>
        <w:jc w:val="lowKashida"/>
        <w:rPr>
          <w:rFonts w:ascii="Simplified Arabic" w:hAnsi="Simplified Arabic" w:cs="Simplified Arabic"/>
          <w:sz w:val="32"/>
          <w:szCs w:val="32"/>
        </w:rPr>
      </w:pPr>
      <w:r w:rsidRPr="003F297C">
        <w:rPr>
          <w:rFonts w:ascii="Simplified Arabic" w:hAnsi="Simplified Arabic" w:cs="Simplified Arabic"/>
          <w:sz w:val="32"/>
          <w:szCs w:val="32"/>
          <w:rtl/>
        </w:rPr>
        <w:t>ابن منظور، لسان العرب، تحقيق عبد الله علي الكبير و اخرون</w:t>
      </w:r>
    </w:p>
    <w:p w:rsidR="003E2FFA" w:rsidRPr="003F297C" w:rsidRDefault="003E2FFA" w:rsidP="005B3A68">
      <w:pPr>
        <w:pStyle w:val="Paragraphedeliste"/>
        <w:numPr>
          <w:ilvl w:val="0"/>
          <w:numId w:val="19"/>
        </w:numPr>
        <w:tabs>
          <w:tab w:val="left" w:pos="3330"/>
        </w:tabs>
        <w:bidi/>
        <w:spacing w:line="360" w:lineRule="auto"/>
        <w:ind w:left="423" w:hanging="425"/>
        <w:jc w:val="lowKashida"/>
        <w:rPr>
          <w:rFonts w:ascii="Simplified Arabic" w:hAnsi="Simplified Arabic" w:cs="Simplified Arabic"/>
          <w:sz w:val="32"/>
          <w:szCs w:val="32"/>
        </w:rPr>
      </w:pPr>
      <w:r w:rsidRPr="003F297C">
        <w:rPr>
          <w:rFonts w:ascii="Simplified Arabic" w:hAnsi="Simplified Arabic" w:cs="Simplified Arabic"/>
          <w:sz w:val="32"/>
          <w:szCs w:val="32"/>
          <w:rtl/>
        </w:rPr>
        <w:t>أحمد أمين، فجر الإسلام، الفصل الثاني: دار الفلسفة اليونانية، ط10، 1969م</w:t>
      </w:r>
    </w:p>
    <w:p w:rsidR="003E2FFA" w:rsidRPr="003F297C" w:rsidRDefault="003E2FFA" w:rsidP="005B3A68">
      <w:pPr>
        <w:pStyle w:val="Paragraphedeliste"/>
        <w:numPr>
          <w:ilvl w:val="0"/>
          <w:numId w:val="19"/>
        </w:numPr>
        <w:tabs>
          <w:tab w:val="left" w:pos="3330"/>
        </w:tabs>
        <w:bidi/>
        <w:spacing w:line="360" w:lineRule="auto"/>
        <w:ind w:left="425" w:hanging="427"/>
        <w:jc w:val="lowKashida"/>
        <w:rPr>
          <w:rFonts w:ascii="Simplified Arabic" w:hAnsi="Simplified Arabic" w:cs="Simplified Arabic"/>
          <w:sz w:val="32"/>
          <w:szCs w:val="32"/>
        </w:rPr>
      </w:pPr>
      <w:r w:rsidRPr="003F297C">
        <w:rPr>
          <w:rFonts w:ascii="Simplified Arabic" w:hAnsi="Simplified Arabic" w:cs="Simplified Arabic"/>
          <w:sz w:val="32"/>
          <w:szCs w:val="32"/>
          <w:rtl/>
          <w:lang w:val="en-US"/>
        </w:rPr>
        <w:t>أعضاء شبكة تعريب العلوم الصحية، علم المصطلح، مكتب تنسيق التعريب، الرباط، 2005</w:t>
      </w:r>
    </w:p>
    <w:p w:rsidR="003E2FFA" w:rsidRPr="003F297C" w:rsidRDefault="003E2FFA" w:rsidP="005B3A68">
      <w:pPr>
        <w:pStyle w:val="Paragraphedeliste"/>
        <w:numPr>
          <w:ilvl w:val="0"/>
          <w:numId w:val="19"/>
        </w:numPr>
        <w:tabs>
          <w:tab w:val="left" w:pos="3330"/>
        </w:tabs>
        <w:bidi/>
        <w:spacing w:line="360" w:lineRule="auto"/>
        <w:ind w:left="423" w:hanging="425"/>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الأمير مصطفى الشهباني، المصطلحات العلمية في اللغة العربية في القديم والحديث، معهد الدراسات العربية العالمية، جامعة الدول العربية، 1955</w:t>
      </w:r>
    </w:p>
    <w:p w:rsidR="003E2FFA" w:rsidRPr="003F297C" w:rsidRDefault="003E2FFA" w:rsidP="005B3A68">
      <w:pPr>
        <w:pStyle w:val="Paragraphedeliste"/>
        <w:numPr>
          <w:ilvl w:val="0"/>
          <w:numId w:val="19"/>
        </w:numPr>
        <w:tabs>
          <w:tab w:val="left" w:pos="3330"/>
        </w:tabs>
        <w:bidi/>
        <w:spacing w:line="360" w:lineRule="auto"/>
        <w:ind w:left="423" w:hanging="425"/>
        <w:jc w:val="lowKashida"/>
        <w:rPr>
          <w:rFonts w:ascii="Simplified Arabic" w:hAnsi="Simplified Arabic" w:cs="Simplified Arabic"/>
          <w:sz w:val="32"/>
          <w:szCs w:val="32"/>
        </w:rPr>
      </w:pPr>
      <w:r w:rsidRPr="003F297C">
        <w:rPr>
          <w:rFonts w:ascii="Simplified Arabic" w:hAnsi="Simplified Arabic" w:cs="Simplified Arabic"/>
          <w:sz w:val="32"/>
          <w:szCs w:val="32"/>
          <w:rtl/>
        </w:rPr>
        <w:t>الجاحظـ، كتاب الحيوان، تحقيق وشرح عبد السلام محمد هارون، ط2، 1348ه-1965م.</w:t>
      </w:r>
    </w:p>
    <w:p w:rsidR="003E2FFA" w:rsidRPr="003F297C" w:rsidRDefault="003E2FFA" w:rsidP="005B3A68">
      <w:pPr>
        <w:pStyle w:val="Paragraphedeliste"/>
        <w:numPr>
          <w:ilvl w:val="0"/>
          <w:numId w:val="19"/>
        </w:numPr>
        <w:tabs>
          <w:tab w:val="left" w:pos="3330"/>
        </w:tabs>
        <w:bidi/>
        <w:spacing w:line="360" w:lineRule="auto"/>
        <w:ind w:left="707" w:hanging="709"/>
        <w:jc w:val="lowKashida"/>
        <w:rPr>
          <w:rFonts w:ascii="Simplified Arabic" w:hAnsi="Simplified Arabic" w:cs="Simplified Arabic"/>
          <w:sz w:val="32"/>
          <w:szCs w:val="32"/>
        </w:rPr>
      </w:pPr>
      <w:r w:rsidRPr="003F297C">
        <w:rPr>
          <w:rFonts w:ascii="Simplified Arabic" w:hAnsi="Simplified Arabic" w:cs="Simplified Arabic"/>
          <w:sz w:val="32"/>
          <w:szCs w:val="32"/>
          <w:rtl/>
        </w:rPr>
        <w:t>جرجي زيدان، تاريخ التمدن الإسلامي، المجلد الثاني.</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lastRenderedPageBreak/>
        <w:t>د. حسان أحمد قمحية،معالم في الترجمة الطبية محاولة لبناء القواعد والاسس، ط2، 2020.</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 xml:space="preserve">د. عز الدين محمد نجيب، أسس الترجمة </w:t>
      </w:r>
      <w:r w:rsidRPr="003F297C">
        <w:rPr>
          <w:rFonts w:ascii="Simplified Arabic" w:hAnsi="Simplified Arabic" w:cs="Simplified Arabic"/>
          <w:sz w:val="32"/>
          <w:szCs w:val="32"/>
          <w:lang w:val="en-US"/>
        </w:rPr>
        <w:t>translation</w:t>
      </w:r>
      <w:r w:rsidRPr="003F297C">
        <w:rPr>
          <w:rFonts w:ascii="Simplified Arabic" w:hAnsi="Simplified Arabic" w:cs="Simplified Arabic"/>
          <w:sz w:val="32"/>
          <w:szCs w:val="32"/>
          <w:rtl/>
        </w:rPr>
        <w:t xml:space="preserve"> من الإنجليزية الى العربية وبالعكس، الطبعة الخامسة مزيدة ومنقحة، 2005م-1426ه</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د. علي القاسمي، علم المصطلح أسسه النظرية وتطبيقاته العلمية، مكتبة لبنان ناشرون صائغ، ط2، 2019</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د. محمد كامل حسين، الموجز في تاريخ الطب والصيدلة عند العرب، الجزء الأول، طبع على نفقة الحكومة الجمهورية العربية الليبية.</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د. مصطفى عبد الحميد، نظرية الجاحظ في الترجمة، مج 8، ع4، 1399ه-1978م</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الشريف الجرجاني، التعريفات، دار الكتب العلمية، بيروت، ط2، 2003</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شوكت الشطي، آداب وتاريخ الطب، ط1، 1956.</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الشيخ محمد عبد العظيم الزرقاني، مناهل العرفان في علوم القران. حققه واعتنى به احمد زمرلي، الطبعة الأولى 1415ه-1995م</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ظهير الدين البهيقى، تاريخ حكماء الإسلام، 1365ه-1946م.</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عبد القادر ماهر، حنين بن إسحاق والعصر الذهبي للترجمة،1988 م.</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العلامةا بن منظور، لسان العرب، المجلد الأول.</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lastRenderedPageBreak/>
        <w:t>أ.فرج محمد صوان، الترجمة المتخصصة، ط1، 2019،</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مبارك أحمد عبد الهادي، المصطلحات الطبية باللغة العربية، 20-01-2011.</w:t>
      </w:r>
    </w:p>
    <w:p w:rsidR="003E2FFA" w:rsidRPr="003F297C" w:rsidRDefault="003E2FFA" w:rsidP="005B3A68">
      <w:pPr>
        <w:pStyle w:val="Paragraphedeliste"/>
        <w:numPr>
          <w:ilvl w:val="0"/>
          <w:numId w:val="19"/>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محمد الديداوي، الترجمة والتعريب في اللغة البيانية واللغة الحاسوبية، المركز الثقافي العربي، بيروت، لبنان، ط1، 2002.</w:t>
      </w:r>
    </w:p>
    <w:p w:rsidR="003E2FFA" w:rsidRPr="003F297C" w:rsidRDefault="003E2FFA" w:rsidP="005B3A68">
      <w:pPr>
        <w:tabs>
          <w:tab w:val="left" w:pos="3330"/>
        </w:tabs>
        <w:bidi/>
        <w:spacing w:line="360" w:lineRule="auto"/>
        <w:rPr>
          <w:rFonts w:cs="Simplified Arabic"/>
          <w:b w:val="0"/>
          <w:bCs/>
          <w:sz w:val="32"/>
          <w:szCs w:val="32"/>
          <w:rtl/>
        </w:rPr>
      </w:pPr>
      <w:r w:rsidRPr="003F297C">
        <w:rPr>
          <w:rFonts w:cs="Simplified Arabic" w:hint="cs"/>
          <w:b w:val="0"/>
          <w:bCs/>
          <w:sz w:val="32"/>
          <w:szCs w:val="32"/>
          <w:rtl/>
        </w:rPr>
        <w:t>المجلات:</w:t>
      </w:r>
    </w:p>
    <w:p w:rsidR="003E2FFA" w:rsidRPr="003F297C" w:rsidRDefault="003E2FFA" w:rsidP="005B3A68">
      <w:pPr>
        <w:pStyle w:val="Paragraphedeliste"/>
        <w:numPr>
          <w:ilvl w:val="1"/>
          <w:numId w:val="20"/>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حيدوش عتيقة، أصول الترجمة عند الجاحظ، مجلة المعارف، ع9، ديسمبر 2010.</w:t>
      </w:r>
    </w:p>
    <w:p w:rsidR="003E2FFA" w:rsidRPr="003F297C" w:rsidRDefault="003E2FFA" w:rsidP="005B3A68">
      <w:pPr>
        <w:pStyle w:val="Paragraphedeliste"/>
        <w:numPr>
          <w:ilvl w:val="0"/>
          <w:numId w:val="20"/>
        </w:numPr>
        <w:tabs>
          <w:tab w:val="left" w:pos="3330"/>
          <w:tab w:val="right" w:pos="567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أ.م. د. ساجد مخلف حسن، النشاط الطبي في العصرين الراشدي والأموي، كلية التربية قسم التاريخ، جامعة سامراء، مجلة التراث العلمي العربي، العدد الأول 2015.</w:t>
      </w:r>
    </w:p>
    <w:p w:rsidR="003E2FFA" w:rsidRPr="003F297C"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خميسة علوي، عبد الرحمن الزاوي، إشكالية ترجمة المصطلح الطبي، مجلة العلوم الإنسانية جامعة أم البواقي، مجلد07، ع02، جوان2020.</w:t>
      </w:r>
    </w:p>
    <w:p w:rsidR="003E2FFA" w:rsidRPr="003F297C"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د. محمد أحمد الحضراني، مجلة جامعة ذمار للدراسات والبحوث، العدد 12، جمادى الثاني 1431ه مايو 2010م.</w:t>
      </w:r>
    </w:p>
    <w:p w:rsidR="003E2FFA" w:rsidRPr="003F297C"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عبد المالك مرتاض، صناعة المصطلح في العربية، عدد 2، 1999.</w:t>
      </w:r>
    </w:p>
    <w:p w:rsidR="003E2FFA" w:rsidRPr="003F297C"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t xml:space="preserve">الكوليرا، مجلة المعرفة. </w:t>
      </w:r>
      <w:hyperlink r:id="rId29" w:history="1">
        <w:r w:rsidRPr="003F297C">
          <w:rPr>
            <w:rStyle w:val="Lienhypertexte"/>
            <w:rFonts w:ascii="Simplified Arabic" w:hAnsi="Simplified Arabic" w:cs="Simplified Arabic"/>
            <w:sz w:val="32"/>
            <w:szCs w:val="32"/>
            <w:lang w:val="en-US"/>
          </w:rPr>
          <w:t>https://m.maref.com</w:t>
        </w:r>
      </w:hyperlink>
    </w:p>
    <w:p w:rsidR="003E2FFA" w:rsidRPr="003F297C"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tl/>
        </w:rPr>
      </w:pPr>
      <w:r w:rsidRPr="003F297C">
        <w:rPr>
          <w:rFonts w:ascii="Simplified Arabic" w:hAnsi="Simplified Arabic" w:cs="Simplified Arabic"/>
          <w:sz w:val="32"/>
          <w:szCs w:val="32"/>
          <w:rtl/>
        </w:rPr>
        <w:t xml:space="preserve">ماني سعادة نادية، دور حركة الترجمة في اثراء الطب العربي، مج23. ع90. كانون الثاني 2016.  </w:t>
      </w:r>
    </w:p>
    <w:p w:rsidR="003E2FFA" w:rsidRPr="00070488" w:rsidRDefault="003E2FFA" w:rsidP="005B3A68">
      <w:pPr>
        <w:pStyle w:val="Paragraphedeliste"/>
        <w:numPr>
          <w:ilvl w:val="0"/>
          <w:numId w:val="20"/>
        </w:numPr>
        <w:tabs>
          <w:tab w:val="left" w:pos="3330"/>
        </w:tabs>
        <w:bidi/>
        <w:spacing w:line="360" w:lineRule="auto"/>
        <w:ind w:left="565" w:hanging="567"/>
        <w:jc w:val="lowKashida"/>
        <w:rPr>
          <w:rFonts w:ascii="Simplified Arabic" w:hAnsi="Simplified Arabic" w:cs="Simplified Arabic"/>
          <w:sz w:val="32"/>
          <w:szCs w:val="32"/>
        </w:rPr>
      </w:pPr>
      <w:r w:rsidRPr="003F297C">
        <w:rPr>
          <w:rFonts w:ascii="Simplified Arabic" w:hAnsi="Simplified Arabic" w:cs="Simplified Arabic"/>
          <w:sz w:val="32"/>
          <w:szCs w:val="32"/>
          <w:rtl/>
        </w:rPr>
        <w:lastRenderedPageBreak/>
        <w:t xml:space="preserve">مها حسن بحبوح، الترجمة العلمية، الآداب العالمية، مج44، ع 180، </w:t>
      </w:r>
      <w:r w:rsidRPr="003F297C">
        <w:rPr>
          <w:rFonts w:ascii="Simplified Arabic" w:hAnsi="Simplified Arabic" w:cs="Simplified Arabic" w:hint="cs"/>
          <w:sz w:val="28"/>
          <w:szCs w:val="28"/>
          <w:rtl/>
        </w:rPr>
        <w:t>2019.</w:t>
      </w:r>
    </w:p>
    <w:p w:rsidR="003E2FFA" w:rsidRPr="003F297C" w:rsidRDefault="003E2FFA" w:rsidP="005B3A68">
      <w:pPr>
        <w:tabs>
          <w:tab w:val="left" w:pos="3330"/>
        </w:tabs>
        <w:bidi/>
        <w:spacing w:line="360" w:lineRule="auto"/>
        <w:rPr>
          <w:rFonts w:cs="Simplified Arabic"/>
          <w:b w:val="0"/>
          <w:bCs/>
          <w:sz w:val="28"/>
          <w:szCs w:val="28"/>
          <w:rtl/>
        </w:rPr>
      </w:pPr>
      <w:r w:rsidRPr="003F297C">
        <w:rPr>
          <w:rFonts w:cs="Simplified Arabic" w:hint="cs"/>
          <w:b w:val="0"/>
          <w:bCs/>
          <w:sz w:val="32"/>
          <w:szCs w:val="32"/>
          <w:rtl/>
        </w:rPr>
        <w:t>الرسائل الجامعية:</w:t>
      </w:r>
    </w:p>
    <w:p w:rsidR="003E2FFA" w:rsidRPr="00070488"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32"/>
          <w:szCs w:val="32"/>
          <w:rtl/>
        </w:rPr>
      </w:pPr>
      <w:r w:rsidRPr="00070488">
        <w:rPr>
          <w:rFonts w:ascii="Simplified Arabic" w:hAnsi="Simplified Arabic" w:cs="Simplified Arabic"/>
          <w:sz w:val="32"/>
          <w:szCs w:val="32"/>
          <w:rtl/>
        </w:rPr>
        <w:t>ابتسام ليلى بن عيسى، اسهامات لغة الاختصاص في تعليمية الترجمة، مذكرة لنيل شهادة الدكتوراه، معهد الترجمة، جامعة أحمد بن بلة وهران1، 2016-2017.</w:t>
      </w:r>
    </w:p>
    <w:p w:rsidR="003E2FFA" w:rsidRPr="00070488"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32"/>
          <w:szCs w:val="32"/>
          <w:rtl/>
        </w:rPr>
      </w:pPr>
      <w:r w:rsidRPr="00070488">
        <w:rPr>
          <w:rFonts w:ascii="Simplified Arabic" w:hAnsi="Simplified Arabic" w:cs="Simplified Arabic"/>
          <w:sz w:val="32"/>
          <w:szCs w:val="32"/>
          <w:rtl/>
        </w:rPr>
        <w:t>جمال سفيان، إشكالية ترجمة المصطلح العلمي النص الطبي دراسة تطبيقية، مذكرة لنيل شهادة الماجستير، قسم الترجمة، كلية الآداب والفنون، جامعة وهران السانية، 19-01-2015،</w:t>
      </w:r>
    </w:p>
    <w:p w:rsidR="003E2FFA" w:rsidRPr="00070488"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32"/>
          <w:szCs w:val="32"/>
          <w:rtl/>
        </w:rPr>
      </w:pPr>
      <w:r w:rsidRPr="00070488">
        <w:rPr>
          <w:rFonts w:ascii="Simplified Arabic" w:hAnsi="Simplified Arabic" w:cs="Simplified Arabic"/>
          <w:sz w:val="32"/>
          <w:szCs w:val="32"/>
          <w:rtl/>
        </w:rPr>
        <w:t>رابعة عبد السلام المجالي، رسالة للحصول على شهادة الدكتوراه بعنوان: ملامح الحياة العباسية من خلال كتاب الحيوان للجاحظ، قسم اللغة العربية وآدابها، جامعة مؤتة،2006.</w:t>
      </w:r>
    </w:p>
    <w:p w:rsidR="003E2FFA" w:rsidRPr="00070488"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32"/>
          <w:szCs w:val="32"/>
          <w:rtl/>
        </w:rPr>
      </w:pPr>
      <w:r w:rsidRPr="00070488">
        <w:rPr>
          <w:rFonts w:ascii="Simplified Arabic" w:hAnsi="Simplified Arabic" w:cs="Simplified Arabic"/>
          <w:sz w:val="32"/>
          <w:szCs w:val="32"/>
          <w:rtl/>
        </w:rPr>
        <w:t>صبرينة ايت جودي أوفلة وحورية قاسمي، ترجمة مصطلحات طب الانسان زراعة الاسنان من اللغة الإنجليزية الى اللغة العربية دليل (</w:t>
      </w:r>
      <w:r w:rsidRPr="00070488">
        <w:rPr>
          <w:rFonts w:ascii="Simplified Arabic" w:hAnsi="Simplified Arabic" w:cs="Simplified Arabic"/>
          <w:sz w:val="32"/>
          <w:szCs w:val="32"/>
        </w:rPr>
        <w:t>IBS Implant MagicSurgical System</w:t>
      </w:r>
      <w:r w:rsidRPr="00070488">
        <w:rPr>
          <w:rFonts w:ascii="Simplified Arabic" w:hAnsi="Simplified Arabic" w:cs="Simplified Arabic"/>
          <w:sz w:val="32"/>
          <w:szCs w:val="32"/>
          <w:rtl/>
        </w:rPr>
        <w:t>أنموذجا)، مذكرة لنيل شهادة الماستر 2018.</w:t>
      </w:r>
    </w:p>
    <w:p w:rsidR="003E2FFA" w:rsidRPr="00070488"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32"/>
          <w:szCs w:val="32"/>
          <w:rtl/>
        </w:rPr>
      </w:pPr>
      <w:r w:rsidRPr="00070488">
        <w:rPr>
          <w:rFonts w:ascii="Simplified Arabic" w:hAnsi="Simplified Arabic" w:cs="Simplified Arabic"/>
          <w:sz w:val="32"/>
          <w:szCs w:val="32"/>
          <w:rtl/>
        </w:rPr>
        <w:t>كبوية أحمد، المصطلح العربي وإشكالات الترجمة، مذكرة لنيل شهادة الماستر جامعة أبو بكر بلقايد ملحقة مغنية قسم الآداب واللغات، تخصص دراسات لغوية، 2015-2016</w:t>
      </w:r>
    </w:p>
    <w:p w:rsidR="003E2FFA" w:rsidRPr="003F297C" w:rsidRDefault="003E2FFA" w:rsidP="005B3A68">
      <w:pPr>
        <w:pStyle w:val="Paragraphedeliste"/>
        <w:numPr>
          <w:ilvl w:val="0"/>
          <w:numId w:val="21"/>
        </w:numPr>
        <w:tabs>
          <w:tab w:val="left" w:pos="3330"/>
        </w:tabs>
        <w:bidi/>
        <w:spacing w:line="360" w:lineRule="auto"/>
        <w:ind w:left="565" w:hanging="567"/>
        <w:jc w:val="lowKashida"/>
        <w:rPr>
          <w:rFonts w:ascii="Simplified Arabic" w:hAnsi="Simplified Arabic" w:cs="Simplified Arabic"/>
          <w:sz w:val="28"/>
          <w:szCs w:val="28"/>
          <w:rtl/>
        </w:rPr>
      </w:pPr>
      <w:r w:rsidRPr="00070488">
        <w:rPr>
          <w:rFonts w:ascii="Simplified Arabic" w:hAnsi="Simplified Arabic" w:cs="Simplified Arabic"/>
          <w:sz w:val="32"/>
          <w:szCs w:val="32"/>
          <w:rtl/>
        </w:rPr>
        <w:lastRenderedPageBreak/>
        <w:t>هدى بوليفة، ترجمة المصطلح الطبي كتاب الألم المزمن لرتشارد توماس ترجمة ج. ب الخوري نموذجا، مذكرة لنيل شهادة الماجيستير في الترجمة، الجزائر، 2007-2008،</w:t>
      </w:r>
    </w:p>
    <w:p w:rsidR="003E2FFA" w:rsidRPr="003F297C" w:rsidRDefault="003E2FFA" w:rsidP="005B3A68">
      <w:pPr>
        <w:tabs>
          <w:tab w:val="left" w:pos="3330"/>
        </w:tabs>
        <w:bidi/>
        <w:spacing w:line="360" w:lineRule="auto"/>
        <w:rPr>
          <w:rFonts w:cs="Simplified Arabic"/>
          <w:b w:val="0"/>
          <w:bCs/>
          <w:sz w:val="32"/>
          <w:szCs w:val="32"/>
          <w:rtl/>
        </w:rPr>
      </w:pPr>
      <w:r w:rsidRPr="003F297C">
        <w:rPr>
          <w:rFonts w:cs="Simplified Arabic" w:hint="cs"/>
          <w:b w:val="0"/>
          <w:bCs/>
          <w:sz w:val="32"/>
          <w:szCs w:val="32"/>
          <w:rtl/>
        </w:rPr>
        <w:t>المحاضرات الجامعية:</w:t>
      </w:r>
    </w:p>
    <w:p w:rsidR="003E2FFA" w:rsidRPr="003F297C" w:rsidRDefault="003E2FFA" w:rsidP="005B3A68">
      <w:pPr>
        <w:pStyle w:val="Paragraphedeliste"/>
        <w:numPr>
          <w:ilvl w:val="0"/>
          <w:numId w:val="22"/>
        </w:numPr>
        <w:tabs>
          <w:tab w:val="left" w:pos="3330"/>
        </w:tabs>
        <w:bidi/>
        <w:spacing w:line="360" w:lineRule="auto"/>
        <w:ind w:left="565" w:hanging="567"/>
        <w:rPr>
          <w:rFonts w:ascii="Simplified Arabic" w:hAnsi="Simplified Arabic" w:cs="Simplified Arabic"/>
          <w:sz w:val="32"/>
          <w:szCs w:val="32"/>
          <w:rtl/>
        </w:rPr>
      </w:pPr>
      <w:r w:rsidRPr="003F297C">
        <w:rPr>
          <w:rFonts w:ascii="Simplified Arabic" w:hAnsi="Simplified Arabic" w:cs="Simplified Arabic" w:hint="cs"/>
          <w:sz w:val="32"/>
          <w:szCs w:val="32"/>
          <w:rtl/>
        </w:rPr>
        <w:t>د. فيروز شني، التكافئ عند علماء الترجمة 1، مقياس علم الترجمة للسنة الثانية ليسانس، جامعة قسنطينة، قسم الترجمة.</w:t>
      </w:r>
    </w:p>
    <w:p w:rsidR="003E2FFA" w:rsidRPr="003F297C" w:rsidRDefault="003E2FFA" w:rsidP="005B3A68">
      <w:pPr>
        <w:tabs>
          <w:tab w:val="left" w:pos="3330"/>
        </w:tabs>
        <w:bidi/>
        <w:spacing w:line="360" w:lineRule="auto"/>
        <w:rPr>
          <w:rFonts w:cs="Simplified Arabic"/>
          <w:b w:val="0"/>
          <w:bCs/>
          <w:sz w:val="28"/>
          <w:szCs w:val="28"/>
          <w:rtl/>
        </w:rPr>
      </w:pPr>
      <w:r w:rsidRPr="003F297C">
        <w:rPr>
          <w:rFonts w:cs="Simplified Arabic" w:hint="cs"/>
          <w:b w:val="0"/>
          <w:bCs/>
          <w:sz w:val="32"/>
          <w:szCs w:val="32"/>
          <w:rtl/>
        </w:rPr>
        <w:t xml:space="preserve">المصادر الإلكترونية: </w:t>
      </w:r>
    </w:p>
    <w:p w:rsidR="003E2FFA" w:rsidRPr="001A13F4" w:rsidRDefault="003E2FFA" w:rsidP="005B3A68">
      <w:pPr>
        <w:pStyle w:val="Paragraphedeliste"/>
        <w:numPr>
          <w:ilvl w:val="0"/>
          <w:numId w:val="23"/>
        </w:numPr>
        <w:tabs>
          <w:tab w:val="left" w:pos="3330"/>
        </w:tabs>
        <w:bidi/>
        <w:spacing w:line="360" w:lineRule="auto"/>
        <w:ind w:left="565" w:hanging="567"/>
        <w:rPr>
          <w:rFonts w:ascii="Simplified Arabic" w:hAnsi="Simplified Arabic" w:cs="Simplified Arabic"/>
          <w:color w:val="0563C1" w:themeColor="hyperlink"/>
          <w:sz w:val="32"/>
          <w:szCs w:val="32"/>
          <w:u w:val="single"/>
          <w:rtl/>
        </w:rPr>
      </w:pPr>
      <w:r w:rsidRPr="001A13F4">
        <w:rPr>
          <w:rFonts w:ascii="Simplified Arabic" w:hAnsi="Simplified Arabic" w:cs="Simplified Arabic"/>
          <w:sz w:val="32"/>
          <w:szCs w:val="32"/>
          <w:rtl/>
        </w:rPr>
        <w:t xml:space="preserve"> منظمة الصحة العالمية. </w:t>
      </w:r>
      <w:hyperlink r:id="rId30" w:history="1">
        <w:r w:rsidRPr="001A13F4">
          <w:rPr>
            <w:rFonts w:ascii="Simplified Arabic" w:hAnsi="Simplified Arabic" w:cs="Simplified Arabic"/>
            <w:color w:val="0563C1" w:themeColor="hyperlink"/>
            <w:sz w:val="32"/>
            <w:szCs w:val="32"/>
            <w:u w:val="single"/>
          </w:rPr>
          <w:t>http://www.who.int/ar/</w:t>
        </w:r>
      </w:hyperlink>
    </w:p>
    <w:p w:rsidR="003E2FFA" w:rsidRPr="001A13F4" w:rsidRDefault="003E2FFA" w:rsidP="005B3A68">
      <w:pPr>
        <w:pStyle w:val="Paragraphedeliste"/>
        <w:numPr>
          <w:ilvl w:val="0"/>
          <w:numId w:val="23"/>
        </w:numPr>
        <w:bidi/>
        <w:spacing w:after="0" w:line="360" w:lineRule="auto"/>
        <w:ind w:left="565" w:hanging="567"/>
        <w:rPr>
          <w:rFonts w:ascii="Simplified Arabic" w:hAnsi="Simplified Arabic" w:cs="Simplified Arabic"/>
          <w:sz w:val="32"/>
          <w:szCs w:val="32"/>
          <w:lang w:val="en-US"/>
        </w:rPr>
      </w:pPr>
      <w:r w:rsidRPr="001A13F4">
        <w:rPr>
          <w:rFonts w:ascii="Simplified Arabic" w:hAnsi="Simplified Arabic" w:cs="Simplified Arabic"/>
          <w:sz w:val="32"/>
          <w:szCs w:val="32"/>
          <w:rtl/>
        </w:rPr>
        <w:t xml:space="preserve">د. موفق قويدر، الهيضة الكوليرا، مقالة نظرات في الطب والادب والإسلام، اطلع عليه يوم. </w:t>
      </w:r>
      <w:hyperlink r:id="rId31" w:history="1">
        <w:r w:rsidRPr="001A13F4">
          <w:rPr>
            <w:rFonts w:ascii="Simplified Arabic" w:hAnsi="Simplified Arabic" w:cs="Simplified Arabic"/>
            <w:color w:val="0563C1" w:themeColor="hyperlink"/>
            <w:sz w:val="32"/>
            <w:szCs w:val="32"/>
            <w:u w:val="single"/>
          </w:rPr>
          <w:t>http://drkwieder.unityworld.de</w:t>
        </w:r>
      </w:hyperlink>
    </w:p>
    <w:p w:rsidR="003E2FFA" w:rsidRPr="001A13F4" w:rsidRDefault="003E2FFA" w:rsidP="005B3A68">
      <w:pPr>
        <w:pStyle w:val="Paragraphedeliste"/>
        <w:numPr>
          <w:ilvl w:val="0"/>
          <w:numId w:val="23"/>
        </w:numPr>
        <w:tabs>
          <w:tab w:val="left" w:pos="3330"/>
        </w:tabs>
        <w:bidi/>
        <w:spacing w:line="360" w:lineRule="auto"/>
        <w:ind w:left="565" w:hanging="580"/>
        <w:rPr>
          <w:rStyle w:val="Lienhypertexte"/>
          <w:rFonts w:ascii="Simplified Arabic" w:hAnsi="Simplified Arabic" w:cs="Simplified Arabic"/>
          <w:sz w:val="32"/>
          <w:szCs w:val="32"/>
          <w:rtl/>
        </w:rPr>
      </w:pPr>
      <w:r w:rsidRPr="001A13F4">
        <w:rPr>
          <w:rFonts w:ascii="Simplified Arabic" w:hAnsi="Simplified Arabic" w:cs="Simplified Arabic"/>
          <w:sz w:val="32"/>
          <w:szCs w:val="32"/>
          <w:rtl/>
        </w:rPr>
        <w:t xml:space="preserve">مكتب أبوغزالة للترجمة، التحديات التي تتزامن مع ترجمة الملاحظات الطبية، اطلع علية يوم. </w:t>
      </w:r>
      <w:hyperlink r:id="rId32" w:history="1">
        <w:r w:rsidRPr="001A13F4">
          <w:rPr>
            <w:rStyle w:val="Lienhypertexte"/>
            <w:rFonts w:ascii="Simplified Arabic" w:hAnsi="Simplified Arabic" w:cs="Simplified Arabic"/>
            <w:sz w:val="32"/>
            <w:szCs w:val="32"/>
            <w:lang w:val="en-US"/>
          </w:rPr>
          <w:t>http://agatotranslate.com</w:t>
        </w:r>
      </w:hyperlink>
    </w:p>
    <w:p w:rsidR="003E2FFA" w:rsidRPr="001A13F4" w:rsidRDefault="003E2FFA" w:rsidP="005B3A68">
      <w:pPr>
        <w:pStyle w:val="Paragraphedeliste"/>
        <w:numPr>
          <w:ilvl w:val="0"/>
          <w:numId w:val="23"/>
        </w:numPr>
        <w:tabs>
          <w:tab w:val="left" w:pos="3330"/>
        </w:tabs>
        <w:bidi/>
        <w:spacing w:line="360" w:lineRule="auto"/>
        <w:ind w:left="565" w:hanging="567"/>
        <w:rPr>
          <w:rFonts w:ascii="Simplified Arabic" w:hAnsi="Simplified Arabic" w:cs="Simplified Arabic"/>
          <w:sz w:val="32"/>
          <w:szCs w:val="32"/>
          <w:rtl/>
        </w:rPr>
      </w:pPr>
      <w:r w:rsidRPr="001A13F4">
        <w:rPr>
          <w:rFonts w:ascii="Simplified Arabic" w:hAnsi="Simplified Arabic" w:cs="Simplified Arabic"/>
          <w:sz w:val="32"/>
          <w:szCs w:val="32"/>
          <w:rtl/>
        </w:rPr>
        <w:t xml:space="preserve">يونيسف لكل طفل، بيان صحفي: تنتقل الكوليرا في اليمن بسرعة غير مسبوقة بينما يسابق العاملون في مجال الصحة الزمن لإنقاذ الأطفال، 02يونيو2017، </w:t>
      </w:r>
      <w:hyperlink r:id="rId33" w:history="1">
        <w:r w:rsidRPr="001A13F4">
          <w:rPr>
            <w:rStyle w:val="Lienhypertexte"/>
            <w:rFonts w:ascii="Simplified Arabic" w:hAnsi="Simplified Arabic" w:cs="Simplified Arabic"/>
            <w:sz w:val="32"/>
            <w:szCs w:val="32"/>
          </w:rPr>
          <w:t>http://unicef.org/ar</w:t>
        </w:r>
      </w:hyperlink>
    </w:p>
    <w:p w:rsidR="003E2FFA" w:rsidRDefault="003E2FFA" w:rsidP="005B3A68">
      <w:pPr>
        <w:pStyle w:val="Notedebasdepage"/>
        <w:numPr>
          <w:ilvl w:val="0"/>
          <w:numId w:val="23"/>
        </w:numPr>
        <w:bidi/>
        <w:spacing w:line="360" w:lineRule="auto"/>
        <w:rPr>
          <w:rFonts w:asciiTheme="majorBidi" w:hAnsiTheme="majorBidi" w:cstheme="majorBidi"/>
          <w:sz w:val="28"/>
          <w:szCs w:val="28"/>
        </w:rPr>
      </w:pPr>
      <w:r w:rsidRPr="00070488">
        <w:rPr>
          <w:rFonts w:ascii="Simplified Arabic" w:hAnsi="Simplified Arabic" w:cs="Simplified Arabic" w:hint="cs"/>
          <w:sz w:val="32"/>
          <w:szCs w:val="32"/>
          <w:rtl/>
        </w:rPr>
        <w:lastRenderedPageBreak/>
        <w:t>محمد منصور رانيا عبد السلام،روبرت كوخ: الرجل الذي عثر على الذهب مرميا الى جانب الطريق، 07-03-2020، النشرة الدورية للعلم</w:t>
      </w:r>
      <w:r>
        <w:rPr>
          <w:rFonts w:asciiTheme="majorBidi" w:hAnsiTheme="majorBidi" w:cstheme="majorBidi"/>
          <w:sz w:val="28"/>
          <w:szCs w:val="28"/>
        </w:rPr>
        <w:t xml:space="preserve">Scientific American. </w:t>
      </w:r>
    </w:p>
    <w:p w:rsidR="003E2FFA" w:rsidRPr="00E858D7" w:rsidRDefault="00FF688E" w:rsidP="00E858D7">
      <w:pPr>
        <w:pStyle w:val="Notedebasdepage"/>
        <w:numPr>
          <w:ilvl w:val="0"/>
          <w:numId w:val="23"/>
        </w:numPr>
        <w:bidi/>
        <w:spacing w:line="360" w:lineRule="auto"/>
        <w:rPr>
          <w:rFonts w:asciiTheme="majorBidi" w:hAnsiTheme="majorBidi" w:cstheme="majorBidi"/>
        </w:rPr>
      </w:pPr>
      <w:hyperlink r:id="rId34" w:history="1">
        <w:r w:rsidR="003E2FFA" w:rsidRPr="00DA6B88">
          <w:rPr>
            <w:rStyle w:val="Lienhypertexte"/>
            <w:rFonts w:asciiTheme="majorBidi" w:hAnsiTheme="majorBidi" w:cstheme="majorBidi"/>
            <w:sz w:val="28"/>
            <w:szCs w:val="28"/>
          </w:rPr>
          <w:t>http://Scientificamerican.com</w:t>
        </w:r>
      </w:hyperlink>
    </w:p>
    <w:p w:rsidR="003E2FFA" w:rsidRPr="001A13F4" w:rsidRDefault="003E2FFA" w:rsidP="005B3A68">
      <w:pPr>
        <w:tabs>
          <w:tab w:val="left" w:pos="3330"/>
        </w:tabs>
        <w:bidi/>
        <w:spacing w:line="360" w:lineRule="auto"/>
        <w:rPr>
          <w:rFonts w:cs="Simplified Arabic"/>
          <w:b w:val="0"/>
          <w:bCs/>
          <w:sz w:val="32"/>
          <w:szCs w:val="32"/>
          <w:rtl/>
        </w:rPr>
      </w:pPr>
      <w:r w:rsidRPr="001A13F4">
        <w:rPr>
          <w:rFonts w:cs="Simplified Arabic" w:hint="cs"/>
          <w:b w:val="0"/>
          <w:bCs/>
          <w:sz w:val="32"/>
          <w:szCs w:val="32"/>
          <w:rtl/>
        </w:rPr>
        <w:t>القواميس والمعاجم:</w:t>
      </w:r>
    </w:p>
    <w:p w:rsidR="003E2FFA" w:rsidRPr="00732229" w:rsidRDefault="003E2FFA" w:rsidP="005B3A68">
      <w:pPr>
        <w:pStyle w:val="Paragraphedeliste"/>
        <w:numPr>
          <w:ilvl w:val="1"/>
          <w:numId w:val="20"/>
        </w:numPr>
        <w:tabs>
          <w:tab w:val="left" w:pos="3330"/>
        </w:tabs>
        <w:bidi/>
        <w:spacing w:line="360" w:lineRule="auto"/>
        <w:ind w:left="565" w:hanging="567"/>
        <w:jc w:val="lowKashida"/>
        <w:rPr>
          <w:rFonts w:ascii="Simplified Arabic" w:hAnsi="Simplified Arabic" w:cs="Simplified Arabic"/>
          <w:sz w:val="32"/>
          <w:szCs w:val="32"/>
          <w:rtl/>
        </w:rPr>
      </w:pPr>
      <w:r w:rsidRPr="00732229">
        <w:rPr>
          <w:rFonts w:ascii="Simplified Arabic" w:hAnsi="Simplified Arabic" w:cs="Simplified Arabic" w:hint="cs"/>
          <w:sz w:val="32"/>
          <w:szCs w:val="32"/>
          <w:rtl/>
        </w:rPr>
        <w:t>د. محمد خياط، المعجم الطبي الموحد انجليزي-فرنسي-عربي، مجلس وزراء الصحة، منظمة الصحة العالمية، اتحاد الأطباء العرب، المنظمة العربية للتربية والثقافة والعلوم، ط4، مكتبة لبنان، 2009.</w:t>
      </w:r>
    </w:p>
    <w:p w:rsidR="003E2FFA" w:rsidRPr="001A13F4" w:rsidRDefault="003E2FFA" w:rsidP="005B3A68">
      <w:pPr>
        <w:tabs>
          <w:tab w:val="left" w:pos="3330"/>
        </w:tabs>
        <w:bidi/>
        <w:spacing w:line="360" w:lineRule="auto"/>
        <w:rPr>
          <w:rFonts w:cs="Simplified Arabic"/>
          <w:b w:val="0"/>
          <w:bCs/>
          <w:sz w:val="36"/>
          <w:szCs w:val="36"/>
          <w:rtl/>
        </w:rPr>
      </w:pPr>
      <w:r w:rsidRPr="001A13F4">
        <w:rPr>
          <w:rFonts w:cs="Simplified Arabic" w:hint="cs"/>
          <w:b w:val="0"/>
          <w:bCs/>
          <w:sz w:val="36"/>
          <w:szCs w:val="36"/>
          <w:rtl/>
        </w:rPr>
        <w:t>المصادر والمراجع باللغة الأجنبية:</w:t>
      </w:r>
    </w:p>
    <w:p w:rsidR="003E2FFA" w:rsidRPr="001A13F4" w:rsidRDefault="003E2FFA" w:rsidP="005B3A68">
      <w:pPr>
        <w:tabs>
          <w:tab w:val="left" w:pos="3330"/>
        </w:tabs>
        <w:bidi/>
        <w:spacing w:line="360" w:lineRule="auto"/>
        <w:rPr>
          <w:rFonts w:asciiTheme="majorBidi" w:hAnsiTheme="majorBidi" w:cstheme="majorBidi"/>
          <w:b w:val="0"/>
          <w:bCs/>
          <w:rtl/>
        </w:rPr>
      </w:pPr>
      <w:r w:rsidRPr="001A13F4">
        <w:rPr>
          <w:rFonts w:cs="Simplified Arabic" w:hint="cs"/>
          <w:b w:val="0"/>
          <w:bCs/>
          <w:sz w:val="32"/>
          <w:szCs w:val="32"/>
          <w:rtl/>
        </w:rPr>
        <w:t>القواميس والمعاجم:</w:t>
      </w:r>
    </w:p>
    <w:p w:rsidR="003E2FFA" w:rsidRPr="00A50FDE" w:rsidRDefault="003E2FFA" w:rsidP="005B3A68">
      <w:pPr>
        <w:pStyle w:val="Paragraphedeliste"/>
        <w:numPr>
          <w:ilvl w:val="0"/>
          <w:numId w:val="24"/>
        </w:numPr>
        <w:tabs>
          <w:tab w:val="left" w:pos="3330"/>
        </w:tabs>
        <w:spacing w:line="360" w:lineRule="auto"/>
        <w:ind w:left="567" w:hanging="567"/>
        <w:jc w:val="lowKashida"/>
        <w:rPr>
          <w:rFonts w:asciiTheme="majorBidi" w:hAnsiTheme="majorBidi" w:cstheme="majorBidi"/>
          <w:sz w:val="28"/>
          <w:szCs w:val="28"/>
          <w:rtl/>
          <w:lang w:val="en-US"/>
        </w:rPr>
      </w:pPr>
      <w:r w:rsidRPr="00A50FDE">
        <w:rPr>
          <w:rFonts w:asciiTheme="majorBidi" w:hAnsiTheme="majorBidi" w:cstheme="majorBidi"/>
          <w:sz w:val="28"/>
          <w:szCs w:val="28"/>
          <w:lang w:val="en-US"/>
        </w:rPr>
        <w:t>Oxford Advanced Learner s dictionary 7</w:t>
      </w:r>
      <w:r w:rsidRPr="00A50FDE">
        <w:rPr>
          <w:rFonts w:asciiTheme="majorBidi" w:hAnsiTheme="majorBidi" w:cstheme="majorBidi"/>
          <w:sz w:val="28"/>
          <w:szCs w:val="28"/>
          <w:vertAlign w:val="superscript"/>
          <w:lang w:val="en-US"/>
        </w:rPr>
        <w:t>th</w:t>
      </w:r>
      <w:r w:rsidRPr="00A50FDE">
        <w:rPr>
          <w:rFonts w:asciiTheme="majorBidi" w:hAnsiTheme="majorBidi" w:cstheme="majorBidi"/>
          <w:sz w:val="28"/>
          <w:szCs w:val="28"/>
          <w:lang w:val="en-US"/>
        </w:rPr>
        <w:t xml:space="preserve"> edition, A S Hornby, University press</w:t>
      </w:r>
    </w:p>
    <w:p w:rsidR="003E2FFA" w:rsidRPr="00A50FDE" w:rsidRDefault="003E2FFA" w:rsidP="005B3A68">
      <w:pPr>
        <w:pStyle w:val="Paragraphedeliste"/>
        <w:numPr>
          <w:ilvl w:val="0"/>
          <w:numId w:val="24"/>
        </w:numPr>
        <w:tabs>
          <w:tab w:val="left" w:pos="3330"/>
        </w:tabs>
        <w:spacing w:line="360" w:lineRule="auto"/>
        <w:ind w:left="567" w:hanging="567"/>
        <w:jc w:val="lowKashida"/>
        <w:rPr>
          <w:rFonts w:asciiTheme="majorBidi" w:hAnsiTheme="majorBidi" w:cstheme="majorBidi"/>
          <w:sz w:val="28"/>
          <w:szCs w:val="28"/>
          <w:rtl/>
        </w:rPr>
      </w:pPr>
      <w:r w:rsidRPr="00A50FDE">
        <w:rPr>
          <w:rFonts w:asciiTheme="majorBidi" w:hAnsiTheme="majorBidi" w:cstheme="majorBidi"/>
          <w:sz w:val="28"/>
          <w:szCs w:val="28"/>
          <w:lang w:val="en-US"/>
        </w:rPr>
        <w:t>Richard Clay Ltd, Bungay, Suffolk,English Medical Dictionary, Peter Collin publishing, printed in Great Britain, 1087</w:t>
      </w:r>
    </w:p>
    <w:p w:rsidR="003E2FFA" w:rsidRPr="001A13F4" w:rsidRDefault="003E2FFA" w:rsidP="005B3A68">
      <w:pPr>
        <w:tabs>
          <w:tab w:val="left" w:pos="3330"/>
        </w:tabs>
        <w:bidi/>
        <w:spacing w:line="360" w:lineRule="auto"/>
        <w:rPr>
          <w:rFonts w:asciiTheme="majorBidi" w:hAnsiTheme="majorBidi" w:cstheme="majorBidi"/>
          <w:b w:val="0"/>
          <w:bCs/>
          <w:rtl/>
        </w:rPr>
      </w:pPr>
      <w:r w:rsidRPr="001A13F4">
        <w:rPr>
          <w:rFonts w:asciiTheme="majorBidi" w:hAnsiTheme="majorBidi" w:cstheme="majorBidi"/>
          <w:b w:val="0"/>
          <w:bCs/>
          <w:rtl/>
        </w:rPr>
        <w:t>ا</w:t>
      </w:r>
      <w:r w:rsidRPr="001A13F4">
        <w:rPr>
          <w:rFonts w:cs="Simplified Arabic"/>
          <w:b w:val="0"/>
          <w:bCs/>
          <w:sz w:val="32"/>
          <w:szCs w:val="32"/>
          <w:rtl/>
        </w:rPr>
        <w:t>لمصادر الإلكترونية</w:t>
      </w:r>
    </w:p>
    <w:p w:rsidR="003E2FFA" w:rsidRPr="00732229" w:rsidRDefault="003E2FFA" w:rsidP="005B3A68">
      <w:pPr>
        <w:pStyle w:val="Paragraphedeliste"/>
        <w:numPr>
          <w:ilvl w:val="0"/>
          <w:numId w:val="25"/>
        </w:numPr>
        <w:tabs>
          <w:tab w:val="left" w:pos="3330"/>
        </w:tabs>
        <w:spacing w:line="360" w:lineRule="auto"/>
        <w:ind w:left="426" w:hanging="426"/>
        <w:jc w:val="lowKashida"/>
        <w:rPr>
          <w:rFonts w:asciiTheme="majorBidi" w:hAnsiTheme="majorBidi" w:cstheme="majorBidi"/>
          <w:sz w:val="28"/>
          <w:szCs w:val="28"/>
          <w:rtl/>
        </w:rPr>
      </w:pPr>
      <w:r w:rsidRPr="00732229">
        <w:rPr>
          <w:rFonts w:asciiTheme="majorBidi" w:hAnsiTheme="majorBidi" w:cstheme="majorBidi"/>
          <w:sz w:val="28"/>
          <w:szCs w:val="28"/>
        </w:rPr>
        <w:t>Généralités sur les langues de spécialité, cours : Imitation aux langues de spécialité</w:t>
      </w:r>
    </w:p>
    <w:p w:rsidR="003E2FFA" w:rsidRPr="00070488" w:rsidRDefault="003E2FFA" w:rsidP="005B3A68">
      <w:pPr>
        <w:pStyle w:val="Paragraphedeliste"/>
        <w:numPr>
          <w:ilvl w:val="0"/>
          <w:numId w:val="25"/>
        </w:numPr>
        <w:tabs>
          <w:tab w:val="left" w:pos="3330"/>
        </w:tabs>
        <w:spacing w:line="360" w:lineRule="auto"/>
        <w:ind w:left="426" w:hanging="426"/>
        <w:jc w:val="lowKashida"/>
        <w:rPr>
          <w:rFonts w:asciiTheme="majorBidi" w:hAnsiTheme="majorBidi" w:cstheme="majorBidi"/>
          <w:sz w:val="24"/>
          <w:szCs w:val="24"/>
          <w:lang w:val="en-US"/>
        </w:rPr>
      </w:pPr>
      <w:r w:rsidRPr="00732229">
        <w:rPr>
          <w:rFonts w:asciiTheme="majorBidi" w:hAnsiTheme="majorBidi" w:cstheme="majorBidi"/>
          <w:sz w:val="28"/>
          <w:szCs w:val="28"/>
          <w:lang w:val="en-US"/>
        </w:rPr>
        <w:t xml:space="preserve">Rachel Nixon, Four Origins of Medical Language and two categories of medical terms, YouTube channel, 09/ 08/ 2014, </w:t>
      </w:r>
      <w:hyperlink r:id="rId35" w:history="1">
        <w:r w:rsidRPr="00732229">
          <w:rPr>
            <w:rStyle w:val="Lienhypertexte"/>
            <w:rFonts w:asciiTheme="majorBidi" w:hAnsiTheme="majorBidi" w:cstheme="majorBidi"/>
            <w:sz w:val="28"/>
            <w:szCs w:val="28"/>
            <w:lang w:val="en-US"/>
          </w:rPr>
          <w:t>http://youtube.com/chqnnel/UC5UOjyJCS103Y-yMI4QGfg</w:t>
        </w:r>
      </w:hyperlink>
      <w:r w:rsidRPr="00732229">
        <w:rPr>
          <w:rFonts w:asciiTheme="majorBidi" w:hAnsiTheme="majorBidi" w:cstheme="majorBidi"/>
          <w:sz w:val="24"/>
          <w:szCs w:val="24"/>
          <w:lang w:val="en-US"/>
        </w:rPr>
        <w:t xml:space="preserve"> .</w:t>
      </w:r>
    </w:p>
    <w:p w:rsidR="00AF5486" w:rsidRDefault="003E2FFA" w:rsidP="00633B2A">
      <w:pPr>
        <w:pStyle w:val="Paragraphedeliste"/>
        <w:numPr>
          <w:ilvl w:val="0"/>
          <w:numId w:val="25"/>
        </w:numPr>
        <w:tabs>
          <w:tab w:val="left" w:pos="3330"/>
        </w:tabs>
        <w:spacing w:line="360" w:lineRule="auto"/>
        <w:ind w:left="426" w:hanging="426"/>
        <w:jc w:val="lowKashida"/>
        <w:rPr>
          <w:rStyle w:val="Lienhypertexte"/>
          <w:rFonts w:asciiTheme="majorBidi" w:hAnsiTheme="majorBidi" w:cstheme="majorBidi"/>
          <w:sz w:val="24"/>
          <w:szCs w:val="24"/>
          <w:lang w:val="en-US"/>
        </w:rPr>
        <w:sectPr w:rsidR="00AF5486" w:rsidSect="00DE02F0">
          <w:headerReference w:type="default" r:id="rId36"/>
          <w:footerReference w:type="default" r:id="rId37"/>
          <w:pgSz w:w="11906" w:h="16838"/>
          <w:pgMar w:top="1418" w:right="1701" w:bottom="1418" w:left="1418" w:header="709" w:footer="709" w:gutter="0"/>
          <w:cols w:space="708"/>
          <w:docGrid w:linePitch="360"/>
        </w:sectPr>
      </w:pPr>
      <w:r w:rsidRPr="00AF5486">
        <w:rPr>
          <w:rFonts w:asciiTheme="majorBidi" w:hAnsiTheme="majorBidi" w:cstheme="majorBidi"/>
          <w:sz w:val="28"/>
          <w:szCs w:val="28"/>
          <w:lang w:val="en-US"/>
        </w:rPr>
        <w:t>Cholera vibrio cholera infection, content for disease control and prevention</w:t>
      </w:r>
      <w:r w:rsidRPr="00AF5486">
        <w:rPr>
          <w:rFonts w:asciiTheme="majorBidi" w:hAnsiTheme="majorBidi" w:cstheme="majorBidi"/>
          <w:sz w:val="24"/>
          <w:szCs w:val="24"/>
          <w:lang w:val="en-US"/>
        </w:rPr>
        <w:t xml:space="preserve">. </w:t>
      </w:r>
      <w:hyperlink r:id="rId38" w:history="1">
        <w:r w:rsidRPr="00AF5486">
          <w:rPr>
            <w:rStyle w:val="Lienhypertexte"/>
            <w:rFonts w:asciiTheme="majorBidi" w:hAnsiTheme="majorBidi" w:cstheme="majorBidi"/>
            <w:sz w:val="24"/>
            <w:szCs w:val="24"/>
            <w:lang w:val="en-US"/>
          </w:rPr>
          <w:t>http://cdc.gov/cholera/general/index/html</w:t>
        </w:r>
      </w:hyperlink>
    </w:p>
    <w:p w:rsidR="0092773B" w:rsidRDefault="0092773B" w:rsidP="002F08AD">
      <w:pPr>
        <w:bidi/>
        <w:spacing w:line="360" w:lineRule="auto"/>
        <w:jc w:val="center"/>
        <w:rPr>
          <w:rFonts w:ascii="ae_Granada" w:hAnsi="ae_Granada" w:cs="ae_Granada"/>
          <w:szCs w:val="144"/>
          <w:rtl/>
          <w:lang w:val="en-US"/>
        </w:rPr>
      </w:pPr>
    </w:p>
    <w:p w:rsidR="00C55212" w:rsidRPr="002F08AD" w:rsidRDefault="00AF5486" w:rsidP="0092773B">
      <w:pPr>
        <w:bidi/>
        <w:spacing w:line="360" w:lineRule="auto"/>
        <w:jc w:val="center"/>
        <w:rPr>
          <w:rFonts w:ascii="ae_Granada" w:hAnsi="ae_Granada" w:cs="ae_Granada"/>
          <w:szCs w:val="144"/>
          <w:rtl/>
          <w:lang w:val="en-US"/>
        </w:rPr>
      </w:pPr>
      <w:r w:rsidRPr="002F08AD">
        <w:rPr>
          <w:rFonts w:ascii="ae_Granada" w:hAnsi="ae_Granada" w:cs="ae_Granada"/>
          <w:szCs w:val="144"/>
          <w:rtl/>
          <w:lang w:val="en-US"/>
        </w:rPr>
        <w:t>الفهرس</w:t>
      </w:r>
    </w:p>
    <w:p w:rsidR="00AF5486" w:rsidRDefault="00AF5486" w:rsidP="00AF5486">
      <w:pPr>
        <w:bidi/>
        <w:spacing w:line="360" w:lineRule="auto"/>
        <w:rPr>
          <w:rFonts w:cs="Simplified Arabic"/>
          <w:b w:val="0"/>
          <w:bCs/>
          <w:sz w:val="52"/>
          <w:szCs w:val="56"/>
          <w:rtl/>
          <w:lang w:val="en-US"/>
        </w:rPr>
      </w:pPr>
    </w:p>
    <w:p w:rsidR="00AF5486" w:rsidRDefault="00AF5486" w:rsidP="00AF5486">
      <w:pPr>
        <w:bidi/>
        <w:spacing w:line="360" w:lineRule="auto"/>
        <w:rPr>
          <w:rFonts w:cs="Simplified Arabic"/>
          <w:b w:val="0"/>
          <w:bCs/>
          <w:sz w:val="52"/>
          <w:szCs w:val="56"/>
          <w:rtl/>
          <w:lang w:val="en-US"/>
        </w:rPr>
      </w:pPr>
    </w:p>
    <w:p w:rsidR="00AF5486" w:rsidRDefault="00AF5486" w:rsidP="00AF5486">
      <w:pPr>
        <w:bidi/>
        <w:spacing w:line="360" w:lineRule="auto"/>
        <w:rPr>
          <w:rFonts w:cs="Simplified Arabic"/>
          <w:b w:val="0"/>
          <w:bCs/>
          <w:sz w:val="52"/>
          <w:szCs w:val="56"/>
          <w:rtl/>
          <w:lang w:val="en-US"/>
        </w:rPr>
      </w:pPr>
    </w:p>
    <w:p w:rsidR="00AF5486" w:rsidRDefault="00AF5486" w:rsidP="005B3A68">
      <w:pPr>
        <w:bidi/>
        <w:spacing w:line="360" w:lineRule="auto"/>
        <w:jc w:val="center"/>
        <w:rPr>
          <w:rFonts w:cs="Simplified Arabic"/>
          <w:b w:val="0"/>
          <w:bCs/>
          <w:sz w:val="52"/>
          <w:szCs w:val="56"/>
          <w:rtl/>
          <w:lang w:val="en-US"/>
        </w:rPr>
        <w:sectPr w:rsidR="00AF5486" w:rsidSect="00DE02F0">
          <w:headerReference w:type="default" r:id="rId39"/>
          <w:footerReference w:type="default" r:id="rId40"/>
          <w:pgSz w:w="11906" w:h="16838"/>
          <w:pgMar w:top="1418" w:right="1701" w:bottom="1418" w:left="1418" w:header="709" w:footer="709" w:gutter="0"/>
          <w:cols w:space="708"/>
          <w:docGrid w:linePitch="360"/>
        </w:sectPr>
      </w:pPr>
    </w:p>
    <w:p w:rsidR="00435761" w:rsidRDefault="00633B2A" w:rsidP="00435761">
      <w:pPr>
        <w:pStyle w:val="TM1"/>
        <w:rPr>
          <w:rFonts w:eastAsiaTheme="minorEastAsia" w:cstheme="minorBidi"/>
          <w:noProof/>
          <w:sz w:val="22"/>
          <w:szCs w:val="22"/>
        </w:rPr>
      </w:pPr>
      <w:r w:rsidRPr="000A4982">
        <w:rPr>
          <w:rFonts w:cs="Simplified Arabic"/>
          <w:sz w:val="32"/>
          <w:szCs w:val="32"/>
          <w:rtl/>
          <w:lang w:val="en-US"/>
        </w:rPr>
        <w:lastRenderedPageBreak/>
        <w:fldChar w:fldCharType="begin"/>
      </w:r>
      <w:r w:rsidRPr="000A4982">
        <w:rPr>
          <w:rFonts w:cs="Simplified Arabic"/>
          <w:sz w:val="32"/>
          <w:szCs w:val="32"/>
          <w:rtl/>
          <w:lang w:val="en-US"/>
        </w:rPr>
        <w:instrText xml:space="preserve"> </w:instrText>
      </w:r>
      <w:r w:rsidRPr="000A4982">
        <w:rPr>
          <w:rFonts w:cs="Simplified Arabic"/>
          <w:sz w:val="32"/>
          <w:szCs w:val="32"/>
          <w:lang w:val="en-US"/>
        </w:rPr>
        <w:instrText>TOC</w:instrText>
      </w:r>
      <w:r w:rsidRPr="000A4982">
        <w:rPr>
          <w:rFonts w:cs="Simplified Arabic"/>
          <w:sz w:val="32"/>
          <w:szCs w:val="32"/>
          <w:rtl/>
          <w:lang w:val="en-US"/>
        </w:rPr>
        <w:instrText xml:space="preserve"> \</w:instrText>
      </w:r>
      <w:r w:rsidRPr="000A4982">
        <w:rPr>
          <w:rFonts w:cs="Simplified Arabic"/>
          <w:sz w:val="32"/>
          <w:szCs w:val="32"/>
          <w:lang w:val="en-US"/>
        </w:rPr>
        <w:instrText>h \z \t "Titre 1;2;Titre 2;3;Titre 3;4;mémo;1</w:instrText>
      </w:r>
      <w:r w:rsidRPr="000A4982">
        <w:rPr>
          <w:rFonts w:cs="Simplified Arabic"/>
          <w:sz w:val="32"/>
          <w:szCs w:val="32"/>
          <w:rtl/>
          <w:lang w:val="en-US"/>
        </w:rPr>
        <w:instrText xml:space="preserve">" </w:instrText>
      </w:r>
      <w:r w:rsidRPr="000A4982">
        <w:rPr>
          <w:rFonts w:cs="Simplified Arabic"/>
          <w:sz w:val="32"/>
          <w:szCs w:val="32"/>
          <w:rtl/>
          <w:lang w:val="en-US"/>
        </w:rPr>
        <w:fldChar w:fldCharType="separate"/>
      </w:r>
      <w:hyperlink w:anchor="_Toc108051200" w:history="1">
        <w:r w:rsidR="00435761" w:rsidRPr="000C0B00">
          <w:rPr>
            <w:rStyle w:val="Lienhypertexte"/>
            <w:rFonts w:cs="Mj_Faten" w:hint="eastAsia"/>
            <w:noProof/>
            <w:rtl/>
          </w:rPr>
          <w:t>شكر</w:t>
        </w:r>
        <w:r w:rsidR="00435761" w:rsidRPr="000C0B00">
          <w:rPr>
            <w:rStyle w:val="Lienhypertexte"/>
            <w:rFonts w:cs="Mj_Faten"/>
            <w:noProof/>
            <w:rtl/>
          </w:rPr>
          <w:t xml:space="preserve"> </w:t>
        </w:r>
        <w:r w:rsidR="00435761" w:rsidRPr="000C0B00">
          <w:rPr>
            <w:rStyle w:val="Lienhypertexte"/>
            <w:rFonts w:cs="Mj_Faten" w:hint="eastAsia"/>
            <w:noProof/>
            <w:rtl/>
          </w:rPr>
          <w:t>وعرفان</w:t>
        </w:r>
        <w:r w:rsidR="00435761">
          <w:rPr>
            <w:noProof/>
            <w:webHidden/>
          </w:rPr>
          <w:tab/>
        </w:r>
        <w:r w:rsidR="00435761">
          <w:rPr>
            <w:noProof/>
            <w:webHidden/>
          </w:rPr>
          <w:fldChar w:fldCharType="begin"/>
        </w:r>
        <w:r w:rsidR="00435761">
          <w:rPr>
            <w:noProof/>
            <w:webHidden/>
          </w:rPr>
          <w:instrText xml:space="preserve"> PAGEREF _Toc108051200 \h </w:instrText>
        </w:r>
        <w:r w:rsidR="00435761">
          <w:rPr>
            <w:noProof/>
            <w:webHidden/>
          </w:rPr>
        </w:r>
        <w:r w:rsidR="00435761">
          <w:rPr>
            <w:noProof/>
            <w:webHidden/>
          </w:rPr>
          <w:fldChar w:fldCharType="separate"/>
        </w:r>
        <w:r w:rsidR="00435761">
          <w:rPr>
            <w:noProof/>
            <w:webHidden/>
          </w:rPr>
          <w:t>3</w:t>
        </w:r>
        <w:r w:rsidR="00435761">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01" w:history="1">
        <w:r w:rsidRPr="000C0B00">
          <w:rPr>
            <w:rStyle w:val="Lienhypertexte"/>
            <w:rFonts w:cs="Mj_Faten" w:hint="eastAsia"/>
            <w:noProof/>
            <w:rtl/>
          </w:rPr>
          <w:t>الإهـداء</w:t>
        </w:r>
        <w:r>
          <w:rPr>
            <w:noProof/>
            <w:webHidden/>
          </w:rPr>
          <w:tab/>
        </w:r>
        <w:r>
          <w:rPr>
            <w:noProof/>
            <w:webHidden/>
          </w:rPr>
          <w:fldChar w:fldCharType="begin"/>
        </w:r>
        <w:r>
          <w:rPr>
            <w:noProof/>
            <w:webHidden/>
          </w:rPr>
          <w:instrText xml:space="preserve"> PAGEREF _Toc108051201 \h </w:instrText>
        </w:r>
        <w:r>
          <w:rPr>
            <w:noProof/>
            <w:webHidden/>
          </w:rPr>
        </w:r>
        <w:r>
          <w:rPr>
            <w:noProof/>
            <w:webHidden/>
          </w:rPr>
          <w:fldChar w:fldCharType="separate"/>
        </w:r>
        <w:r>
          <w:rPr>
            <w:noProof/>
            <w:webHidden/>
          </w:rPr>
          <w:t>4</w:t>
        </w:r>
        <w:r>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02" w:history="1">
        <w:r w:rsidRPr="000C0B00">
          <w:rPr>
            <w:rStyle w:val="Lienhypertexte"/>
            <w:rFonts w:ascii="ae_Granada" w:hAnsi="ae_Granada" w:cs="ae_Granada" w:hint="eastAsia"/>
            <w:noProof/>
            <w:rtl/>
          </w:rPr>
          <w:t>مقدمـ</w:t>
        </w:r>
        <w:r w:rsidRPr="000C0B00">
          <w:rPr>
            <w:rStyle w:val="Lienhypertexte"/>
            <w:rFonts w:ascii="ae_Granada" w:hAnsi="ae_Granada" w:cs="ae_Granada" w:hint="eastAsia"/>
            <w:noProof/>
            <w:rtl/>
            <w:lang w:bidi="ar-DZ"/>
          </w:rPr>
          <w:t>ة</w:t>
        </w:r>
        <w:r>
          <w:rPr>
            <w:noProof/>
            <w:webHidden/>
          </w:rPr>
          <w:tab/>
        </w:r>
        <w:r>
          <w:rPr>
            <w:noProof/>
            <w:webHidden/>
          </w:rPr>
          <w:fldChar w:fldCharType="begin"/>
        </w:r>
        <w:r>
          <w:rPr>
            <w:noProof/>
            <w:webHidden/>
          </w:rPr>
          <w:instrText xml:space="preserve"> PAGEREF _Toc108051202 \h </w:instrText>
        </w:r>
        <w:r>
          <w:rPr>
            <w:noProof/>
            <w:webHidden/>
          </w:rPr>
        </w:r>
        <w:r>
          <w:rPr>
            <w:noProof/>
            <w:webHidden/>
          </w:rPr>
          <w:fldChar w:fldCharType="separate"/>
        </w:r>
        <w:r>
          <w:rPr>
            <w:noProof/>
            <w:webHidden/>
          </w:rPr>
          <w:t>6</w:t>
        </w:r>
        <w:r>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03" w:history="1">
        <w:r w:rsidRPr="000C0B00">
          <w:rPr>
            <w:rStyle w:val="Lienhypertexte"/>
            <w:rFonts w:hint="eastAsia"/>
            <w:noProof/>
            <w:rtl/>
            <w:lang w:bidi="ar-DZ"/>
          </w:rPr>
          <w:t>الفصل</w:t>
        </w:r>
        <w:r w:rsidRPr="000C0B00">
          <w:rPr>
            <w:rStyle w:val="Lienhypertexte"/>
            <w:noProof/>
            <w:rtl/>
            <w:lang w:bidi="ar-DZ"/>
          </w:rPr>
          <w:t xml:space="preserve"> </w:t>
        </w:r>
        <w:r w:rsidRPr="000C0B00">
          <w:rPr>
            <w:rStyle w:val="Lienhypertexte"/>
            <w:rFonts w:hint="eastAsia"/>
            <w:noProof/>
            <w:rtl/>
            <w:lang w:bidi="ar-DZ"/>
          </w:rPr>
          <w:t>الأول</w:t>
        </w:r>
        <w:r w:rsidRPr="000C0B00">
          <w:rPr>
            <w:rStyle w:val="Lienhypertexte"/>
            <w:noProof/>
            <w:rtl/>
            <w:lang w:bidi="ar-DZ"/>
          </w:rPr>
          <w:t xml:space="preserve">: </w:t>
        </w:r>
        <w:r w:rsidRPr="000C0B00">
          <w:rPr>
            <w:rStyle w:val="Lienhypertexte"/>
            <w:rFonts w:hint="eastAsia"/>
            <w:noProof/>
            <w:rtl/>
            <w:lang w:bidi="ar-DZ"/>
          </w:rPr>
          <w:t>في</w:t>
        </w:r>
        <w:r w:rsidRPr="000C0B00">
          <w:rPr>
            <w:rStyle w:val="Lienhypertexte"/>
            <w:noProof/>
            <w:rtl/>
            <w:lang w:bidi="ar-DZ"/>
          </w:rPr>
          <w:t xml:space="preserve"> </w:t>
        </w:r>
        <w:r w:rsidRPr="000C0B00">
          <w:rPr>
            <w:rStyle w:val="Lienhypertexte"/>
            <w:rFonts w:hint="eastAsia"/>
            <w:noProof/>
            <w:rtl/>
            <w:lang w:bidi="ar-DZ"/>
          </w:rPr>
          <w:t>الترجمة</w:t>
        </w:r>
        <w:r w:rsidRPr="000C0B00">
          <w:rPr>
            <w:rStyle w:val="Lienhypertexte"/>
            <w:noProof/>
            <w:rtl/>
            <w:lang w:bidi="ar-DZ"/>
          </w:rPr>
          <w:t xml:space="preserve"> </w:t>
        </w:r>
        <w:r w:rsidRPr="000C0B00">
          <w:rPr>
            <w:rStyle w:val="Lienhypertexte"/>
            <w:rFonts w:hint="eastAsia"/>
            <w:noProof/>
            <w:rtl/>
            <w:lang w:bidi="ar-DZ"/>
          </w:rPr>
          <w:t>الطبية</w:t>
        </w:r>
        <w:r w:rsidRPr="000C0B00">
          <w:rPr>
            <w:rStyle w:val="Lienhypertexte"/>
            <w:noProof/>
            <w:rtl/>
            <w:lang w:bidi="ar-DZ"/>
          </w:rPr>
          <w:t xml:space="preserve"> </w:t>
        </w:r>
        <w:r w:rsidRPr="000C0B00">
          <w:rPr>
            <w:rStyle w:val="Lienhypertexte"/>
            <w:rFonts w:hint="eastAsia"/>
            <w:noProof/>
            <w:rtl/>
            <w:lang w:bidi="ar-DZ"/>
          </w:rPr>
          <w:t>والمصطلح</w:t>
        </w:r>
        <w:r w:rsidRPr="000C0B00">
          <w:rPr>
            <w:rStyle w:val="Lienhypertexte"/>
            <w:noProof/>
            <w:rtl/>
            <w:lang w:bidi="ar-DZ"/>
          </w:rPr>
          <w:t xml:space="preserve"> </w:t>
        </w:r>
        <w:r w:rsidRPr="000C0B00">
          <w:rPr>
            <w:rStyle w:val="Lienhypertexte"/>
            <w:rFonts w:hint="eastAsia"/>
            <w:noProof/>
            <w:rtl/>
            <w:lang w:bidi="ar-DZ"/>
          </w:rPr>
          <w:t>الطبي</w:t>
        </w:r>
        <w:r>
          <w:rPr>
            <w:noProof/>
            <w:webHidden/>
          </w:rPr>
          <w:tab/>
        </w:r>
        <w:r>
          <w:rPr>
            <w:noProof/>
            <w:webHidden/>
          </w:rPr>
          <w:fldChar w:fldCharType="begin"/>
        </w:r>
        <w:r>
          <w:rPr>
            <w:noProof/>
            <w:webHidden/>
          </w:rPr>
          <w:instrText xml:space="preserve"> PAGEREF _Toc108051203 \h </w:instrText>
        </w:r>
        <w:r>
          <w:rPr>
            <w:noProof/>
            <w:webHidden/>
          </w:rPr>
        </w:r>
        <w:r>
          <w:rPr>
            <w:noProof/>
            <w:webHidden/>
          </w:rPr>
          <w:fldChar w:fldCharType="separate"/>
        </w:r>
        <w:r>
          <w:rPr>
            <w:noProof/>
            <w:webHidden/>
          </w:rPr>
          <w:t>1</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04" w:history="1">
        <w:r w:rsidRPr="000C0B00">
          <w:rPr>
            <w:rStyle w:val="Lienhypertexte"/>
            <w:rFonts w:hint="eastAsia"/>
            <w:noProof/>
            <w:rtl/>
          </w:rPr>
          <w:t>نشـــأة</w:t>
        </w:r>
        <w:r w:rsidRPr="000C0B00">
          <w:rPr>
            <w:rStyle w:val="Lienhypertexte"/>
            <w:noProof/>
            <w:rtl/>
          </w:rPr>
          <w:t xml:space="preserve"> </w:t>
        </w:r>
        <w:r w:rsidRPr="000C0B00">
          <w:rPr>
            <w:rStyle w:val="Lienhypertexte"/>
            <w:rFonts w:hint="eastAsia"/>
            <w:noProof/>
            <w:rtl/>
          </w:rPr>
          <w:t>الترجمة</w:t>
        </w:r>
        <w:r>
          <w:rPr>
            <w:noProof/>
            <w:webHidden/>
          </w:rPr>
          <w:tab/>
        </w:r>
        <w:r>
          <w:rPr>
            <w:noProof/>
            <w:webHidden/>
          </w:rPr>
          <w:fldChar w:fldCharType="begin"/>
        </w:r>
        <w:r>
          <w:rPr>
            <w:noProof/>
            <w:webHidden/>
          </w:rPr>
          <w:instrText xml:space="preserve"> PAGEREF _Toc108051204 \h </w:instrText>
        </w:r>
        <w:r>
          <w:rPr>
            <w:noProof/>
            <w:webHidden/>
          </w:rPr>
        </w:r>
        <w:r>
          <w:rPr>
            <w:noProof/>
            <w:webHidden/>
          </w:rPr>
          <w:fldChar w:fldCharType="separate"/>
        </w:r>
        <w:r>
          <w:rPr>
            <w:noProof/>
            <w:webHidden/>
          </w:rPr>
          <w:t>2</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05" w:history="1">
        <w:r w:rsidRPr="000C0B00">
          <w:rPr>
            <w:rStyle w:val="Lienhypertexte"/>
            <w:rFonts w:hint="eastAsia"/>
            <w:noProof/>
            <w:rtl/>
          </w:rPr>
          <w:t>مفهوم</w:t>
        </w:r>
        <w:r w:rsidRPr="000C0B00">
          <w:rPr>
            <w:rStyle w:val="Lienhypertexte"/>
            <w:noProof/>
            <w:rtl/>
          </w:rPr>
          <w:t xml:space="preserve"> </w:t>
        </w:r>
        <w:r w:rsidRPr="000C0B00">
          <w:rPr>
            <w:rStyle w:val="Lienhypertexte"/>
            <w:rFonts w:hint="eastAsia"/>
            <w:noProof/>
            <w:rtl/>
          </w:rPr>
          <w:t>الترجمة</w:t>
        </w:r>
        <w:r>
          <w:rPr>
            <w:noProof/>
            <w:webHidden/>
          </w:rPr>
          <w:tab/>
        </w:r>
        <w:r>
          <w:rPr>
            <w:noProof/>
            <w:webHidden/>
          </w:rPr>
          <w:fldChar w:fldCharType="begin"/>
        </w:r>
        <w:r>
          <w:rPr>
            <w:noProof/>
            <w:webHidden/>
          </w:rPr>
          <w:instrText xml:space="preserve"> PAGEREF _Toc108051205 \h </w:instrText>
        </w:r>
        <w:r>
          <w:rPr>
            <w:noProof/>
            <w:webHidden/>
          </w:rPr>
        </w:r>
        <w:r>
          <w:rPr>
            <w:noProof/>
            <w:webHidden/>
          </w:rPr>
          <w:fldChar w:fldCharType="separate"/>
        </w:r>
        <w:r>
          <w:rPr>
            <w:noProof/>
            <w:webHidden/>
          </w:rPr>
          <w:t>5</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06" w:history="1">
        <w:r w:rsidRPr="000C0B00">
          <w:rPr>
            <w:rStyle w:val="Lienhypertexte"/>
            <w:noProof/>
            <w:rtl/>
          </w:rPr>
          <w:t>1.1</w:t>
        </w:r>
        <w:r>
          <w:rPr>
            <w:rFonts w:eastAsiaTheme="minorEastAsia" w:cstheme="minorBidi"/>
            <w:noProof/>
            <w:sz w:val="22"/>
            <w:szCs w:val="22"/>
          </w:rPr>
          <w:tab/>
        </w:r>
        <w:r w:rsidRPr="000C0B00">
          <w:rPr>
            <w:rStyle w:val="Lienhypertexte"/>
            <w:rFonts w:hint="eastAsia"/>
            <w:noProof/>
            <w:rtl/>
          </w:rPr>
          <w:t>لغة</w:t>
        </w:r>
        <w:r w:rsidRPr="000C0B00">
          <w:rPr>
            <w:rStyle w:val="Lienhypertexte"/>
            <w:noProof/>
            <w:rtl/>
          </w:rPr>
          <w:t>:</w:t>
        </w:r>
        <w:r>
          <w:rPr>
            <w:noProof/>
            <w:webHidden/>
          </w:rPr>
          <w:tab/>
        </w:r>
        <w:r>
          <w:rPr>
            <w:noProof/>
            <w:webHidden/>
            <w:rtl/>
          </w:rPr>
          <w:tab/>
        </w:r>
        <w:r>
          <w:rPr>
            <w:noProof/>
            <w:webHidden/>
          </w:rPr>
          <w:fldChar w:fldCharType="begin"/>
        </w:r>
        <w:r>
          <w:rPr>
            <w:noProof/>
            <w:webHidden/>
          </w:rPr>
          <w:instrText xml:space="preserve"> PAGEREF _Toc108051206 \h </w:instrText>
        </w:r>
        <w:r>
          <w:rPr>
            <w:noProof/>
            <w:webHidden/>
          </w:rPr>
        </w:r>
        <w:r>
          <w:rPr>
            <w:noProof/>
            <w:webHidden/>
          </w:rPr>
          <w:fldChar w:fldCharType="separate"/>
        </w:r>
        <w:r>
          <w:rPr>
            <w:noProof/>
            <w:webHidden/>
          </w:rPr>
          <w:t>5</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07" w:history="1">
        <w:r w:rsidRPr="000C0B00">
          <w:rPr>
            <w:rStyle w:val="Lienhypertexte"/>
            <w:noProof/>
          </w:rPr>
          <w:t>1.2</w:t>
        </w:r>
        <w:r>
          <w:rPr>
            <w:rStyle w:val="Lienhypertexte"/>
            <w:rFonts w:hint="cs"/>
            <w:noProof/>
            <w:rtl/>
          </w:rPr>
          <w:t xml:space="preserve">   </w:t>
        </w:r>
        <w:r>
          <w:rPr>
            <w:rFonts w:eastAsiaTheme="minorEastAsia" w:cstheme="minorBidi"/>
            <w:noProof/>
            <w:sz w:val="22"/>
            <w:szCs w:val="22"/>
          </w:rPr>
          <w:tab/>
        </w:r>
        <w:r w:rsidRPr="000C0B00">
          <w:rPr>
            <w:rStyle w:val="Lienhypertexte"/>
            <w:rFonts w:hint="eastAsia"/>
            <w:noProof/>
            <w:rtl/>
          </w:rPr>
          <w:t>اصطلاحا</w:t>
        </w:r>
        <w:r w:rsidRPr="000C0B00">
          <w:rPr>
            <w:rStyle w:val="Lienhypertexte"/>
            <w:noProof/>
            <w:rtl/>
          </w:rPr>
          <w:t>:</w:t>
        </w:r>
        <w:r>
          <w:rPr>
            <w:noProof/>
            <w:webHidden/>
          </w:rPr>
          <w:tab/>
        </w:r>
        <w:r>
          <w:rPr>
            <w:noProof/>
            <w:webHidden/>
            <w:rtl/>
          </w:rPr>
          <w:tab/>
        </w:r>
        <w:r>
          <w:rPr>
            <w:noProof/>
            <w:webHidden/>
          </w:rPr>
          <w:fldChar w:fldCharType="begin"/>
        </w:r>
        <w:r>
          <w:rPr>
            <w:noProof/>
            <w:webHidden/>
          </w:rPr>
          <w:instrText xml:space="preserve"> PAGEREF _Toc108051207 \h </w:instrText>
        </w:r>
        <w:r>
          <w:rPr>
            <w:noProof/>
            <w:webHidden/>
          </w:rPr>
        </w:r>
        <w:r>
          <w:rPr>
            <w:noProof/>
            <w:webHidden/>
          </w:rPr>
          <w:fldChar w:fldCharType="separate"/>
        </w:r>
        <w:r>
          <w:rPr>
            <w:noProof/>
            <w:webHidden/>
          </w:rPr>
          <w:t>5</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08" w:history="1">
        <w:r w:rsidRPr="000C0B00">
          <w:rPr>
            <w:rStyle w:val="Lienhypertexte"/>
            <w:rFonts w:hint="eastAsia"/>
            <w:noProof/>
            <w:rtl/>
          </w:rPr>
          <w:t>نشـــــــــأة</w:t>
        </w:r>
        <w:r w:rsidRPr="000C0B00">
          <w:rPr>
            <w:rStyle w:val="Lienhypertexte"/>
            <w:noProof/>
            <w:rtl/>
          </w:rPr>
          <w:t xml:space="preserve"> </w:t>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Pr>
            <w:noProof/>
            <w:webHidden/>
          </w:rPr>
          <w:tab/>
        </w:r>
        <w:r>
          <w:rPr>
            <w:noProof/>
            <w:webHidden/>
          </w:rPr>
          <w:fldChar w:fldCharType="begin"/>
        </w:r>
        <w:r>
          <w:rPr>
            <w:noProof/>
            <w:webHidden/>
          </w:rPr>
          <w:instrText xml:space="preserve"> PAGEREF _Toc108051208 \h </w:instrText>
        </w:r>
        <w:r>
          <w:rPr>
            <w:noProof/>
            <w:webHidden/>
          </w:rPr>
        </w:r>
        <w:r>
          <w:rPr>
            <w:noProof/>
            <w:webHidden/>
          </w:rPr>
          <w:fldChar w:fldCharType="separate"/>
        </w:r>
        <w:r>
          <w:rPr>
            <w:noProof/>
            <w:webHidden/>
          </w:rPr>
          <w:t>6</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09" w:history="1">
        <w:r w:rsidRPr="000C0B00">
          <w:rPr>
            <w:rStyle w:val="Lienhypertexte"/>
            <w:noProof/>
            <w:rtl/>
          </w:rPr>
          <w:t>1.3</w:t>
        </w:r>
        <w:r>
          <w:rPr>
            <w:rFonts w:eastAsiaTheme="minorEastAsia" w:cstheme="minorBidi"/>
            <w:noProof/>
            <w:sz w:val="22"/>
            <w:szCs w:val="22"/>
          </w:rPr>
          <w:tab/>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sidRPr="000C0B00">
          <w:rPr>
            <w:rStyle w:val="Lienhypertexte"/>
            <w:noProof/>
            <w:rtl/>
          </w:rPr>
          <w:t xml:space="preserve"> </w:t>
        </w:r>
        <w:r w:rsidRPr="000C0B00">
          <w:rPr>
            <w:rStyle w:val="Lienhypertexte"/>
            <w:rFonts w:hint="eastAsia"/>
            <w:noProof/>
            <w:rtl/>
          </w:rPr>
          <w:t>عند</w:t>
        </w:r>
        <w:r w:rsidRPr="000C0B00">
          <w:rPr>
            <w:rStyle w:val="Lienhypertexte"/>
            <w:noProof/>
            <w:rtl/>
          </w:rPr>
          <w:t xml:space="preserve"> </w:t>
        </w:r>
        <w:r w:rsidRPr="000C0B00">
          <w:rPr>
            <w:rStyle w:val="Lienhypertexte"/>
            <w:rFonts w:hint="eastAsia"/>
            <w:noProof/>
            <w:rtl/>
          </w:rPr>
          <w:t>الأمويين</w:t>
        </w:r>
        <w:r w:rsidRPr="000C0B00">
          <w:rPr>
            <w:rStyle w:val="Lienhypertexte"/>
            <w:noProof/>
            <w:rtl/>
          </w:rPr>
          <w:t>:</w:t>
        </w:r>
        <w:r>
          <w:rPr>
            <w:noProof/>
            <w:webHidden/>
          </w:rPr>
          <w:tab/>
        </w:r>
        <w:r>
          <w:rPr>
            <w:noProof/>
            <w:webHidden/>
            <w:rtl/>
          </w:rPr>
          <w:tab/>
        </w:r>
        <w:r>
          <w:rPr>
            <w:noProof/>
            <w:webHidden/>
          </w:rPr>
          <w:fldChar w:fldCharType="begin"/>
        </w:r>
        <w:r>
          <w:rPr>
            <w:noProof/>
            <w:webHidden/>
          </w:rPr>
          <w:instrText xml:space="preserve"> PAGEREF _Toc108051209 \h </w:instrText>
        </w:r>
        <w:r>
          <w:rPr>
            <w:noProof/>
            <w:webHidden/>
          </w:rPr>
        </w:r>
        <w:r>
          <w:rPr>
            <w:noProof/>
            <w:webHidden/>
          </w:rPr>
          <w:fldChar w:fldCharType="separate"/>
        </w:r>
        <w:r>
          <w:rPr>
            <w:noProof/>
            <w:webHidden/>
          </w:rPr>
          <w:t>8</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10" w:history="1">
        <w:r w:rsidRPr="000C0B00">
          <w:rPr>
            <w:rStyle w:val="Lienhypertexte"/>
            <w:noProof/>
            <w:rtl/>
          </w:rPr>
          <w:t>1.4</w:t>
        </w:r>
        <w:r>
          <w:rPr>
            <w:rFonts w:eastAsiaTheme="minorEastAsia" w:cstheme="minorBidi"/>
            <w:noProof/>
            <w:sz w:val="22"/>
            <w:szCs w:val="22"/>
          </w:rPr>
          <w:tab/>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sidRPr="000C0B00">
          <w:rPr>
            <w:rStyle w:val="Lienhypertexte"/>
            <w:noProof/>
            <w:rtl/>
          </w:rPr>
          <w:t xml:space="preserve"> </w:t>
        </w:r>
        <w:r w:rsidRPr="000C0B00">
          <w:rPr>
            <w:rStyle w:val="Lienhypertexte"/>
            <w:rFonts w:hint="eastAsia"/>
            <w:noProof/>
            <w:rtl/>
          </w:rPr>
          <w:t>عند</w:t>
        </w:r>
        <w:r w:rsidRPr="000C0B00">
          <w:rPr>
            <w:rStyle w:val="Lienhypertexte"/>
            <w:noProof/>
            <w:rtl/>
          </w:rPr>
          <w:t xml:space="preserve"> </w:t>
        </w:r>
        <w:r w:rsidRPr="000C0B00">
          <w:rPr>
            <w:rStyle w:val="Lienhypertexte"/>
            <w:rFonts w:hint="eastAsia"/>
            <w:noProof/>
            <w:rtl/>
          </w:rPr>
          <w:t>العباسيين</w:t>
        </w:r>
        <w:r w:rsidRPr="000C0B00">
          <w:rPr>
            <w:rStyle w:val="Lienhypertexte"/>
            <w:noProof/>
            <w:rtl/>
          </w:rPr>
          <w:t>:</w:t>
        </w:r>
        <w:r>
          <w:rPr>
            <w:noProof/>
            <w:webHidden/>
          </w:rPr>
          <w:tab/>
        </w:r>
        <w:r>
          <w:rPr>
            <w:noProof/>
            <w:webHidden/>
          </w:rPr>
          <w:fldChar w:fldCharType="begin"/>
        </w:r>
        <w:r>
          <w:rPr>
            <w:noProof/>
            <w:webHidden/>
          </w:rPr>
          <w:instrText xml:space="preserve"> PAGEREF _Toc108051210 \h </w:instrText>
        </w:r>
        <w:r>
          <w:rPr>
            <w:noProof/>
            <w:webHidden/>
          </w:rPr>
        </w:r>
        <w:r>
          <w:rPr>
            <w:noProof/>
            <w:webHidden/>
          </w:rPr>
          <w:fldChar w:fldCharType="separate"/>
        </w:r>
        <w:r>
          <w:rPr>
            <w:noProof/>
            <w:webHidden/>
          </w:rPr>
          <w:t>9</w:t>
        </w:r>
        <w:r>
          <w:rPr>
            <w:noProof/>
            <w:webHidden/>
          </w:rPr>
          <w:fldChar w:fldCharType="end"/>
        </w:r>
      </w:hyperlink>
      <w:r>
        <w:rPr>
          <w:rStyle w:val="Lienhypertexte"/>
          <w:noProof/>
          <w:rtl/>
        </w:rPr>
        <w:tab/>
      </w:r>
    </w:p>
    <w:p w:rsidR="00435761" w:rsidRDefault="00435761" w:rsidP="00435761">
      <w:pPr>
        <w:pStyle w:val="TM2"/>
        <w:rPr>
          <w:rFonts w:eastAsiaTheme="minorEastAsia" w:cstheme="minorBidi"/>
          <w:b w:val="0"/>
          <w:bCs w:val="0"/>
          <w:noProof/>
          <w:szCs w:val="22"/>
        </w:rPr>
      </w:pPr>
      <w:hyperlink w:anchor="_Toc108051211" w:history="1">
        <w:r w:rsidRPr="000C0B00">
          <w:rPr>
            <w:rStyle w:val="Lienhypertexte"/>
            <w:rFonts w:hint="eastAsia"/>
            <w:noProof/>
            <w:rtl/>
          </w:rPr>
          <w:t>مفهوم</w:t>
        </w:r>
        <w:r w:rsidRPr="000C0B00">
          <w:rPr>
            <w:rStyle w:val="Lienhypertexte"/>
            <w:noProof/>
            <w:rtl/>
          </w:rPr>
          <w:t xml:space="preserve"> </w:t>
        </w:r>
        <w:r w:rsidRPr="000C0B00">
          <w:rPr>
            <w:rStyle w:val="Lienhypertexte"/>
            <w:rFonts w:hint="eastAsia"/>
            <w:noProof/>
            <w:rtl/>
          </w:rPr>
          <w:t>الطب</w:t>
        </w:r>
        <w:r>
          <w:rPr>
            <w:noProof/>
            <w:webHidden/>
          </w:rPr>
          <w:tab/>
        </w:r>
        <w:r>
          <w:rPr>
            <w:noProof/>
            <w:webHidden/>
          </w:rPr>
          <w:fldChar w:fldCharType="begin"/>
        </w:r>
        <w:r>
          <w:rPr>
            <w:noProof/>
            <w:webHidden/>
          </w:rPr>
          <w:instrText xml:space="preserve"> PAGEREF _Toc108051211 \h </w:instrText>
        </w:r>
        <w:r>
          <w:rPr>
            <w:noProof/>
            <w:webHidden/>
          </w:rPr>
        </w:r>
        <w:r>
          <w:rPr>
            <w:noProof/>
            <w:webHidden/>
          </w:rPr>
          <w:fldChar w:fldCharType="separate"/>
        </w:r>
        <w:r>
          <w:rPr>
            <w:noProof/>
            <w:webHidden/>
          </w:rPr>
          <w:t>10</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12" w:history="1">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Pr>
            <w:noProof/>
            <w:webHidden/>
          </w:rPr>
          <w:tab/>
        </w:r>
        <w:r>
          <w:rPr>
            <w:noProof/>
            <w:webHidden/>
          </w:rPr>
          <w:fldChar w:fldCharType="begin"/>
        </w:r>
        <w:r>
          <w:rPr>
            <w:noProof/>
            <w:webHidden/>
          </w:rPr>
          <w:instrText xml:space="preserve"> PAGEREF _Toc108051212 \h </w:instrText>
        </w:r>
        <w:r>
          <w:rPr>
            <w:noProof/>
            <w:webHidden/>
          </w:rPr>
        </w:r>
        <w:r>
          <w:rPr>
            <w:noProof/>
            <w:webHidden/>
          </w:rPr>
          <w:fldChar w:fldCharType="separate"/>
        </w:r>
        <w:r>
          <w:rPr>
            <w:noProof/>
            <w:webHidden/>
          </w:rPr>
          <w:t>12</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13" w:history="1">
        <w:r w:rsidRPr="000C0B00">
          <w:rPr>
            <w:rStyle w:val="Lienhypertexte"/>
            <w:noProof/>
            <w:rtl/>
          </w:rPr>
          <w:t>1.5</w:t>
        </w:r>
        <w:r>
          <w:rPr>
            <w:rFonts w:eastAsiaTheme="minorEastAsia" w:cstheme="minorBidi"/>
            <w:noProof/>
            <w:sz w:val="22"/>
            <w:szCs w:val="22"/>
          </w:rPr>
          <w:tab/>
        </w:r>
        <w:r w:rsidRPr="000C0B00">
          <w:rPr>
            <w:rStyle w:val="Lienhypertexte"/>
            <w:rFonts w:hint="eastAsia"/>
            <w:noProof/>
            <w:rtl/>
          </w:rPr>
          <w:t>أهم</w:t>
        </w:r>
        <w:r w:rsidRPr="000C0B00">
          <w:rPr>
            <w:rStyle w:val="Lienhypertexte"/>
            <w:noProof/>
            <w:rtl/>
          </w:rPr>
          <w:t xml:space="preserve"> </w:t>
        </w:r>
        <w:r w:rsidRPr="000C0B00">
          <w:rPr>
            <w:rStyle w:val="Lienhypertexte"/>
            <w:rFonts w:hint="eastAsia"/>
            <w:noProof/>
            <w:rtl/>
          </w:rPr>
          <w:t>رواد</w:t>
        </w:r>
        <w:r w:rsidRPr="000C0B00">
          <w:rPr>
            <w:rStyle w:val="Lienhypertexte"/>
            <w:noProof/>
            <w:rtl/>
          </w:rPr>
          <w:t xml:space="preserve"> </w:t>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sidRPr="000C0B00">
          <w:rPr>
            <w:rStyle w:val="Lienhypertexte"/>
            <w:noProof/>
            <w:rtl/>
          </w:rPr>
          <w:t xml:space="preserve"> </w:t>
        </w:r>
        <w:r w:rsidRPr="000C0B00">
          <w:rPr>
            <w:rStyle w:val="Lienhypertexte"/>
            <w:rFonts w:hint="eastAsia"/>
            <w:noProof/>
            <w:rtl/>
          </w:rPr>
          <w:t>عند</w:t>
        </w:r>
        <w:r w:rsidRPr="000C0B00">
          <w:rPr>
            <w:rStyle w:val="Lienhypertexte"/>
            <w:noProof/>
            <w:rtl/>
          </w:rPr>
          <w:t xml:space="preserve"> </w:t>
        </w:r>
        <w:r w:rsidRPr="000C0B00">
          <w:rPr>
            <w:rStyle w:val="Lienhypertexte"/>
            <w:rFonts w:hint="eastAsia"/>
            <w:noProof/>
            <w:rtl/>
          </w:rPr>
          <w:t>العرب</w:t>
        </w:r>
        <w:r>
          <w:rPr>
            <w:noProof/>
            <w:webHidden/>
          </w:rPr>
          <w:tab/>
        </w:r>
        <w:r>
          <w:rPr>
            <w:noProof/>
            <w:webHidden/>
          </w:rPr>
          <w:fldChar w:fldCharType="begin"/>
        </w:r>
        <w:r>
          <w:rPr>
            <w:noProof/>
            <w:webHidden/>
          </w:rPr>
          <w:instrText xml:space="preserve"> PAGEREF _Toc108051213 \h </w:instrText>
        </w:r>
        <w:r>
          <w:rPr>
            <w:noProof/>
            <w:webHidden/>
          </w:rPr>
        </w:r>
        <w:r>
          <w:rPr>
            <w:noProof/>
            <w:webHidden/>
          </w:rPr>
          <w:fldChar w:fldCharType="separate"/>
        </w:r>
        <w:r>
          <w:rPr>
            <w:noProof/>
            <w:webHidden/>
          </w:rPr>
          <w:t>13</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14" w:history="1">
        <w:r w:rsidRPr="000C0B00">
          <w:rPr>
            <w:rStyle w:val="Lienhypertexte"/>
            <w:rFonts w:hint="eastAsia"/>
            <w:noProof/>
            <w:rtl/>
          </w:rPr>
          <w:t>آل</w:t>
        </w:r>
        <w:r w:rsidRPr="000C0B00">
          <w:rPr>
            <w:rStyle w:val="Lienhypertexte"/>
            <w:noProof/>
            <w:rtl/>
          </w:rPr>
          <w:t xml:space="preserve"> </w:t>
        </w:r>
        <w:r w:rsidRPr="000C0B00">
          <w:rPr>
            <w:rStyle w:val="Lienhypertexte"/>
            <w:rFonts w:hint="eastAsia"/>
            <w:noProof/>
            <w:rtl/>
          </w:rPr>
          <w:t>بختيــــــــــــــشوع</w:t>
        </w:r>
        <w:r w:rsidRPr="000C0B00">
          <w:rPr>
            <w:rStyle w:val="Lienhypertexte"/>
            <w:noProof/>
            <w:rtl/>
          </w:rPr>
          <w:t xml:space="preserve"> (</w:t>
        </w:r>
        <w:r w:rsidRPr="000C0B00">
          <w:rPr>
            <w:rStyle w:val="Lienhypertexte"/>
            <w:rFonts w:hint="eastAsia"/>
            <w:noProof/>
            <w:rtl/>
          </w:rPr>
          <w:t>تعني</w:t>
        </w:r>
        <w:r w:rsidRPr="000C0B00">
          <w:rPr>
            <w:rStyle w:val="Lienhypertexte"/>
            <w:noProof/>
            <w:rtl/>
          </w:rPr>
          <w:t xml:space="preserve"> </w:t>
        </w:r>
        <w:r w:rsidRPr="000C0B00">
          <w:rPr>
            <w:rStyle w:val="Lienhypertexte"/>
            <w:rFonts w:hint="eastAsia"/>
            <w:noProof/>
            <w:rtl/>
          </w:rPr>
          <w:t>عبد</w:t>
        </w:r>
        <w:r w:rsidRPr="000C0B00">
          <w:rPr>
            <w:rStyle w:val="Lienhypertexte"/>
            <w:noProof/>
            <w:rtl/>
          </w:rPr>
          <w:t xml:space="preserve"> </w:t>
        </w:r>
        <w:r w:rsidRPr="000C0B00">
          <w:rPr>
            <w:rStyle w:val="Lienhypertexte"/>
            <w:rFonts w:hint="eastAsia"/>
            <w:noProof/>
            <w:rtl/>
          </w:rPr>
          <w:t>يسوع</w:t>
        </w:r>
        <w:r w:rsidRPr="000C0B00">
          <w:rPr>
            <w:rStyle w:val="Lienhypertexte"/>
            <w:noProof/>
            <w:rtl/>
          </w:rPr>
          <w:t>):</w:t>
        </w:r>
        <w:r>
          <w:rPr>
            <w:noProof/>
            <w:webHidden/>
          </w:rPr>
          <w:tab/>
        </w:r>
        <w:r>
          <w:rPr>
            <w:noProof/>
            <w:webHidden/>
          </w:rPr>
          <w:fldChar w:fldCharType="begin"/>
        </w:r>
        <w:r>
          <w:rPr>
            <w:noProof/>
            <w:webHidden/>
          </w:rPr>
          <w:instrText xml:space="preserve"> PAGEREF _Toc108051214 \h </w:instrText>
        </w:r>
        <w:r>
          <w:rPr>
            <w:noProof/>
            <w:webHidden/>
          </w:rPr>
        </w:r>
        <w:r>
          <w:rPr>
            <w:noProof/>
            <w:webHidden/>
          </w:rPr>
          <w:fldChar w:fldCharType="separate"/>
        </w:r>
        <w:r>
          <w:rPr>
            <w:noProof/>
            <w:webHidden/>
          </w:rPr>
          <w:t>14</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15" w:history="1">
        <w:r w:rsidRPr="000C0B00">
          <w:rPr>
            <w:rStyle w:val="Lienhypertexte"/>
            <w:rFonts w:hint="eastAsia"/>
            <w:noProof/>
            <w:rtl/>
          </w:rPr>
          <w:t>ماسرجويـــه</w:t>
        </w:r>
        <w:r w:rsidRPr="000C0B00">
          <w:rPr>
            <w:rStyle w:val="Lienhypertexte"/>
            <w:noProof/>
            <w:rtl/>
          </w:rPr>
          <w:t xml:space="preserve"> (</w:t>
        </w:r>
        <w:r w:rsidRPr="000C0B00">
          <w:rPr>
            <w:rStyle w:val="Lienhypertexte"/>
            <w:rFonts w:hint="eastAsia"/>
            <w:noProof/>
            <w:rtl/>
          </w:rPr>
          <w:t>توفي</w:t>
        </w:r>
        <w:r w:rsidRPr="000C0B00">
          <w:rPr>
            <w:rStyle w:val="Lienhypertexte"/>
            <w:noProof/>
            <w:rtl/>
          </w:rPr>
          <w:t xml:space="preserve"> </w:t>
        </w:r>
        <w:r w:rsidRPr="000C0B00">
          <w:rPr>
            <w:rStyle w:val="Lienhypertexte"/>
            <w:rFonts w:hint="eastAsia"/>
            <w:noProof/>
            <w:rtl/>
          </w:rPr>
          <w:t>سنة</w:t>
        </w:r>
        <w:r w:rsidRPr="000C0B00">
          <w:rPr>
            <w:rStyle w:val="Lienhypertexte"/>
            <w:noProof/>
            <w:rtl/>
          </w:rPr>
          <w:t>102</w:t>
        </w:r>
        <w:r w:rsidRPr="000C0B00">
          <w:rPr>
            <w:rStyle w:val="Lienhypertexte"/>
            <w:rFonts w:hint="eastAsia"/>
            <w:noProof/>
            <w:rtl/>
          </w:rPr>
          <w:t>ه</w:t>
        </w:r>
        <w:r w:rsidRPr="000C0B00">
          <w:rPr>
            <w:rStyle w:val="Lienhypertexte"/>
            <w:noProof/>
            <w:rtl/>
          </w:rPr>
          <w:t>-720</w:t>
        </w:r>
        <w:r w:rsidRPr="000C0B00">
          <w:rPr>
            <w:rStyle w:val="Lienhypertexte"/>
            <w:rFonts w:hint="eastAsia"/>
            <w:noProof/>
            <w:rtl/>
          </w:rPr>
          <w:t>م</w:t>
        </w:r>
        <w:r w:rsidRPr="000C0B00">
          <w:rPr>
            <w:rStyle w:val="Lienhypertexte"/>
            <w:noProof/>
            <w:rtl/>
          </w:rPr>
          <w:t>):</w:t>
        </w:r>
        <w:r>
          <w:rPr>
            <w:noProof/>
            <w:webHidden/>
          </w:rPr>
          <w:tab/>
        </w:r>
        <w:r>
          <w:rPr>
            <w:noProof/>
            <w:webHidden/>
          </w:rPr>
          <w:fldChar w:fldCharType="begin"/>
        </w:r>
        <w:r>
          <w:rPr>
            <w:noProof/>
            <w:webHidden/>
          </w:rPr>
          <w:instrText xml:space="preserve"> PAGEREF _Toc108051215 \h </w:instrText>
        </w:r>
        <w:r>
          <w:rPr>
            <w:noProof/>
            <w:webHidden/>
          </w:rPr>
        </w:r>
        <w:r>
          <w:rPr>
            <w:noProof/>
            <w:webHidden/>
          </w:rPr>
          <w:fldChar w:fldCharType="separate"/>
        </w:r>
        <w:r>
          <w:rPr>
            <w:noProof/>
            <w:webHidden/>
          </w:rPr>
          <w:t>14</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16" w:history="1">
        <w:r w:rsidRPr="000C0B00">
          <w:rPr>
            <w:rStyle w:val="Lienhypertexte"/>
            <w:rFonts w:hint="eastAsia"/>
            <w:noProof/>
            <w:rtl/>
          </w:rPr>
          <w:t>يوحنا</w:t>
        </w:r>
        <w:r w:rsidRPr="000C0B00">
          <w:rPr>
            <w:rStyle w:val="Lienhypertexte"/>
            <w:noProof/>
            <w:rtl/>
          </w:rPr>
          <w:t xml:space="preserve"> </w:t>
        </w:r>
        <w:r w:rsidRPr="000C0B00">
          <w:rPr>
            <w:rStyle w:val="Lienhypertexte"/>
            <w:rFonts w:hint="eastAsia"/>
            <w:noProof/>
            <w:rtl/>
          </w:rPr>
          <w:t>بن</w:t>
        </w:r>
        <w:r w:rsidRPr="000C0B00">
          <w:rPr>
            <w:rStyle w:val="Lienhypertexte"/>
            <w:noProof/>
            <w:rtl/>
          </w:rPr>
          <w:t xml:space="preserve"> </w:t>
        </w:r>
        <w:r w:rsidRPr="000C0B00">
          <w:rPr>
            <w:rStyle w:val="Lienhypertexte"/>
            <w:rFonts w:hint="eastAsia"/>
            <w:noProof/>
            <w:rtl/>
          </w:rPr>
          <w:t>ماسويــــه</w:t>
        </w:r>
        <w:r w:rsidRPr="000C0B00">
          <w:rPr>
            <w:rStyle w:val="Lienhypertexte"/>
            <w:noProof/>
            <w:rtl/>
          </w:rPr>
          <w:t>:</w:t>
        </w:r>
        <w:r>
          <w:rPr>
            <w:noProof/>
            <w:webHidden/>
          </w:rPr>
          <w:tab/>
        </w:r>
        <w:r>
          <w:rPr>
            <w:noProof/>
            <w:webHidden/>
          </w:rPr>
          <w:fldChar w:fldCharType="begin"/>
        </w:r>
        <w:r>
          <w:rPr>
            <w:noProof/>
            <w:webHidden/>
          </w:rPr>
          <w:instrText xml:space="preserve"> PAGEREF _Toc108051216 \h </w:instrText>
        </w:r>
        <w:r>
          <w:rPr>
            <w:noProof/>
            <w:webHidden/>
          </w:rPr>
        </w:r>
        <w:r>
          <w:rPr>
            <w:noProof/>
            <w:webHidden/>
          </w:rPr>
          <w:fldChar w:fldCharType="separate"/>
        </w:r>
        <w:r>
          <w:rPr>
            <w:noProof/>
            <w:webHidden/>
          </w:rPr>
          <w:t>15</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17" w:history="1">
        <w:r w:rsidRPr="000C0B00">
          <w:rPr>
            <w:rStyle w:val="Lienhypertexte"/>
            <w:rFonts w:hint="eastAsia"/>
            <w:noProof/>
            <w:rtl/>
          </w:rPr>
          <w:t>حنين</w:t>
        </w:r>
        <w:r w:rsidRPr="000C0B00">
          <w:rPr>
            <w:rStyle w:val="Lienhypertexte"/>
            <w:noProof/>
            <w:rtl/>
          </w:rPr>
          <w:t xml:space="preserve"> </w:t>
        </w:r>
        <w:r w:rsidRPr="000C0B00">
          <w:rPr>
            <w:rStyle w:val="Lienhypertexte"/>
            <w:rFonts w:hint="eastAsia"/>
            <w:noProof/>
            <w:rtl/>
          </w:rPr>
          <w:t>بن</w:t>
        </w:r>
        <w:r w:rsidRPr="000C0B00">
          <w:rPr>
            <w:rStyle w:val="Lienhypertexte"/>
            <w:noProof/>
            <w:rtl/>
          </w:rPr>
          <w:t xml:space="preserve"> </w:t>
        </w:r>
        <w:r w:rsidRPr="000C0B00">
          <w:rPr>
            <w:rStyle w:val="Lienhypertexte"/>
            <w:rFonts w:hint="eastAsia"/>
            <w:noProof/>
            <w:rtl/>
          </w:rPr>
          <w:t>إسحق</w:t>
        </w:r>
        <w:r w:rsidRPr="000C0B00">
          <w:rPr>
            <w:rStyle w:val="Lienhypertexte"/>
            <w:noProof/>
            <w:rtl/>
          </w:rPr>
          <w:t xml:space="preserve"> (194</w:t>
        </w:r>
        <w:r w:rsidRPr="000C0B00">
          <w:rPr>
            <w:rStyle w:val="Lienhypertexte"/>
            <w:rFonts w:hint="eastAsia"/>
            <w:noProof/>
            <w:rtl/>
          </w:rPr>
          <w:t>ه</w:t>
        </w:r>
        <w:r w:rsidRPr="000C0B00">
          <w:rPr>
            <w:rStyle w:val="Lienhypertexte"/>
            <w:noProof/>
            <w:rtl/>
          </w:rPr>
          <w:t>-260</w:t>
        </w:r>
        <w:r w:rsidRPr="000C0B00">
          <w:rPr>
            <w:rStyle w:val="Lienhypertexte"/>
            <w:rFonts w:hint="eastAsia"/>
            <w:noProof/>
            <w:rtl/>
          </w:rPr>
          <w:t>هـ</w:t>
        </w:r>
        <w:r w:rsidRPr="000C0B00">
          <w:rPr>
            <w:rStyle w:val="Lienhypertexte"/>
            <w:noProof/>
            <w:rtl/>
          </w:rPr>
          <w:t>/ 810</w:t>
        </w:r>
        <w:r w:rsidRPr="000C0B00">
          <w:rPr>
            <w:rStyle w:val="Lienhypertexte"/>
            <w:rFonts w:hint="eastAsia"/>
            <w:noProof/>
            <w:rtl/>
          </w:rPr>
          <w:t>م</w:t>
        </w:r>
        <w:r w:rsidRPr="000C0B00">
          <w:rPr>
            <w:rStyle w:val="Lienhypertexte"/>
            <w:noProof/>
            <w:rtl/>
          </w:rPr>
          <w:t>-873</w:t>
        </w:r>
        <w:r w:rsidRPr="000C0B00">
          <w:rPr>
            <w:rStyle w:val="Lienhypertexte"/>
            <w:rFonts w:hint="eastAsia"/>
            <w:noProof/>
            <w:rtl/>
          </w:rPr>
          <w:t>م</w:t>
        </w:r>
        <w:r w:rsidRPr="000C0B00">
          <w:rPr>
            <w:rStyle w:val="Lienhypertexte"/>
            <w:noProof/>
            <w:rtl/>
          </w:rPr>
          <w:t>):</w:t>
        </w:r>
        <w:r>
          <w:rPr>
            <w:noProof/>
            <w:webHidden/>
          </w:rPr>
          <w:tab/>
        </w:r>
        <w:r>
          <w:rPr>
            <w:noProof/>
            <w:webHidden/>
          </w:rPr>
          <w:fldChar w:fldCharType="begin"/>
        </w:r>
        <w:r>
          <w:rPr>
            <w:noProof/>
            <w:webHidden/>
          </w:rPr>
          <w:instrText xml:space="preserve"> PAGEREF _Toc108051217 \h </w:instrText>
        </w:r>
        <w:r>
          <w:rPr>
            <w:noProof/>
            <w:webHidden/>
          </w:rPr>
        </w:r>
        <w:r>
          <w:rPr>
            <w:noProof/>
            <w:webHidden/>
          </w:rPr>
          <w:fldChar w:fldCharType="separate"/>
        </w:r>
        <w:r>
          <w:rPr>
            <w:noProof/>
            <w:webHidden/>
          </w:rPr>
          <w:t>16</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18" w:history="1">
        <w:r w:rsidRPr="000C0B00">
          <w:rPr>
            <w:rStyle w:val="Lienhypertexte"/>
            <w:noProof/>
            <w:rtl/>
          </w:rPr>
          <w:t>1.6</w:t>
        </w:r>
        <w:r>
          <w:rPr>
            <w:rFonts w:eastAsiaTheme="minorEastAsia" w:cstheme="minorBidi"/>
            <w:noProof/>
            <w:sz w:val="22"/>
            <w:szCs w:val="22"/>
          </w:rPr>
          <w:tab/>
        </w:r>
        <w:r w:rsidRPr="000C0B00">
          <w:rPr>
            <w:rStyle w:val="Lienhypertexte"/>
            <w:rFonts w:hint="eastAsia"/>
            <w:noProof/>
            <w:rtl/>
          </w:rPr>
          <w:t>أشهر</w:t>
        </w:r>
        <w:r w:rsidRPr="000C0B00">
          <w:rPr>
            <w:rStyle w:val="Lienhypertexte"/>
            <w:noProof/>
            <w:rtl/>
          </w:rPr>
          <w:t xml:space="preserve"> </w:t>
        </w:r>
        <w:r w:rsidRPr="000C0B00">
          <w:rPr>
            <w:rStyle w:val="Lienhypertexte"/>
            <w:rFonts w:hint="eastAsia"/>
            <w:noProof/>
            <w:rtl/>
          </w:rPr>
          <w:t>الكتب</w:t>
        </w:r>
        <w:r w:rsidRPr="000C0B00">
          <w:rPr>
            <w:rStyle w:val="Lienhypertexte"/>
            <w:noProof/>
            <w:rtl/>
          </w:rPr>
          <w:t>:</w:t>
        </w:r>
        <w:r>
          <w:rPr>
            <w:noProof/>
            <w:webHidden/>
          </w:rPr>
          <w:tab/>
        </w:r>
        <w:r>
          <w:rPr>
            <w:noProof/>
            <w:webHidden/>
          </w:rPr>
          <w:fldChar w:fldCharType="begin"/>
        </w:r>
        <w:r>
          <w:rPr>
            <w:noProof/>
            <w:webHidden/>
          </w:rPr>
          <w:instrText xml:space="preserve"> PAGEREF _Toc108051218 \h </w:instrText>
        </w:r>
        <w:r>
          <w:rPr>
            <w:noProof/>
            <w:webHidden/>
          </w:rPr>
        </w:r>
        <w:r>
          <w:rPr>
            <w:noProof/>
            <w:webHidden/>
          </w:rPr>
          <w:fldChar w:fldCharType="separate"/>
        </w:r>
        <w:r>
          <w:rPr>
            <w:noProof/>
            <w:webHidden/>
          </w:rPr>
          <w:t>17</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19" w:history="1">
        <w:r w:rsidRPr="000C0B00">
          <w:rPr>
            <w:rStyle w:val="Lienhypertexte"/>
            <w:rFonts w:hint="eastAsia"/>
            <w:noProof/>
            <w:rtl/>
          </w:rPr>
          <w:t>موسوعة</w:t>
        </w:r>
        <w:r w:rsidRPr="000C0B00">
          <w:rPr>
            <w:rStyle w:val="Lienhypertexte"/>
            <w:noProof/>
            <w:rtl/>
          </w:rPr>
          <w:t xml:space="preserve"> </w:t>
        </w:r>
        <w:r w:rsidRPr="000C0B00">
          <w:rPr>
            <w:rStyle w:val="Lienhypertexte"/>
            <w:rFonts w:hint="eastAsia"/>
            <w:noProof/>
            <w:rtl/>
          </w:rPr>
          <w:t>الكنـــاش</w:t>
        </w:r>
        <w:r w:rsidRPr="000C0B00">
          <w:rPr>
            <w:rStyle w:val="Lienhypertexte"/>
            <w:noProof/>
            <w:rtl/>
          </w:rPr>
          <w:t xml:space="preserve"> (99-101</w:t>
        </w:r>
        <w:r w:rsidRPr="000C0B00">
          <w:rPr>
            <w:rStyle w:val="Lienhypertexte"/>
            <w:rFonts w:hint="eastAsia"/>
            <w:noProof/>
            <w:rtl/>
          </w:rPr>
          <w:t>ه،</w:t>
        </w:r>
        <w:r w:rsidRPr="000C0B00">
          <w:rPr>
            <w:rStyle w:val="Lienhypertexte"/>
            <w:noProof/>
            <w:rtl/>
          </w:rPr>
          <w:t xml:space="preserve"> 717-720</w:t>
        </w:r>
        <w:r w:rsidRPr="000C0B00">
          <w:rPr>
            <w:rStyle w:val="Lienhypertexte"/>
            <w:rFonts w:hint="eastAsia"/>
            <w:noProof/>
            <w:rtl/>
          </w:rPr>
          <w:t>م</w:t>
        </w:r>
        <w:r w:rsidRPr="000C0B00">
          <w:rPr>
            <w:rStyle w:val="Lienhypertexte"/>
            <w:noProof/>
            <w:rtl/>
          </w:rPr>
          <w:t>):</w:t>
        </w:r>
        <w:r>
          <w:rPr>
            <w:noProof/>
            <w:webHidden/>
          </w:rPr>
          <w:tab/>
        </w:r>
        <w:r>
          <w:rPr>
            <w:noProof/>
            <w:webHidden/>
          </w:rPr>
          <w:fldChar w:fldCharType="begin"/>
        </w:r>
        <w:r>
          <w:rPr>
            <w:noProof/>
            <w:webHidden/>
          </w:rPr>
          <w:instrText xml:space="preserve"> PAGEREF _Toc108051219 \h </w:instrText>
        </w:r>
        <w:r>
          <w:rPr>
            <w:noProof/>
            <w:webHidden/>
          </w:rPr>
        </w:r>
        <w:r>
          <w:rPr>
            <w:noProof/>
            <w:webHidden/>
          </w:rPr>
          <w:fldChar w:fldCharType="separate"/>
        </w:r>
        <w:r>
          <w:rPr>
            <w:noProof/>
            <w:webHidden/>
          </w:rPr>
          <w:t>17</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20" w:history="1">
        <w:r w:rsidRPr="000C0B00">
          <w:rPr>
            <w:rStyle w:val="Lienhypertexte"/>
            <w:rFonts w:hint="eastAsia"/>
            <w:noProof/>
            <w:rtl/>
          </w:rPr>
          <w:t>الفصــــــول</w:t>
        </w:r>
        <w:r w:rsidRPr="000C0B00">
          <w:rPr>
            <w:rStyle w:val="Lienhypertexte"/>
            <w:noProof/>
            <w:rtl/>
          </w:rPr>
          <w:t>:</w:t>
        </w:r>
        <w:r>
          <w:rPr>
            <w:noProof/>
            <w:webHidden/>
          </w:rPr>
          <w:tab/>
        </w:r>
        <w:r>
          <w:rPr>
            <w:noProof/>
            <w:webHidden/>
          </w:rPr>
          <w:fldChar w:fldCharType="begin"/>
        </w:r>
        <w:r>
          <w:rPr>
            <w:noProof/>
            <w:webHidden/>
          </w:rPr>
          <w:instrText xml:space="preserve"> PAGEREF _Toc108051220 \h </w:instrText>
        </w:r>
        <w:r>
          <w:rPr>
            <w:noProof/>
            <w:webHidden/>
          </w:rPr>
        </w:r>
        <w:r>
          <w:rPr>
            <w:noProof/>
            <w:webHidden/>
          </w:rPr>
          <w:fldChar w:fldCharType="separate"/>
        </w:r>
        <w:r>
          <w:rPr>
            <w:noProof/>
            <w:webHidden/>
          </w:rPr>
          <w:t>18</w:t>
        </w:r>
        <w:r>
          <w:rPr>
            <w:noProof/>
            <w:webHidden/>
          </w:rPr>
          <w:fldChar w:fldCharType="end"/>
        </w:r>
      </w:hyperlink>
    </w:p>
    <w:p w:rsidR="00435761" w:rsidRDefault="00435761" w:rsidP="00435761">
      <w:pPr>
        <w:pStyle w:val="TM2"/>
        <w:tabs>
          <w:tab w:val="left" w:pos="2880"/>
        </w:tabs>
        <w:rPr>
          <w:rFonts w:eastAsiaTheme="minorEastAsia" w:cstheme="minorBidi"/>
          <w:b w:val="0"/>
          <w:bCs w:val="0"/>
          <w:noProof/>
          <w:szCs w:val="22"/>
        </w:rPr>
      </w:pPr>
      <w:hyperlink w:anchor="_Toc108051221" w:history="1">
        <w:r w:rsidRPr="000C0B00">
          <w:rPr>
            <w:rStyle w:val="Lienhypertexte"/>
            <w:rFonts w:ascii="Times New Roman" w:hAnsi="Times New Roman"/>
            <w:noProof/>
            <w:rtl/>
          </w:rPr>
          <w:t>1.</w:t>
        </w:r>
        <w:r>
          <w:rPr>
            <w:rFonts w:eastAsiaTheme="minorEastAsia" w:cstheme="minorBidi"/>
            <w:b w:val="0"/>
            <w:bCs w:val="0"/>
            <w:noProof/>
            <w:szCs w:val="22"/>
          </w:rPr>
          <w:tab/>
        </w:r>
        <w:r w:rsidRPr="000C0B00">
          <w:rPr>
            <w:rStyle w:val="Lienhypertexte"/>
            <w:rFonts w:hint="eastAsia"/>
            <w:noProof/>
            <w:rtl/>
          </w:rPr>
          <w:t>أساليب</w:t>
        </w:r>
        <w:r w:rsidRPr="000C0B00">
          <w:rPr>
            <w:rStyle w:val="Lienhypertexte"/>
            <w:noProof/>
            <w:rtl/>
          </w:rPr>
          <w:t xml:space="preserve"> </w:t>
        </w:r>
        <w:r w:rsidRPr="000C0B00">
          <w:rPr>
            <w:rStyle w:val="Lienhypertexte"/>
            <w:rFonts w:hint="eastAsia"/>
            <w:noProof/>
            <w:rtl/>
          </w:rPr>
          <w:t>وتقنيات</w:t>
        </w:r>
        <w:r w:rsidRPr="000C0B00">
          <w:rPr>
            <w:rStyle w:val="Lienhypertexte"/>
            <w:noProof/>
            <w:rtl/>
          </w:rPr>
          <w:t xml:space="preserve"> </w:t>
        </w:r>
        <w:r w:rsidRPr="000C0B00">
          <w:rPr>
            <w:rStyle w:val="Lienhypertexte"/>
            <w:rFonts w:hint="eastAsia"/>
            <w:noProof/>
            <w:rtl/>
          </w:rPr>
          <w:t>الترجمة</w:t>
        </w:r>
        <w:r>
          <w:rPr>
            <w:noProof/>
            <w:webHidden/>
          </w:rPr>
          <w:tab/>
        </w:r>
        <w:r>
          <w:rPr>
            <w:noProof/>
            <w:webHidden/>
            <w:rtl/>
          </w:rPr>
          <w:tab/>
        </w:r>
        <w:r>
          <w:rPr>
            <w:noProof/>
            <w:webHidden/>
          </w:rPr>
          <w:fldChar w:fldCharType="begin"/>
        </w:r>
        <w:r>
          <w:rPr>
            <w:noProof/>
            <w:webHidden/>
          </w:rPr>
          <w:instrText xml:space="preserve"> PAGEREF _Toc108051221 \h </w:instrText>
        </w:r>
        <w:r>
          <w:rPr>
            <w:noProof/>
            <w:webHidden/>
          </w:rPr>
        </w:r>
        <w:r>
          <w:rPr>
            <w:noProof/>
            <w:webHidden/>
          </w:rPr>
          <w:fldChar w:fldCharType="separate"/>
        </w:r>
        <w:r>
          <w:rPr>
            <w:noProof/>
            <w:webHidden/>
          </w:rPr>
          <w:t>19</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22" w:history="1">
        <w:r w:rsidRPr="000C0B00">
          <w:rPr>
            <w:rStyle w:val="Lienhypertexte"/>
            <w:noProof/>
          </w:rPr>
          <w:t>1.1</w:t>
        </w:r>
        <w:r>
          <w:rPr>
            <w:rFonts w:eastAsiaTheme="minorEastAsia" w:cstheme="minorBidi"/>
            <w:noProof/>
            <w:sz w:val="22"/>
            <w:szCs w:val="22"/>
          </w:rPr>
          <w:tab/>
        </w:r>
        <w:r w:rsidRPr="000C0B00">
          <w:rPr>
            <w:rStyle w:val="Lienhypertexte"/>
            <w:rFonts w:hint="eastAsia"/>
            <w:noProof/>
            <w:rtl/>
          </w:rPr>
          <w:t>الأساليب</w:t>
        </w:r>
        <w:r w:rsidRPr="000C0B00">
          <w:rPr>
            <w:rStyle w:val="Lienhypertexte"/>
            <w:noProof/>
            <w:rtl/>
          </w:rPr>
          <w:t xml:space="preserve"> </w:t>
        </w:r>
        <w:r w:rsidRPr="000C0B00">
          <w:rPr>
            <w:rStyle w:val="Lienhypertexte"/>
            <w:rFonts w:hint="eastAsia"/>
            <w:noProof/>
            <w:rtl/>
          </w:rPr>
          <w:t>المباشرة</w:t>
        </w:r>
        <w:r w:rsidRPr="000C0B00">
          <w:rPr>
            <w:rStyle w:val="Lienhypertexte"/>
            <w:noProof/>
            <w:rtl/>
          </w:rPr>
          <w:t>:</w:t>
        </w:r>
        <w:r>
          <w:rPr>
            <w:noProof/>
            <w:webHidden/>
          </w:rPr>
          <w:tab/>
        </w:r>
        <w:r>
          <w:rPr>
            <w:noProof/>
            <w:webHidden/>
            <w:rtl/>
          </w:rPr>
          <w:tab/>
        </w:r>
        <w:r>
          <w:rPr>
            <w:noProof/>
            <w:webHidden/>
          </w:rPr>
          <w:fldChar w:fldCharType="begin"/>
        </w:r>
        <w:r>
          <w:rPr>
            <w:noProof/>
            <w:webHidden/>
          </w:rPr>
          <w:instrText xml:space="preserve"> PAGEREF _Toc108051222 \h </w:instrText>
        </w:r>
        <w:r>
          <w:rPr>
            <w:noProof/>
            <w:webHidden/>
          </w:rPr>
        </w:r>
        <w:r>
          <w:rPr>
            <w:noProof/>
            <w:webHidden/>
          </w:rPr>
          <w:fldChar w:fldCharType="separate"/>
        </w:r>
        <w:r>
          <w:rPr>
            <w:noProof/>
            <w:webHidden/>
          </w:rPr>
          <w:t>19</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23" w:history="1">
        <w:r w:rsidRPr="000C0B00">
          <w:rPr>
            <w:rStyle w:val="Lienhypertexte"/>
            <w:noProof/>
            <w:rtl/>
          </w:rPr>
          <w:t>1.2</w:t>
        </w:r>
        <w:r>
          <w:rPr>
            <w:rFonts w:eastAsiaTheme="minorEastAsia" w:cstheme="minorBidi"/>
            <w:noProof/>
            <w:sz w:val="22"/>
            <w:szCs w:val="22"/>
          </w:rPr>
          <w:tab/>
        </w:r>
        <w:r w:rsidRPr="000C0B00">
          <w:rPr>
            <w:rStyle w:val="Lienhypertexte"/>
            <w:rFonts w:hint="eastAsia"/>
            <w:noProof/>
            <w:rtl/>
          </w:rPr>
          <w:t>الأساليب</w:t>
        </w:r>
        <w:r w:rsidRPr="000C0B00">
          <w:rPr>
            <w:rStyle w:val="Lienhypertexte"/>
            <w:noProof/>
            <w:rtl/>
          </w:rPr>
          <w:t xml:space="preserve"> </w:t>
        </w:r>
        <w:r w:rsidRPr="000C0B00">
          <w:rPr>
            <w:rStyle w:val="Lienhypertexte"/>
            <w:rFonts w:hint="eastAsia"/>
            <w:noProof/>
            <w:rtl/>
          </w:rPr>
          <w:t>غير</w:t>
        </w:r>
        <w:r w:rsidRPr="000C0B00">
          <w:rPr>
            <w:rStyle w:val="Lienhypertexte"/>
            <w:noProof/>
            <w:rtl/>
          </w:rPr>
          <w:t xml:space="preserve"> </w:t>
        </w:r>
        <w:r w:rsidRPr="000C0B00">
          <w:rPr>
            <w:rStyle w:val="Lienhypertexte"/>
            <w:rFonts w:hint="eastAsia"/>
            <w:noProof/>
            <w:rtl/>
          </w:rPr>
          <w:t>المباشرة</w:t>
        </w:r>
        <w:r w:rsidRPr="000C0B00">
          <w:rPr>
            <w:rStyle w:val="Lienhypertexte"/>
            <w:noProof/>
            <w:rtl/>
          </w:rPr>
          <w:t>:</w:t>
        </w:r>
        <w:r>
          <w:rPr>
            <w:noProof/>
            <w:webHidden/>
          </w:rPr>
          <w:tab/>
        </w:r>
        <w:r>
          <w:rPr>
            <w:noProof/>
            <w:webHidden/>
            <w:rtl/>
          </w:rPr>
          <w:tab/>
        </w:r>
        <w:r>
          <w:rPr>
            <w:noProof/>
            <w:webHidden/>
          </w:rPr>
          <w:fldChar w:fldCharType="begin"/>
        </w:r>
        <w:r>
          <w:rPr>
            <w:noProof/>
            <w:webHidden/>
          </w:rPr>
          <w:instrText xml:space="preserve"> PAGEREF _Toc108051223 \h </w:instrText>
        </w:r>
        <w:r>
          <w:rPr>
            <w:noProof/>
            <w:webHidden/>
          </w:rPr>
        </w:r>
        <w:r>
          <w:rPr>
            <w:noProof/>
            <w:webHidden/>
          </w:rPr>
          <w:fldChar w:fldCharType="separate"/>
        </w:r>
        <w:r>
          <w:rPr>
            <w:noProof/>
            <w:webHidden/>
          </w:rPr>
          <w:t>20</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24" w:history="1">
        <w:r w:rsidRPr="000C0B00">
          <w:rPr>
            <w:rStyle w:val="Lienhypertexte"/>
            <w:rFonts w:hint="eastAsia"/>
            <w:noProof/>
            <w:rtl/>
          </w:rPr>
          <w:t>العلاقة</w:t>
        </w:r>
        <w:r w:rsidRPr="000C0B00">
          <w:rPr>
            <w:rStyle w:val="Lienhypertexte"/>
            <w:noProof/>
            <w:rtl/>
          </w:rPr>
          <w:t xml:space="preserve"> </w:t>
        </w:r>
        <w:r w:rsidRPr="000C0B00">
          <w:rPr>
            <w:rStyle w:val="Lienhypertexte"/>
            <w:rFonts w:hint="eastAsia"/>
            <w:noProof/>
            <w:rtl/>
          </w:rPr>
          <w:t>بين</w:t>
        </w:r>
        <w:r w:rsidRPr="000C0B00">
          <w:rPr>
            <w:rStyle w:val="Lienhypertexte"/>
            <w:noProof/>
            <w:rtl/>
          </w:rPr>
          <w:t xml:space="preserve"> </w:t>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الطبية</w:t>
        </w:r>
        <w:r w:rsidRPr="000C0B00">
          <w:rPr>
            <w:rStyle w:val="Lienhypertexte"/>
            <w:noProof/>
            <w:rtl/>
          </w:rPr>
          <w:t xml:space="preserve"> </w:t>
        </w:r>
        <w:r w:rsidRPr="000C0B00">
          <w:rPr>
            <w:rStyle w:val="Lienhypertexte"/>
            <w:rFonts w:hint="eastAsia"/>
            <w:noProof/>
            <w:rtl/>
          </w:rPr>
          <w:t>والمصطلح</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_Toc108051224 \h </w:instrText>
        </w:r>
        <w:r>
          <w:rPr>
            <w:noProof/>
            <w:webHidden/>
          </w:rPr>
        </w:r>
        <w:r>
          <w:rPr>
            <w:noProof/>
            <w:webHidden/>
          </w:rPr>
          <w:fldChar w:fldCharType="separate"/>
        </w:r>
        <w:r>
          <w:rPr>
            <w:noProof/>
            <w:webHidden/>
          </w:rPr>
          <w:t>21</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25" w:history="1">
        <w:r w:rsidRPr="000C0B00">
          <w:rPr>
            <w:rStyle w:val="Lienhypertexte"/>
            <w:rFonts w:hint="eastAsia"/>
            <w:noProof/>
            <w:rtl/>
          </w:rPr>
          <w:t>مفهوم</w:t>
        </w:r>
        <w:r w:rsidRPr="000C0B00">
          <w:rPr>
            <w:rStyle w:val="Lienhypertexte"/>
            <w:noProof/>
            <w:rtl/>
          </w:rPr>
          <w:t xml:space="preserve"> </w:t>
        </w:r>
        <w:r w:rsidRPr="000C0B00">
          <w:rPr>
            <w:rStyle w:val="Lienhypertexte"/>
            <w:rFonts w:hint="eastAsia"/>
            <w:noProof/>
            <w:rtl/>
          </w:rPr>
          <w:t>المــــــصطلح</w:t>
        </w:r>
        <w:r>
          <w:rPr>
            <w:noProof/>
            <w:webHidden/>
          </w:rPr>
          <w:tab/>
        </w:r>
        <w:r>
          <w:rPr>
            <w:noProof/>
            <w:webHidden/>
          </w:rPr>
          <w:fldChar w:fldCharType="begin"/>
        </w:r>
        <w:r>
          <w:rPr>
            <w:noProof/>
            <w:webHidden/>
          </w:rPr>
          <w:instrText xml:space="preserve"> PAGEREF _Toc108051225 \h </w:instrText>
        </w:r>
        <w:r>
          <w:rPr>
            <w:noProof/>
            <w:webHidden/>
          </w:rPr>
        </w:r>
        <w:r>
          <w:rPr>
            <w:noProof/>
            <w:webHidden/>
          </w:rPr>
          <w:fldChar w:fldCharType="separate"/>
        </w:r>
        <w:r>
          <w:rPr>
            <w:noProof/>
            <w:webHidden/>
          </w:rPr>
          <w:t>24</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26" w:history="1">
        <w:r w:rsidRPr="000C0B00">
          <w:rPr>
            <w:rStyle w:val="Lienhypertexte"/>
            <w:noProof/>
            <w:rtl/>
          </w:rPr>
          <w:t>1.3</w:t>
        </w:r>
        <w:r>
          <w:rPr>
            <w:rFonts w:eastAsiaTheme="minorEastAsia" w:cstheme="minorBidi"/>
            <w:noProof/>
            <w:sz w:val="22"/>
            <w:szCs w:val="22"/>
          </w:rPr>
          <w:tab/>
        </w:r>
        <w:r w:rsidRPr="000C0B00">
          <w:rPr>
            <w:rStyle w:val="Lienhypertexte"/>
            <w:rFonts w:hint="eastAsia"/>
            <w:noProof/>
            <w:rtl/>
          </w:rPr>
          <w:t>لـــــغة</w:t>
        </w:r>
        <w:r w:rsidRPr="000C0B00">
          <w:rPr>
            <w:rStyle w:val="Lienhypertexte"/>
            <w:noProof/>
            <w:rtl/>
          </w:rPr>
          <w:t>:</w:t>
        </w:r>
        <w:r>
          <w:rPr>
            <w:rStyle w:val="Lienhypertexte"/>
            <w:noProof/>
            <w:rtl/>
          </w:rPr>
          <w:tab/>
        </w:r>
        <w:r>
          <w:rPr>
            <w:noProof/>
            <w:webHidden/>
          </w:rPr>
          <w:tab/>
        </w:r>
        <w:r>
          <w:rPr>
            <w:noProof/>
            <w:webHidden/>
          </w:rPr>
          <w:fldChar w:fldCharType="begin"/>
        </w:r>
        <w:r>
          <w:rPr>
            <w:noProof/>
            <w:webHidden/>
          </w:rPr>
          <w:instrText xml:space="preserve"> PAGEREF _Toc108051226 \h </w:instrText>
        </w:r>
        <w:r>
          <w:rPr>
            <w:noProof/>
            <w:webHidden/>
          </w:rPr>
        </w:r>
        <w:r>
          <w:rPr>
            <w:noProof/>
            <w:webHidden/>
          </w:rPr>
          <w:fldChar w:fldCharType="separate"/>
        </w:r>
        <w:r>
          <w:rPr>
            <w:noProof/>
            <w:webHidden/>
          </w:rPr>
          <w:t>24</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27" w:history="1">
        <w:r w:rsidRPr="000C0B00">
          <w:rPr>
            <w:rStyle w:val="Lienhypertexte"/>
            <w:noProof/>
          </w:rPr>
          <w:t>1.4</w:t>
        </w:r>
        <w:r>
          <w:rPr>
            <w:rFonts w:eastAsiaTheme="minorEastAsia" w:cstheme="minorBidi"/>
            <w:noProof/>
            <w:sz w:val="22"/>
            <w:szCs w:val="22"/>
          </w:rPr>
          <w:tab/>
        </w:r>
        <w:r w:rsidRPr="000C0B00">
          <w:rPr>
            <w:rStyle w:val="Lienhypertexte"/>
            <w:rFonts w:hint="eastAsia"/>
            <w:noProof/>
            <w:rtl/>
          </w:rPr>
          <w:t>اصطلاحا</w:t>
        </w:r>
        <w:r w:rsidRPr="000C0B00">
          <w:rPr>
            <w:rStyle w:val="Lienhypertexte"/>
            <w:noProof/>
            <w:rtl/>
          </w:rPr>
          <w:t>:</w:t>
        </w:r>
        <w:r>
          <w:rPr>
            <w:rStyle w:val="Lienhypertexte"/>
            <w:noProof/>
            <w:rtl/>
          </w:rPr>
          <w:tab/>
        </w:r>
        <w:r>
          <w:rPr>
            <w:noProof/>
            <w:webHidden/>
          </w:rPr>
          <w:tab/>
        </w:r>
        <w:r>
          <w:rPr>
            <w:noProof/>
            <w:webHidden/>
          </w:rPr>
          <w:fldChar w:fldCharType="begin"/>
        </w:r>
        <w:r>
          <w:rPr>
            <w:noProof/>
            <w:webHidden/>
          </w:rPr>
          <w:instrText xml:space="preserve"> PAGEREF _Toc108051227 \h </w:instrText>
        </w:r>
        <w:r>
          <w:rPr>
            <w:noProof/>
            <w:webHidden/>
          </w:rPr>
        </w:r>
        <w:r>
          <w:rPr>
            <w:noProof/>
            <w:webHidden/>
          </w:rPr>
          <w:fldChar w:fldCharType="separate"/>
        </w:r>
        <w:r>
          <w:rPr>
            <w:noProof/>
            <w:webHidden/>
          </w:rPr>
          <w:t>25</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28" w:history="1">
        <w:r w:rsidRPr="000C0B00">
          <w:rPr>
            <w:rStyle w:val="Lienhypertexte"/>
            <w:rFonts w:hint="eastAsia"/>
            <w:noProof/>
            <w:rtl/>
          </w:rPr>
          <w:t>صناعة</w:t>
        </w:r>
        <w:r w:rsidRPr="000C0B00">
          <w:rPr>
            <w:rStyle w:val="Lienhypertexte"/>
            <w:noProof/>
            <w:rtl/>
          </w:rPr>
          <w:t xml:space="preserve"> </w:t>
        </w:r>
        <w:r w:rsidRPr="000C0B00">
          <w:rPr>
            <w:rStyle w:val="Lienhypertexte"/>
            <w:rFonts w:hint="eastAsia"/>
            <w:noProof/>
            <w:rtl/>
          </w:rPr>
          <w:t>المصطلح</w:t>
        </w:r>
        <w:r w:rsidRPr="000C0B00">
          <w:rPr>
            <w:rStyle w:val="Lienhypertexte"/>
            <w:noProof/>
            <w:rtl/>
          </w:rPr>
          <w:t xml:space="preserve"> </w:t>
        </w:r>
        <w:r w:rsidRPr="000C0B00">
          <w:rPr>
            <w:rStyle w:val="Lienhypertexte"/>
            <w:rFonts w:hint="eastAsia"/>
            <w:noProof/>
            <w:rtl/>
          </w:rPr>
          <w:t>في</w:t>
        </w:r>
        <w:r w:rsidRPr="000C0B00">
          <w:rPr>
            <w:rStyle w:val="Lienhypertexte"/>
            <w:noProof/>
            <w:rtl/>
          </w:rPr>
          <w:t xml:space="preserve"> </w:t>
        </w:r>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العربية</w:t>
        </w:r>
        <w:r>
          <w:rPr>
            <w:noProof/>
            <w:webHidden/>
          </w:rPr>
          <w:tab/>
        </w:r>
        <w:r>
          <w:rPr>
            <w:noProof/>
            <w:webHidden/>
          </w:rPr>
          <w:fldChar w:fldCharType="begin"/>
        </w:r>
        <w:r>
          <w:rPr>
            <w:noProof/>
            <w:webHidden/>
          </w:rPr>
          <w:instrText xml:space="preserve"> PAGEREF _Toc108051228 \h </w:instrText>
        </w:r>
        <w:r>
          <w:rPr>
            <w:noProof/>
            <w:webHidden/>
          </w:rPr>
        </w:r>
        <w:r>
          <w:rPr>
            <w:noProof/>
            <w:webHidden/>
          </w:rPr>
          <w:fldChar w:fldCharType="separate"/>
        </w:r>
        <w:r>
          <w:rPr>
            <w:noProof/>
            <w:webHidden/>
          </w:rPr>
          <w:t>27</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29" w:history="1">
        <w:r w:rsidRPr="000C0B00">
          <w:rPr>
            <w:rStyle w:val="Lienhypertexte"/>
            <w:rFonts w:hint="eastAsia"/>
            <w:noProof/>
            <w:rtl/>
          </w:rPr>
          <w:t>اليــــــــــــات</w:t>
        </w:r>
        <w:r w:rsidRPr="000C0B00">
          <w:rPr>
            <w:rStyle w:val="Lienhypertexte"/>
            <w:noProof/>
            <w:rtl/>
          </w:rPr>
          <w:t xml:space="preserve"> </w:t>
        </w:r>
        <w:r w:rsidRPr="000C0B00">
          <w:rPr>
            <w:rStyle w:val="Lienhypertexte"/>
            <w:rFonts w:hint="eastAsia"/>
            <w:noProof/>
            <w:rtl/>
          </w:rPr>
          <w:t>واســــاليب</w:t>
        </w:r>
        <w:r w:rsidRPr="000C0B00">
          <w:rPr>
            <w:rStyle w:val="Lienhypertexte"/>
            <w:noProof/>
            <w:rtl/>
          </w:rPr>
          <w:t xml:space="preserve"> </w:t>
        </w:r>
        <w:r w:rsidRPr="000C0B00">
          <w:rPr>
            <w:rStyle w:val="Lienhypertexte"/>
            <w:rFonts w:hint="eastAsia"/>
            <w:noProof/>
            <w:rtl/>
          </w:rPr>
          <w:t>وضع</w:t>
        </w:r>
        <w:r w:rsidRPr="000C0B00">
          <w:rPr>
            <w:rStyle w:val="Lienhypertexte"/>
            <w:noProof/>
            <w:rtl/>
          </w:rPr>
          <w:t xml:space="preserve"> </w:t>
        </w:r>
        <w:r w:rsidRPr="000C0B00">
          <w:rPr>
            <w:rStyle w:val="Lienhypertexte"/>
            <w:rFonts w:hint="eastAsia"/>
            <w:noProof/>
            <w:rtl/>
          </w:rPr>
          <w:t>المصطلح</w:t>
        </w:r>
        <w:r>
          <w:rPr>
            <w:noProof/>
            <w:webHidden/>
          </w:rPr>
          <w:tab/>
        </w:r>
        <w:r>
          <w:rPr>
            <w:noProof/>
            <w:webHidden/>
          </w:rPr>
          <w:fldChar w:fldCharType="begin"/>
        </w:r>
        <w:r>
          <w:rPr>
            <w:noProof/>
            <w:webHidden/>
          </w:rPr>
          <w:instrText xml:space="preserve"> PAGEREF _Toc108051229 \h </w:instrText>
        </w:r>
        <w:r>
          <w:rPr>
            <w:noProof/>
            <w:webHidden/>
          </w:rPr>
        </w:r>
        <w:r>
          <w:rPr>
            <w:noProof/>
            <w:webHidden/>
          </w:rPr>
          <w:fldChar w:fldCharType="separate"/>
        </w:r>
        <w:r>
          <w:rPr>
            <w:noProof/>
            <w:webHidden/>
          </w:rPr>
          <w:t>29</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0" w:history="1">
        <w:r w:rsidRPr="000C0B00">
          <w:rPr>
            <w:rStyle w:val="Lienhypertexte"/>
            <w:noProof/>
            <w:rtl/>
          </w:rPr>
          <w:t>1.5</w:t>
        </w:r>
        <w:r>
          <w:rPr>
            <w:rFonts w:eastAsiaTheme="minorEastAsia" w:cstheme="minorBidi"/>
            <w:noProof/>
            <w:sz w:val="22"/>
            <w:szCs w:val="22"/>
          </w:rPr>
          <w:tab/>
        </w:r>
        <w:r w:rsidRPr="000C0B00">
          <w:rPr>
            <w:rStyle w:val="Lienhypertexte"/>
            <w:rFonts w:hint="eastAsia"/>
            <w:noProof/>
            <w:rtl/>
          </w:rPr>
          <w:t>الاشتقاق</w:t>
        </w:r>
        <w:r w:rsidRPr="000C0B00">
          <w:rPr>
            <w:rStyle w:val="Lienhypertexte"/>
            <w:noProof/>
            <w:rtl/>
          </w:rPr>
          <w:t>:</w:t>
        </w:r>
        <w:r>
          <w:rPr>
            <w:rStyle w:val="Lienhypertexte"/>
            <w:noProof/>
            <w:rtl/>
          </w:rPr>
          <w:tab/>
        </w:r>
        <w:r>
          <w:rPr>
            <w:noProof/>
            <w:webHidden/>
          </w:rPr>
          <w:tab/>
        </w:r>
        <w:r>
          <w:rPr>
            <w:noProof/>
            <w:webHidden/>
          </w:rPr>
          <w:fldChar w:fldCharType="begin"/>
        </w:r>
        <w:r>
          <w:rPr>
            <w:noProof/>
            <w:webHidden/>
          </w:rPr>
          <w:instrText xml:space="preserve"> PAGEREF _Toc108051230 \h </w:instrText>
        </w:r>
        <w:r>
          <w:rPr>
            <w:noProof/>
            <w:webHidden/>
          </w:rPr>
        </w:r>
        <w:r>
          <w:rPr>
            <w:noProof/>
            <w:webHidden/>
          </w:rPr>
          <w:fldChar w:fldCharType="separate"/>
        </w:r>
        <w:r>
          <w:rPr>
            <w:noProof/>
            <w:webHidden/>
          </w:rPr>
          <w:t>29</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1" w:history="1">
        <w:r w:rsidRPr="000C0B00">
          <w:rPr>
            <w:rStyle w:val="Lienhypertexte"/>
            <w:noProof/>
            <w:rtl/>
            <w:lang w:val="en-US"/>
          </w:rPr>
          <w:t>1.6</w:t>
        </w:r>
        <w:r>
          <w:rPr>
            <w:rFonts w:eastAsiaTheme="minorEastAsia" w:cstheme="minorBidi"/>
            <w:noProof/>
            <w:sz w:val="22"/>
            <w:szCs w:val="22"/>
          </w:rPr>
          <w:tab/>
        </w:r>
        <w:r w:rsidRPr="000C0B00">
          <w:rPr>
            <w:rStyle w:val="Lienhypertexte"/>
            <w:rFonts w:hint="eastAsia"/>
            <w:noProof/>
            <w:rtl/>
            <w:lang w:val="en-US"/>
          </w:rPr>
          <w:t>الإبـــــــدال</w:t>
        </w:r>
        <w:r w:rsidRPr="000C0B00">
          <w:rPr>
            <w:rStyle w:val="Lienhypertexte"/>
            <w:noProof/>
            <w:rtl/>
            <w:lang w:val="en-US"/>
          </w:rPr>
          <w:t>:</w:t>
        </w:r>
        <w:r>
          <w:rPr>
            <w:noProof/>
            <w:webHidden/>
          </w:rPr>
          <w:tab/>
        </w:r>
        <w:r>
          <w:rPr>
            <w:noProof/>
            <w:webHidden/>
            <w:rtl/>
          </w:rPr>
          <w:tab/>
        </w:r>
        <w:r>
          <w:rPr>
            <w:noProof/>
            <w:webHidden/>
          </w:rPr>
          <w:fldChar w:fldCharType="begin"/>
        </w:r>
        <w:r>
          <w:rPr>
            <w:noProof/>
            <w:webHidden/>
          </w:rPr>
          <w:instrText xml:space="preserve"> PAGEREF _Toc108051231 \h </w:instrText>
        </w:r>
        <w:r>
          <w:rPr>
            <w:noProof/>
            <w:webHidden/>
          </w:rPr>
        </w:r>
        <w:r>
          <w:rPr>
            <w:noProof/>
            <w:webHidden/>
          </w:rPr>
          <w:fldChar w:fldCharType="separate"/>
        </w:r>
        <w:r>
          <w:rPr>
            <w:noProof/>
            <w:webHidden/>
          </w:rPr>
          <w:t>30</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2" w:history="1">
        <w:r w:rsidRPr="000C0B00">
          <w:rPr>
            <w:rStyle w:val="Lienhypertexte"/>
            <w:noProof/>
            <w:rtl/>
            <w:lang w:val="en-US"/>
          </w:rPr>
          <w:t>1.7</w:t>
        </w:r>
        <w:r>
          <w:rPr>
            <w:rFonts w:eastAsiaTheme="minorEastAsia" w:cstheme="minorBidi"/>
            <w:noProof/>
            <w:sz w:val="22"/>
            <w:szCs w:val="22"/>
          </w:rPr>
          <w:tab/>
        </w:r>
        <w:r w:rsidRPr="000C0B00">
          <w:rPr>
            <w:rStyle w:val="Lienhypertexte"/>
            <w:rFonts w:hint="eastAsia"/>
            <w:noProof/>
            <w:rtl/>
            <w:lang w:val="en-US"/>
          </w:rPr>
          <w:t>الاقتـــــــراض</w:t>
        </w:r>
        <w:r w:rsidRPr="000C0B00">
          <w:rPr>
            <w:rStyle w:val="Lienhypertexte"/>
            <w:noProof/>
            <w:rtl/>
            <w:lang w:val="en-US"/>
          </w:rPr>
          <w:t>:</w:t>
        </w:r>
        <w:r>
          <w:rPr>
            <w:rStyle w:val="Lienhypertexte"/>
            <w:noProof/>
            <w:rtl/>
            <w:lang w:val="en-US"/>
          </w:rPr>
          <w:tab/>
        </w:r>
        <w:r>
          <w:rPr>
            <w:noProof/>
            <w:webHidden/>
          </w:rPr>
          <w:tab/>
        </w:r>
        <w:r>
          <w:rPr>
            <w:noProof/>
            <w:webHidden/>
          </w:rPr>
          <w:fldChar w:fldCharType="begin"/>
        </w:r>
        <w:r>
          <w:rPr>
            <w:noProof/>
            <w:webHidden/>
          </w:rPr>
          <w:instrText xml:space="preserve"> PAGEREF _Toc108051232 \h </w:instrText>
        </w:r>
        <w:r>
          <w:rPr>
            <w:noProof/>
            <w:webHidden/>
          </w:rPr>
        </w:r>
        <w:r>
          <w:rPr>
            <w:noProof/>
            <w:webHidden/>
          </w:rPr>
          <w:fldChar w:fldCharType="separate"/>
        </w:r>
        <w:r>
          <w:rPr>
            <w:noProof/>
            <w:webHidden/>
          </w:rPr>
          <w:t>31</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3" w:history="1">
        <w:r w:rsidRPr="000C0B00">
          <w:rPr>
            <w:rStyle w:val="Lienhypertexte"/>
            <w:noProof/>
            <w:rtl/>
            <w:lang w:val="en-US"/>
          </w:rPr>
          <w:t>1.8</w:t>
        </w:r>
        <w:r>
          <w:rPr>
            <w:rFonts w:eastAsiaTheme="minorEastAsia" w:cstheme="minorBidi"/>
            <w:noProof/>
            <w:sz w:val="22"/>
            <w:szCs w:val="22"/>
          </w:rPr>
          <w:tab/>
        </w:r>
        <w:r w:rsidRPr="000C0B00">
          <w:rPr>
            <w:rStyle w:val="Lienhypertexte"/>
            <w:rFonts w:hint="eastAsia"/>
            <w:noProof/>
            <w:rtl/>
            <w:lang w:val="en-US"/>
          </w:rPr>
          <w:t>النــــــــحت</w:t>
        </w:r>
        <w:r w:rsidRPr="000C0B00">
          <w:rPr>
            <w:rStyle w:val="Lienhypertexte"/>
            <w:noProof/>
            <w:rtl/>
            <w:lang w:val="en-US"/>
          </w:rPr>
          <w:t>:</w:t>
        </w:r>
        <w:r>
          <w:rPr>
            <w:rStyle w:val="Lienhypertexte"/>
            <w:noProof/>
            <w:rtl/>
            <w:lang w:val="en-US"/>
          </w:rPr>
          <w:tab/>
        </w:r>
        <w:r>
          <w:rPr>
            <w:noProof/>
            <w:webHidden/>
          </w:rPr>
          <w:tab/>
        </w:r>
        <w:r>
          <w:rPr>
            <w:noProof/>
            <w:webHidden/>
          </w:rPr>
          <w:fldChar w:fldCharType="begin"/>
        </w:r>
        <w:r>
          <w:rPr>
            <w:noProof/>
            <w:webHidden/>
          </w:rPr>
          <w:instrText xml:space="preserve"> PAGEREF _Toc108051233 \h </w:instrText>
        </w:r>
        <w:r>
          <w:rPr>
            <w:noProof/>
            <w:webHidden/>
          </w:rPr>
        </w:r>
        <w:r>
          <w:rPr>
            <w:noProof/>
            <w:webHidden/>
          </w:rPr>
          <w:fldChar w:fldCharType="separate"/>
        </w:r>
        <w:r>
          <w:rPr>
            <w:noProof/>
            <w:webHidden/>
          </w:rPr>
          <w:t>32</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4" w:history="1">
        <w:r w:rsidRPr="000C0B00">
          <w:rPr>
            <w:rStyle w:val="Lienhypertexte"/>
            <w:noProof/>
            <w:rtl/>
            <w:lang w:val="en-US"/>
          </w:rPr>
          <w:t>1.9</w:t>
        </w:r>
        <w:r>
          <w:rPr>
            <w:rFonts w:eastAsiaTheme="minorEastAsia" w:cstheme="minorBidi"/>
            <w:noProof/>
            <w:sz w:val="22"/>
            <w:szCs w:val="22"/>
          </w:rPr>
          <w:tab/>
        </w:r>
        <w:r w:rsidRPr="000C0B00">
          <w:rPr>
            <w:rStyle w:val="Lienhypertexte"/>
            <w:rFonts w:hint="eastAsia"/>
            <w:noProof/>
            <w:rtl/>
            <w:lang w:val="en-US"/>
          </w:rPr>
          <w:t>التركــــــــــــــيب</w:t>
        </w:r>
        <w:r w:rsidRPr="000C0B00">
          <w:rPr>
            <w:rStyle w:val="Lienhypertexte"/>
            <w:noProof/>
            <w:rtl/>
            <w:lang w:val="en-US"/>
          </w:rPr>
          <w:t>:</w:t>
        </w:r>
        <w:r>
          <w:rPr>
            <w:rStyle w:val="Lienhypertexte"/>
            <w:noProof/>
            <w:rtl/>
            <w:lang w:val="en-US"/>
          </w:rPr>
          <w:tab/>
        </w:r>
        <w:bookmarkStart w:id="109" w:name="_GoBack"/>
        <w:bookmarkEnd w:id="109"/>
        <w:r>
          <w:rPr>
            <w:noProof/>
            <w:webHidden/>
          </w:rPr>
          <w:tab/>
        </w:r>
        <w:r>
          <w:rPr>
            <w:noProof/>
            <w:webHidden/>
          </w:rPr>
          <w:fldChar w:fldCharType="begin"/>
        </w:r>
        <w:r>
          <w:rPr>
            <w:noProof/>
            <w:webHidden/>
          </w:rPr>
          <w:instrText xml:space="preserve"> PAGEREF _Toc108051234 \h </w:instrText>
        </w:r>
        <w:r>
          <w:rPr>
            <w:noProof/>
            <w:webHidden/>
          </w:rPr>
        </w:r>
        <w:r>
          <w:rPr>
            <w:noProof/>
            <w:webHidden/>
          </w:rPr>
          <w:fldChar w:fldCharType="separate"/>
        </w:r>
        <w:r>
          <w:rPr>
            <w:noProof/>
            <w:webHidden/>
          </w:rPr>
          <w:t>33</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35" w:history="1">
        <w:r w:rsidRPr="000C0B00">
          <w:rPr>
            <w:rStyle w:val="Lienhypertexte"/>
            <w:noProof/>
            <w:rtl/>
            <w:lang w:val="en-US"/>
          </w:rPr>
          <w:t>1.10</w:t>
        </w:r>
        <w:r>
          <w:rPr>
            <w:rFonts w:eastAsiaTheme="minorEastAsia" w:cstheme="minorBidi"/>
            <w:noProof/>
            <w:sz w:val="22"/>
            <w:szCs w:val="22"/>
          </w:rPr>
          <w:tab/>
        </w:r>
        <w:r w:rsidRPr="000C0B00">
          <w:rPr>
            <w:rStyle w:val="Lienhypertexte"/>
            <w:rFonts w:hint="eastAsia"/>
            <w:noProof/>
            <w:rtl/>
            <w:lang w:val="en-US"/>
          </w:rPr>
          <w:t>المجـــــــاز</w:t>
        </w:r>
        <w:r w:rsidRPr="000C0B00">
          <w:rPr>
            <w:rStyle w:val="Lienhypertexte"/>
            <w:noProof/>
            <w:rtl/>
            <w:lang w:val="en-US"/>
          </w:rPr>
          <w:t>:</w:t>
        </w:r>
        <w:r>
          <w:rPr>
            <w:rStyle w:val="Lienhypertexte"/>
            <w:noProof/>
            <w:rtl/>
            <w:lang w:val="en-US"/>
          </w:rPr>
          <w:tab/>
        </w:r>
        <w:r>
          <w:rPr>
            <w:noProof/>
            <w:webHidden/>
          </w:rPr>
          <w:tab/>
        </w:r>
        <w:r>
          <w:rPr>
            <w:noProof/>
            <w:webHidden/>
          </w:rPr>
          <w:fldChar w:fldCharType="begin"/>
        </w:r>
        <w:r>
          <w:rPr>
            <w:noProof/>
            <w:webHidden/>
          </w:rPr>
          <w:instrText xml:space="preserve"> PAGEREF _Toc108051235 \h </w:instrText>
        </w:r>
        <w:r>
          <w:rPr>
            <w:noProof/>
            <w:webHidden/>
          </w:rPr>
        </w:r>
        <w:r>
          <w:rPr>
            <w:noProof/>
            <w:webHidden/>
          </w:rPr>
          <w:fldChar w:fldCharType="separate"/>
        </w:r>
        <w:r>
          <w:rPr>
            <w:noProof/>
            <w:webHidden/>
          </w:rPr>
          <w:t>33</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36" w:history="1">
        <w:r w:rsidRPr="000C0B00">
          <w:rPr>
            <w:rStyle w:val="Lienhypertexte"/>
            <w:rFonts w:hint="eastAsia"/>
            <w:noProof/>
            <w:rtl/>
          </w:rPr>
          <w:t>المصطلح</w:t>
        </w:r>
        <w:r w:rsidRPr="000C0B00">
          <w:rPr>
            <w:rStyle w:val="Lienhypertexte"/>
            <w:noProof/>
            <w:rtl/>
          </w:rPr>
          <w:t xml:space="preserve"> </w:t>
        </w:r>
        <w:r w:rsidRPr="000C0B00">
          <w:rPr>
            <w:rStyle w:val="Lienhypertexte"/>
            <w:rFonts w:hint="eastAsia"/>
            <w:noProof/>
            <w:rtl/>
          </w:rPr>
          <w:t>الطبي</w:t>
        </w:r>
        <w:r w:rsidRPr="000C0B00">
          <w:rPr>
            <w:rStyle w:val="Lienhypertexte"/>
            <w:noProof/>
            <w:rtl/>
          </w:rPr>
          <w:t xml:space="preserve"> </w:t>
        </w:r>
        <w:r w:rsidRPr="000C0B00">
          <w:rPr>
            <w:rStyle w:val="Lienhypertexte"/>
            <w:rFonts w:hint="eastAsia"/>
            <w:noProof/>
            <w:rtl/>
          </w:rPr>
          <w:t>في</w:t>
        </w:r>
        <w:r w:rsidRPr="000C0B00">
          <w:rPr>
            <w:rStyle w:val="Lienhypertexte"/>
            <w:noProof/>
            <w:rtl/>
          </w:rPr>
          <w:t xml:space="preserve"> </w:t>
        </w:r>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العربية</w:t>
        </w:r>
        <w:r>
          <w:rPr>
            <w:noProof/>
            <w:webHidden/>
          </w:rPr>
          <w:tab/>
        </w:r>
        <w:r>
          <w:rPr>
            <w:noProof/>
            <w:webHidden/>
          </w:rPr>
          <w:fldChar w:fldCharType="begin"/>
        </w:r>
        <w:r>
          <w:rPr>
            <w:noProof/>
            <w:webHidden/>
          </w:rPr>
          <w:instrText xml:space="preserve"> PAGEREF _Toc108051236 \h </w:instrText>
        </w:r>
        <w:r>
          <w:rPr>
            <w:noProof/>
            <w:webHidden/>
          </w:rPr>
        </w:r>
        <w:r>
          <w:rPr>
            <w:noProof/>
            <w:webHidden/>
          </w:rPr>
          <w:fldChar w:fldCharType="separate"/>
        </w:r>
        <w:r>
          <w:rPr>
            <w:noProof/>
            <w:webHidden/>
          </w:rPr>
          <w:t>33</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37" w:history="1">
        <w:r w:rsidRPr="000C0B00">
          <w:rPr>
            <w:rStyle w:val="Lienhypertexte"/>
            <w:rFonts w:hint="eastAsia"/>
            <w:noProof/>
            <w:rtl/>
          </w:rPr>
          <w:t>أصول</w:t>
        </w:r>
        <w:r w:rsidRPr="000C0B00">
          <w:rPr>
            <w:rStyle w:val="Lienhypertexte"/>
            <w:noProof/>
            <w:rtl/>
          </w:rPr>
          <w:t xml:space="preserve"> </w:t>
        </w:r>
        <w:r w:rsidRPr="000C0B00">
          <w:rPr>
            <w:rStyle w:val="Lienhypertexte"/>
            <w:rFonts w:hint="eastAsia"/>
            <w:noProof/>
            <w:rtl/>
          </w:rPr>
          <w:t>ومصادر</w:t>
        </w:r>
        <w:r w:rsidRPr="000C0B00">
          <w:rPr>
            <w:rStyle w:val="Lienhypertexte"/>
            <w:noProof/>
            <w:rtl/>
          </w:rPr>
          <w:t xml:space="preserve"> </w:t>
        </w:r>
        <w:r w:rsidRPr="000C0B00">
          <w:rPr>
            <w:rStyle w:val="Lienhypertexte"/>
            <w:rFonts w:hint="eastAsia"/>
            <w:noProof/>
            <w:rtl/>
          </w:rPr>
          <w:t>المصطلح</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_Toc108051237 \h </w:instrText>
        </w:r>
        <w:r>
          <w:rPr>
            <w:noProof/>
            <w:webHidden/>
          </w:rPr>
        </w:r>
        <w:r>
          <w:rPr>
            <w:noProof/>
            <w:webHidden/>
          </w:rPr>
          <w:fldChar w:fldCharType="separate"/>
        </w:r>
        <w:r>
          <w:rPr>
            <w:noProof/>
            <w:webHidden/>
          </w:rPr>
          <w:t>36</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38" w:history="1">
        <w:r w:rsidRPr="000C0B00">
          <w:rPr>
            <w:rStyle w:val="Lienhypertexte"/>
            <w:rFonts w:hint="eastAsia"/>
            <w:noProof/>
            <w:rtl/>
          </w:rPr>
          <w:t>بنية</w:t>
        </w:r>
        <w:r w:rsidRPr="000C0B00">
          <w:rPr>
            <w:rStyle w:val="Lienhypertexte"/>
            <w:noProof/>
            <w:rtl/>
          </w:rPr>
          <w:t xml:space="preserve"> </w:t>
        </w:r>
        <w:r w:rsidRPr="000C0B00">
          <w:rPr>
            <w:rStyle w:val="Lienhypertexte"/>
            <w:rFonts w:hint="eastAsia"/>
            <w:noProof/>
            <w:rtl/>
          </w:rPr>
          <w:t>المصطلح</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_Toc108051238 \h </w:instrText>
        </w:r>
        <w:r>
          <w:rPr>
            <w:noProof/>
            <w:webHidden/>
          </w:rPr>
        </w:r>
        <w:r>
          <w:rPr>
            <w:noProof/>
            <w:webHidden/>
          </w:rPr>
          <w:fldChar w:fldCharType="separate"/>
        </w:r>
        <w:r>
          <w:rPr>
            <w:noProof/>
            <w:webHidden/>
          </w:rPr>
          <w:t>38</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39" w:history="1">
        <w:r w:rsidRPr="000C0B00">
          <w:rPr>
            <w:rStyle w:val="Lienhypertexte"/>
            <w:rFonts w:hint="eastAsia"/>
            <w:noProof/>
            <w:rtl/>
          </w:rPr>
          <w:t>خصائص</w:t>
        </w:r>
        <w:r w:rsidRPr="000C0B00">
          <w:rPr>
            <w:rStyle w:val="Lienhypertexte"/>
            <w:noProof/>
            <w:rtl/>
          </w:rPr>
          <w:t xml:space="preserve"> </w:t>
        </w:r>
        <w:r w:rsidRPr="000C0B00">
          <w:rPr>
            <w:rStyle w:val="Lienhypertexte"/>
            <w:rFonts w:hint="eastAsia"/>
            <w:noProof/>
            <w:rtl/>
          </w:rPr>
          <w:t>المصطلح</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_Toc108051239 \h </w:instrText>
        </w:r>
        <w:r>
          <w:rPr>
            <w:noProof/>
            <w:webHidden/>
          </w:rPr>
        </w:r>
        <w:r>
          <w:rPr>
            <w:noProof/>
            <w:webHidden/>
          </w:rPr>
          <w:fldChar w:fldCharType="separate"/>
        </w:r>
        <w:r>
          <w:rPr>
            <w:noProof/>
            <w:webHidden/>
          </w:rPr>
          <w:t>39</w:t>
        </w:r>
        <w:r>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40" w:history="1">
        <w:r w:rsidRPr="000C0B00">
          <w:rPr>
            <w:rStyle w:val="Lienhypertexte"/>
            <w:rFonts w:hint="eastAsia"/>
            <w:noProof/>
            <w:rtl/>
          </w:rPr>
          <w:t>الفصل</w:t>
        </w:r>
        <w:r w:rsidRPr="000C0B00">
          <w:rPr>
            <w:rStyle w:val="Lienhypertexte"/>
            <w:noProof/>
            <w:rtl/>
          </w:rPr>
          <w:t xml:space="preserve"> </w:t>
        </w:r>
        <w:r w:rsidRPr="000C0B00">
          <w:rPr>
            <w:rStyle w:val="Lienhypertexte"/>
            <w:rFonts w:hint="eastAsia"/>
            <w:noProof/>
            <w:rtl/>
          </w:rPr>
          <w:t>الثاني</w:t>
        </w:r>
        <w:r w:rsidRPr="000C0B00">
          <w:rPr>
            <w:rStyle w:val="Lienhypertexte"/>
            <w:noProof/>
            <w:rtl/>
          </w:rPr>
          <w:t xml:space="preserve">: </w:t>
        </w:r>
        <w:r w:rsidRPr="000C0B00">
          <w:rPr>
            <w:rStyle w:val="Lienhypertexte"/>
            <w:rFonts w:hint="eastAsia"/>
            <w:noProof/>
            <w:rtl/>
          </w:rPr>
          <w:t>ترجمة</w:t>
        </w:r>
        <w:r w:rsidRPr="000C0B00">
          <w:rPr>
            <w:rStyle w:val="Lienhypertexte"/>
            <w:noProof/>
            <w:rtl/>
          </w:rPr>
          <w:t xml:space="preserve"> </w:t>
        </w:r>
        <w:r w:rsidRPr="000C0B00">
          <w:rPr>
            <w:rStyle w:val="Lienhypertexte"/>
            <w:rFonts w:hint="eastAsia"/>
            <w:noProof/>
            <w:rtl/>
          </w:rPr>
          <w:t>مصطلحات</w:t>
        </w:r>
        <w:r w:rsidRPr="000C0B00">
          <w:rPr>
            <w:rStyle w:val="Lienhypertexte"/>
            <w:noProof/>
            <w:rtl/>
          </w:rPr>
          <w:t xml:space="preserve"> </w:t>
        </w:r>
        <w:r w:rsidRPr="000C0B00">
          <w:rPr>
            <w:rStyle w:val="Lienhypertexte"/>
            <w:rFonts w:hint="eastAsia"/>
            <w:noProof/>
            <w:rtl/>
          </w:rPr>
          <w:t>الكوليرا</w:t>
        </w:r>
        <w:r w:rsidRPr="000C0B00">
          <w:rPr>
            <w:rStyle w:val="Lienhypertexte"/>
            <w:noProof/>
            <w:rtl/>
          </w:rPr>
          <w:t xml:space="preserve"> </w:t>
        </w:r>
        <w:r w:rsidRPr="000C0B00">
          <w:rPr>
            <w:rStyle w:val="Lienhypertexte"/>
            <w:rFonts w:hint="eastAsia"/>
            <w:noProof/>
            <w:rtl/>
          </w:rPr>
          <w:t>من</w:t>
        </w:r>
        <w:r w:rsidRPr="000C0B00">
          <w:rPr>
            <w:rStyle w:val="Lienhypertexte"/>
            <w:noProof/>
            <w:rtl/>
          </w:rPr>
          <w:t xml:space="preserve"> </w:t>
        </w:r>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الإنجليزية</w:t>
        </w:r>
        <w:r w:rsidRPr="000C0B00">
          <w:rPr>
            <w:rStyle w:val="Lienhypertexte"/>
            <w:noProof/>
            <w:rtl/>
          </w:rPr>
          <w:t xml:space="preserve"> </w:t>
        </w:r>
        <w:r w:rsidRPr="000C0B00">
          <w:rPr>
            <w:rStyle w:val="Lienhypertexte"/>
            <w:rFonts w:hint="eastAsia"/>
            <w:noProof/>
            <w:rtl/>
          </w:rPr>
          <w:t>الى</w:t>
        </w:r>
        <w:r w:rsidRPr="000C0B00">
          <w:rPr>
            <w:rStyle w:val="Lienhypertexte"/>
            <w:noProof/>
            <w:rtl/>
          </w:rPr>
          <w:t xml:space="preserve"> </w:t>
        </w:r>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العربية</w:t>
        </w:r>
        <w:r>
          <w:rPr>
            <w:noProof/>
            <w:webHidden/>
          </w:rPr>
          <w:tab/>
        </w:r>
        <w:r>
          <w:rPr>
            <w:noProof/>
            <w:webHidden/>
          </w:rPr>
          <w:fldChar w:fldCharType="begin"/>
        </w:r>
        <w:r>
          <w:rPr>
            <w:noProof/>
            <w:webHidden/>
          </w:rPr>
          <w:instrText xml:space="preserve"> PAGEREF _Toc108051240 \h </w:instrText>
        </w:r>
        <w:r>
          <w:rPr>
            <w:noProof/>
            <w:webHidden/>
          </w:rPr>
        </w:r>
        <w:r>
          <w:rPr>
            <w:noProof/>
            <w:webHidden/>
          </w:rPr>
          <w:fldChar w:fldCharType="separate"/>
        </w:r>
        <w:r>
          <w:rPr>
            <w:noProof/>
            <w:webHidden/>
          </w:rPr>
          <w:t>42</w:t>
        </w:r>
        <w:r>
          <w:rPr>
            <w:noProof/>
            <w:webHidden/>
          </w:rPr>
          <w:fldChar w:fldCharType="end"/>
        </w:r>
      </w:hyperlink>
    </w:p>
    <w:p w:rsidR="00435761" w:rsidRDefault="00435761" w:rsidP="00435761">
      <w:pPr>
        <w:pStyle w:val="TM2"/>
        <w:tabs>
          <w:tab w:val="left" w:pos="2880"/>
        </w:tabs>
        <w:rPr>
          <w:rFonts w:eastAsiaTheme="minorEastAsia" w:cstheme="minorBidi"/>
          <w:b w:val="0"/>
          <w:bCs w:val="0"/>
          <w:noProof/>
          <w:szCs w:val="22"/>
        </w:rPr>
      </w:pPr>
      <w:hyperlink w:anchor="_Toc108051241" w:history="1">
        <w:r w:rsidRPr="000C0B00">
          <w:rPr>
            <w:rStyle w:val="Lienhypertexte"/>
            <w:rFonts w:ascii="Times New Roman" w:hAnsi="Times New Roman"/>
            <w:noProof/>
            <w:rtl/>
          </w:rPr>
          <w:t>1.</w:t>
        </w:r>
        <w:r>
          <w:rPr>
            <w:rFonts w:eastAsiaTheme="minorEastAsia" w:cstheme="minorBidi"/>
            <w:b w:val="0"/>
            <w:bCs w:val="0"/>
            <w:noProof/>
            <w:szCs w:val="22"/>
          </w:rPr>
          <w:tab/>
        </w:r>
        <w:r w:rsidRPr="000C0B00">
          <w:rPr>
            <w:rStyle w:val="Lienhypertexte"/>
            <w:rFonts w:hint="eastAsia"/>
            <w:noProof/>
            <w:rtl/>
          </w:rPr>
          <w:t>الكوليــــــــــــــــــــــــــــــــــرا</w:t>
        </w:r>
        <w:r>
          <w:rPr>
            <w:noProof/>
            <w:webHidden/>
          </w:rPr>
          <w:tab/>
        </w:r>
        <w:r>
          <w:rPr>
            <w:rFonts w:hint="cs"/>
            <w:noProof/>
            <w:webHidden/>
            <w:rtl/>
          </w:rPr>
          <w:t xml:space="preserve">                                 </w:t>
        </w:r>
        <w:r>
          <w:rPr>
            <w:noProof/>
            <w:webHidden/>
            <w:rtl/>
          </w:rPr>
          <w:tab/>
        </w:r>
        <w:r>
          <w:rPr>
            <w:noProof/>
            <w:webHidden/>
          </w:rPr>
          <w:fldChar w:fldCharType="begin"/>
        </w:r>
        <w:r>
          <w:rPr>
            <w:noProof/>
            <w:webHidden/>
          </w:rPr>
          <w:instrText xml:space="preserve"> PAGEREF _Toc108051241 \h </w:instrText>
        </w:r>
        <w:r>
          <w:rPr>
            <w:noProof/>
            <w:webHidden/>
          </w:rPr>
        </w:r>
        <w:r>
          <w:rPr>
            <w:noProof/>
            <w:webHidden/>
          </w:rPr>
          <w:fldChar w:fldCharType="separate"/>
        </w:r>
        <w:r>
          <w:rPr>
            <w:noProof/>
            <w:webHidden/>
          </w:rPr>
          <w:t>43</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42" w:history="1">
        <w:r w:rsidRPr="000C0B00">
          <w:rPr>
            <w:rStyle w:val="Lienhypertexte"/>
            <w:noProof/>
            <w:rtl/>
          </w:rPr>
          <w:t>1.1</w:t>
        </w:r>
        <w:r>
          <w:rPr>
            <w:rFonts w:eastAsiaTheme="minorEastAsia" w:cstheme="minorBidi"/>
            <w:noProof/>
            <w:sz w:val="22"/>
            <w:szCs w:val="22"/>
          </w:rPr>
          <w:tab/>
        </w:r>
        <w:r w:rsidRPr="000C0B00">
          <w:rPr>
            <w:rStyle w:val="Lienhypertexte"/>
            <w:rFonts w:hint="eastAsia"/>
            <w:noProof/>
            <w:rtl/>
          </w:rPr>
          <w:t>لمحة</w:t>
        </w:r>
        <w:r w:rsidRPr="000C0B00">
          <w:rPr>
            <w:rStyle w:val="Lienhypertexte"/>
            <w:noProof/>
            <w:rtl/>
          </w:rPr>
          <w:t xml:space="preserve"> </w:t>
        </w:r>
        <w:r w:rsidRPr="000C0B00">
          <w:rPr>
            <w:rStyle w:val="Lienhypertexte"/>
            <w:rFonts w:hint="eastAsia"/>
            <w:noProof/>
            <w:rtl/>
          </w:rPr>
          <w:t>تاريخية</w:t>
        </w:r>
        <w:r w:rsidRPr="000C0B00">
          <w:rPr>
            <w:rStyle w:val="Lienhypertexte"/>
            <w:noProof/>
            <w:rtl/>
          </w:rPr>
          <w:t xml:space="preserve"> </w:t>
        </w:r>
        <w:r w:rsidRPr="000C0B00">
          <w:rPr>
            <w:rStyle w:val="Lienhypertexte"/>
            <w:rFonts w:hint="eastAsia"/>
            <w:noProof/>
            <w:rtl/>
          </w:rPr>
          <w:t>عن</w:t>
        </w:r>
        <w:r w:rsidRPr="000C0B00">
          <w:rPr>
            <w:rStyle w:val="Lienhypertexte"/>
            <w:noProof/>
            <w:rtl/>
          </w:rPr>
          <w:t xml:space="preserve"> </w:t>
        </w:r>
        <w:r w:rsidRPr="000C0B00">
          <w:rPr>
            <w:rStyle w:val="Lienhypertexte"/>
            <w:rFonts w:hint="eastAsia"/>
            <w:noProof/>
            <w:rtl/>
          </w:rPr>
          <w:t>الكوليرا</w:t>
        </w:r>
        <w:r>
          <w:rPr>
            <w:noProof/>
            <w:webHidden/>
          </w:rPr>
          <w:tab/>
        </w:r>
        <w:r>
          <w:rPr>
            <w:rFonts w:hint="cs"/>
            <w:noProof/>
            <w:webHidden/>
            <w:rtl/>
          </w:rPr>
          <w:t xml:space="preserve">              </w:t>
        </w:r>
        <w:r>
          <w:rPr>
            <w:noProof/>
            <w:webHidden/>
            <w:rtl/>
          </w:rPr>
          <w:tab/>
        </w:r>
        <w:r>
          <w:rPr>
            <w:rFonts w:hint="cs"/>
            <w:noProof/>
            <w:webHidden/>
            <w:rtl/>
          </w:rPr>
          <w:t xml:space="preserve">                                                 </w:t>
        </w:r>
        <w:r>
          <w:rPr>
            <w:noProof/>
            <w:webHidden/>
          </w:rPr>
          <w:fldChar w:fldCharType="begin"/>
        </w:r>
        <w:r>
          <w:rPr>
            <w:noProof/>
            <w:webHidden/>
          </w:rPr>
          <w:instrText xml:space="preserve"> PAGEREF _Toc108051242 \h </w:instrText>
        </w:r>
        <w:r>
          <w:rPr>
            <w:noProof/>
            <w:webHidden/>
          </w:rPr>
        </w:r>
        <w:r>
          <w:rPr>
            <w:noProof/>
            <w:webHidden/>
          </w:rPr>
          <w:fldChar w:fldCharType="separate"/>
        </w:r>
        <w:r>
          <w:rPr>
            <w:noProof/>
            <w:webHidden/>
          </w:rPr>
          <w:t>43</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43" w:history="1">
        <w:r w:rsidRPr="000C0B00">
          <w:rPr>
            <w:rStyle w:val="Lienhypertexte"/>
            <w:noProof/>
            <w:rtl/>
          </w:rPr>
          <w:t>1.2</w:t>
        </w:r>
        <w:r>
          <w:rPr>
            <w:rFonts w:eastAsiaTheme="minorEastAsia" w:cstheme="minorBidi"/>
            <w:noProof/>
            <w:sz w:val="22"/>
            <w:szCs w:val="22"/>
          </w:rPr>
          <w:tab/>
        </w:r>
        <w:r w:rsidRPr="000C0B00">
          <w:rPr>
            <w:rStyle w:val="Lienhypertexte"/>
            <w:rFonts w:hint="eastAsia"/>
            <w:noProof/>
            <w:rtl/>
          </w:rPr>
          <w:t>روبرت</w:t>
        </w:r>
        <w:r w:rsidRPr="000C0B00">
          <w:rPr>
            <w:rStyle w:val="Lienhypertexte"/>
            <w:noProof/>
            <w:rtl/>
          </w:rPr>
          <w:t xml:space="preserve"> </w:t>
        </w:r>
        <w:r w:rsidRPr="000C0B00">
          <w:rPr>
            <w:rStyle w:val="Lienhypertexte"/>
            <w:rFonts w:hint="eastAsia"/>
            <w:noProof/>
            <w:rtl/>
          </w:rPr>
          <w:t>كوخ</w:t>
        </w:r>
        <w:r w:rsidRPr="000C0B00">
          <w:rPr>
            <w:rStyle w:val="Lienhypertexte"/>
            <w:noProof/>
            <w:rtl/>
          </w:rPr>
          <w:t xml:space="preserve"> </w:t>
        </w:r>
        <w:r w:rsidRPr="000C0B00">
          <w:rPr>
            <w:rStyle w:val="Lienhypertexte"/>
            <w:rFonts w:hint="eastAsia"/>
            <w:noProof/>
            <w:rtl/>
          </w:rPr>
          <w:t>مكتشف</w:t>
        </w:r>
        <w:r w:rsidRPr="000C0B00">
          <w:rPr>
            <w:rStyle w:val="Lienhypertexte"/>
            <w:noProof/>
            <w:rtl/>
          </w:rPr>
          <w:t xml:space="preserve"> </w:t>
        </w:r>
        <w:r w:rsidRPr="000C0B00">
          <w:rPr>
            <w:rStyle w:val="Lienhypertexte"/>
            <w:rFonts w:hint="eastAsia"/>
            <w:noProof/>
            <w:rtl/>
          </w:rPr>
          <w:t>الكوليرا</w:t>
        </w:r>
        <w:r>
          <w:rPr>
            <w:noProof/>
            <w:webHidden/>
          </w:rPr>
          <w:tab/>
        </w:r>
        <w:r>
          <w:rPr>
            <w:noProof/>
            <w:webHidden/>
            <w:rtl/>
          </w:rPr>
          <w:tab/>
        </w:r>
        <w:r>
          <w:rPr>
            <w:noProof/>
            <w:webHidden/>
          </w:rPr>
          <w:fldChar w:fldCharType="begin"/>
        </w:r>
        <w:r>
          <w:rPr>
            <w:noProof/>
            <w:webHidden/>
          </w:rPr>
          <w:instrText xml:space="preserve"> PAGEREF _Toc108051243 \h </w:instrText>
        </w:r>
        <w:r>
          <w:rPr>
            <w:noProof/>
            <w:webHidden/>
          </w:rPr>
        </w:r>
        <w:r>
          <w:rPr>
            <w:noProof/>
            <w:webHidden/>
          </w:rPr>
          <w:fldChar w:fldCharType="separate"/>
        </w:r>
        <w:r>
          <w:rPr>
            <w:noProof/>
            <w:webHidden/>
          </w:rPr>
          <w:t>45</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44" w:history="1">
        <w:r w:rsidRPr="000C0B00">
          <w:rPr>
            <w:rStyle w:val="Lienhypertexte"/>
            <w:noProof/>
            <w:rtl/>
          </w:rPr>
          <w:t>1.3</w:t>
        </w:r>
        <w:r>
          <w:rPr>
            <w:rFonts w:eastAsiaTheme="minorEastAsia" w:cstheme="minorBidi"/>
            <w:noProof/>
            <w:sz w:val="22"/>
            <w:szCs w:val="22"/>
          </w:rPr>
          <w:tab/>
        </w:r>
        <w:r w:rsidRPr="000C0B00">
          <w:rPr>
            <w:rStyle w:val="Lienhypertexte"/>
            <w:rFonts w:hint="eastAsia"/>
            <w:noProof/>
            <w:rtl/>
          </w:rPr>
          <w:t>مفاهيم</w:t>
        </w:r>
        <w:r w:rsidRPr="000C0B00">
          <w:rPr>
            <w:rStyle w:val="Lienhypertexte"/>
            <w:noProof/>
            <w:rtl/>
          </w:rPr>
          <w:t xml:space="preserve"> </w:t>
        </w:r>
        <w:r w:rsidRPr="000C0B00">
          <w:rPr>
            <w:rStyle w:val="Lienhypertexte"/>
            <w:rFonts w:hint="eastAsia"/>
            <w:noProof/>
            <w:rtl/>
          </w:rPr>
          <w:t>عامة</w:t>
        </w:r>
        <w:r w:rsidRPr="000C0B00">
          <w:rPr>
            <w:rStyle w:val="Lienhypertexte"/>
            <w:noProof/>
            <w:rtl/>
          </w:rPr>
          <w:t xml:space="preserve"> </w:t>
        </w:r>
        <w:r w:rsidRPr="000C0B00">
          <w:rPr>
            <w:rStyle w:val="Lienhypertexte"/>
            <w:rFonts w:hint="eastAsia"/>
            <w:noProof/>
            <w:rtl/>
          </w:rPr>
          <w:t>لوباء</w:t>
        </w:r>
        <w:r w:rsidRPr="000C0B00">
          <w:rPr>
            <w:rStyle w:val="Lienhypertexte"/>
            <w:noProof/>
            <w:rtl/>
          </w:rPr>
          <w:t xml:space="preserve"> </w:t>
        </w:r>
        <w:r w:rsidRPr="000C0B00">
          <w:rPr>
            <w:rStyle w:val="Lienhypertexte"/>
            <w:rFonts w:hint="eastAsia"/>
            <w:noProof/>
            <w:rtl/>
          </w:rPr>
          <w:t>الكوليرا</w:t>
        </w:r>
        <w:r>
          <w:rPr>
            <w:noProof/>
            <w:webHidden/>
          </w:rPr>
          <w:tab/>
        </w:r>
        <w:r>
          <w:rPr>
            <w:noProof/>
            <w:webHidden/>
            <w:rtl/>
          </w:rPr>
          <w:tab/>
        </w:r>
        <w:r>
          <w:rPr>
            <w:noProof/>
            <w:webHidden/>
          </w:rPr>
          <w:fldChar w:fldCharType="begin"/>
        </w:r>
        <w:r>
          <w:rPr>
            <w:noProof/>
            <w:webHidden/>
          </w:rPr>
          <w:instrText xml:space="preserve"> PAGEREF _Toc108051244 \h </w:instrText>
        </w:r>
        <w:r>
          <w:rPr>
            <w:noProof/>
            <w:webHidden/>
          </w:rPr>
        </w:r>
        <w:r>
          <w:rPr>
            <w:noProof/>
            <w:webHidden/>
          </w:rPr>
          <w:fldChar w:fldCharType="separate"/>
        </w:r>
        <w:r>
          <w:rPr>
            <w:noProof/>
            <w:webHidden/>
          </w:rPr>
          <w:t>46</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45" w:history="1">
        <w:r w:rsidRPr="000C0B00">
          <w:rPr>
            <w:rStyle w:val="Lienhypertexte"/>
            <w:noProof/>
            <w:rtl/>
          </w:rPr>
          <w:t>1.4</w:t>
        </w:r>
        <w:r>
          <w:rPr>
            <w:rFonts w:eastAsiaTheme="minorEastAsia" w:cstheme="minorBidi"/>
            <w:noProof/>
            <w:sz w:val="22"/>
            <w:szCs w:val="22"/>
          </w:rPr>
          <w:tab/>
        </w:r>
        <w:r w:rsidRPr="000C0B00">
          <w:rPr>
            <w:rStyle w:val="Lienhypertexte"/>
            <w:rFonts w:hint="eastAsia"/>
            <w:noProof/>
            <w:rtl/>
          </w:rPr>
          <w:t>التعريف</w:t>
        </w:r>
        <w:r w:rsidRPr="000C0B00">
          <w:rPr>
            <w:rStyle w:val="Lienhypertexte"/>
            <w:noProof/>
            <w:rtl/>
          </w:rPr>
          <w:t xml:space="preserve"> </w:t>
        </w:r>
        <w:r w:rsidRPr="000C0B00">
          <w:rPr>
            <w:rStyle w:val="Lienhypertexte"/>
            <w:rFonts w:hint="eastAsia"/>
            <w:noProof/>
            <w:rtl/>
          </w:rPr>
          <w:t>العلمي</w:t>
        </w:r>
        <w:r w:rsidRPr="000C0B00">
          <w:rPr>
            <w:rStyle w:val="Lienhypertexte"/>
            <w:noProof/>
            <w:rtl/>
          </w:rPr>
          <w:t xml:space="preserve"> </w:t>
        </w:r>
        <w:r w:rsidRPr="000C0B00">
          <w:rPr>
            <w:rStyle w:val="Lienhypertexte"/>
            <w:rFonts w:hint="eastAsia"/>
            <w:noProof/>
            <w:rtl/>
          </w:rPr>
          <w:t>للكوليرا</w:t>
        </w:r>
        <w:r>
          <w:rPr>
            <w:noProof/>
            <w:webHidden/>
          </w:rPr>
          <w:tab/>
        </w:r>
        <w:r>
          <w:rPr>
            <w:noProof/>
            <w:webHidden/>
            <w:rtl/>
          </w:rPr>
          <w:tab/>
        </w:r>
        <w:r>
          <w:rPr>
            <w:noProof/>
            <w:webHidden/>
          </w:rPr>
          <w:fldChar w:fldCharType="begin"/>
        </w:r>
        <w:r>
          <w:rPr>
            <w:noProof/>
            <w:webHidden/>
          </w:rPr>
          <w:instrText xml:space="preserve"> PAGEREF _Toc108051245 \h </w:instrText>
        </w:r>
        <w:r>
          <w:rPr>
            <w:noProof/>
            <w:webHidden/>
          </w:rPr>
        </w:r>
        <w:r>
          <w:rPr>
            <w:noProof/>
            <w:webHidden/>
          </w:rPr>
          <w:fldChar w:fldCharType="separate"/>
        </w:r>
        <w:r>
          <w:rPr>
            <w:noProof/>
            <w:webHidden/>
          </w:rPr>
          <w:t>48</w:t>
        </w:r>
        <w:r>
          <w:rPr>
            <w:noProof/>
            <w:webHidden/>
          </w:rPr>
          <w:fldChar w:fldCharType="end"/>
        </w:r>
      </w:hyperlink>
    </w:p>
    <w:p w:rsidR="00435761" w:rsidRDefault="00435761" w:rsidP="00435761">
      <w:pPr>
        <w:pStyle w:val="TM4"/>
        <w:rPr>
          <w:rFonts w:eastAsiaTheme="minorEastAsia" w:cstheme="minorBidi"/>
          <w:noProof/>
          <w:sz w:val="22"/>
          <w:szCs w:val="22"/>
        </w:rPr>
      </w:pPr>
      <w:hyperlink w:anchor="_Toc108051246" w:history="1">
        <w:r w:rsidRPr="000C0B00">
          <w:rPr>
            <w:rStyle w:val="Lienhypertexte"/>
            <w:rFonts w:hint="eastAsia"/>
            <w:noProof/>
            <w:rtl/>
          </w:rPr>
          <w:t>الفوعة</w:t>
        </w:r>
        <w:r w:rsidRPr="000C0B00">
          <w:rPr>
            <w:rStyle w:val="Lienhypertexte"/>
            <w:noProof/>
            <w:rtl/>
          </w:rPr>
          <w:t>:</w:t>
        </w:r>
        <w:r>
          <w:rPr>
            <w:noProof/>
            <w:webHidden/>
          </w:rPr>
          <w:tab/>
        </w:r>
        <w:r>
          <w:rPr>
            <w:noProof/>
            <w:webHidden/>
          </w:rPr>
          <w:fldChar w:fldCharType="begin"/>
        </w:r>
        <w:r>
          <w:rPr>
            <w:noProof/>
            <w:webHidden/>
          </w:rPr>
          <w:instrText xml:space="preserve"> PAGEREF _Toc108051246 \h </w:instrText>
        </w:r>
        <w:r>
          <w:rPr>
            <w:noProof/>
            <w:webHidden/>
          </w:rPr>
        </w:r>
        <w:r>
          <w:rPr>
            <w:noProof/>
            <w:webHidden/>
          </w:rPr>
          <w:fldChar w:fldCharType="separate"/>
        </w:r>
        <w:r>
          <w:rPr>
            <w:noProof/>
            <w:webHidden/>
          </w:rPr>
          <w:t>48</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47" w:history="1">
        <w:r w:rsidRPr="000C0B00">
          <w:rPr>
            <w:rStyle w:val="Lienhypertexte"/>
            <w:noProof/>
            <w:rtl/>
          </w:rPr>
          <w:t>1.5</w:t>
        </w:r>
        <w:r>
          <w:rPr>
            <w:rFonts w:eastAsiaTheme="minorEastAsia" w:cstheme="minorBidi"/>
            <w:noProof/>
            <w:sz w:val="22"/>
            <w:szCs w:val="22"/>
          </w:rPr>
          <w:tab/>
        </w:r>
        <w:r w:rsidRPr="000C0B00">
          <w:rPr>
            <w:rStyle w:val="Lienhypertexte"/>
            <w:rFonts w:hint="eastAsia"/>
            <w:noProof/>
            <w:rtl/>
          </w:rPr>
          <w:t>المراحل</w:t>
        </w:r>
        <w:r w:rsidRPr="000C0B00">
          <w:rPr>
            <w:rStyle w:val="Lienhypertexte"/>
            <w:noProof/>
            <w:rtl/>
          </w:rPr>
          <w:t xml:space="preserve"> </w:t>
        </w:r>
        <w:r w:rsidRPr="000C0B00">
          <w:rPr>
            <w:rStyle w:val="Lienhypertexte"/>
            <w:rFonts w:hint="eastAsia"/>
            <w:noProof/>
            <w:rtl/>
          </w:rPr>
          <w:t>الإمراضية</w:t>
        </w:r>
        <w:r w:rsidRPr="000C0B00">
          <w:rPr>
            <w:rStyle w:val="Lienhypertexte"/>
            <w:noProof/>
            <w:rtl/>
          </w:rPr>
          <w:t xml:space="preserve"> </w:t>
        </w:r>
        <w:r w:rsidRPr="000C0B00">
          <w:rPr>
            <w:rStyle w:val="Lienhypertexte"/>
            <w:rFonts w:hint="eastAsia"/>
            <w:noProof/>
            <w:rtl/>
          </w:rPr>
          <w:t>والعلاجية</w:t>
        </w:r>
        <w:r w:rsidRPr="000C0B00">
          <w:rPr>
            <w:rStyle w:val="Lienhypertexte"/>
            <w:noProof/>
            <w:rtl/>
          </w:rPr>
          <w:t xml:space="preserve"> </w:t>
        </w:r>
        <w:r w:rsidRPr="000C0B00">
          <w:rPr>
            <w:rStyle w:val="Lienhypertexte"/>
            <w:rFonts w:hint="eastAsia"/>
            <w:noProof/>
            <w:rtl/>
          </w:rPr>
          <w:t>للكوليرا</w:t>
        </w:r>
        <w:r>
          <w:rPr>
            <w:noProof/>
            <w:webHidden/>
          </w:rPr>
          <w:tab/>
        </w:r>
        <w:r>
          <w:rPr>
            <w:noProof/>
            <w:webHidden/>
          </w:rPr>
          <w:fldChar w:fldCharType="begin"/>
        </w:r>
        <w:r>
          <w:rPr>
            <w:noProof/>
            <w:webHidden/>
          </w:rPr>
          <w:instrText xml:space="preserve"> PAGEREF _Toc108051247 \h </w:instrText>
        </w:r>
        <w:r>
          <w:rPr>
            <w:noProof/>
            <w:webHidden/>
          </w:rPr>
        </w:r>
        <w:r>
          <w:rPr>
            <w:noProof/>
            <w:webHidden/>
          </w:rPr>
          <w:fldChar w:fldCharType="separate"/>
        </w:r>
        <w:r>
          <w:rPr>
            <w:noProof/>
            <w:webHidden/>
          </w:rPr>
          <w:t>49</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48" w:history="1">
        <w:r w:rsidRPr="000C0B00">
          <w:rPr>
            <w:rStyle w:val="Lienhypertexte"/>
            <w:rFonts w:hint="eastAsia"/>
            <w:noProof/>
            <w:rtl/>
          </w:rPr>
          <w:t>طرق</w:t>
        </w:r>
        <w:r w:rsidRPr="000C0B00">
          <w:rPr>
            <w:rStyle w:val="Lienhypertexte"/>
            <w:noProof/>
            <w:rtl/>
          </w:rPr>
          <w:t xml:space="preserve"> </w:t>
        </w:r>
        <w:r w:rsidRPr="000C0B00">
          <w:rPr>
            <w:rStyle w:val="Lienhypertexte"/>
            <w:rFonts w:hint="eastAsia"/>
            <w:noProof/>
            <w:rtl/>
          </w:rPr>
          <w:t>الوقاية</w:t>
        </w:r>
        <w:r w:rsidRPr="000C0B00">
          <w:rPr>
            <w:rStyle w:val="Lienhypertexte"/>
            <w:noProof/>
            <w:rtl/>
          </w:rPr>
          <w:t xml:space="preserve"> </w:t>
        </w:r>
        <w:r w:rsidRPr="000C0B00">
          <w:rPr>
            <w:rStyle w:val="Lienhypertexte"/>
            <w:rFonts w:hint="eastAsia"/>
            <w:noProof/>
            <w:rtl/>
          </w:rPr>
          <w:t>للحد</w:t>
        </w:r>
        <w:r w:rsidRPr="000C0B00">
          <w:rPr>
            <w:rStyle w:val="Lienhypertexte"/>
            <w:noProof/>
            <w:rtl/>
          </w:rPr>
          <w:t xml:space="preserve"> </w:t>
        </w:r>
        <w:r w:rsidRPr="000C0B00">
          <w:rPr>
            <w:rStyle w:val="Lienhypertexte"/>
            <w:rFonts w:hint="eastAsia"/>
            <w:noProof/>
            <w:rtl/>
          </w:rPr>
          <w:t>من</w:t>
        </w:r>
        <w:r w:rsidRPr="000C0B00">
          <w:rPr>
            <w:rStyle w:val="Lienhypertexte"/>
            <w:noProof/>
            <w:rtl/>
          </w:rPr>
          <w:t xml:space="preserve"> </w:t>
        </w:r>
        <w:r w:rsidRPr="000C0B00">
          <w:rPr>
            <w:rStyle w:val="Lienhypertexte"/>
            <w:rFonts w:hint="eastAsia"/>
            <w:noProof/>
            <w:rtl/>
          </w:rPr>
          <w:t>انتشار</w:t>
        </w:r>
        <w:r w:rsidRPr="000C0B00">
          <w:rPr>
            <w:rStyle w:val="Lienhypertexte"/>
            <w:noProof/>
            <w:rtl/>
          </w:rPr>
          <w:t xml:space="preserve"> </w:t>
        </w:r>
        <w:r w:rsidRPr="000C0B00">
          <w:rPr>
            <w:rStyle w:val="Lienhypertexte"/>
            <w:rFonts w:hint="eastAsia"/>
            <w:noProof/>
            <w:rtl/>
          </w:rPr>
          <w:t>بكتيريا</w:t>
        </w:r>
        <w:r w:rsidRPr="000C0B00">
          <w:rPr>
            <w:rStyle w:val="Lienhypertexte"/>
            <w:noProof/>
            <w:rtl/>
          </w:rPr>
          <w:t xml:space="preserve"> </w:t>
        </w:r>
        <w:r w:rsidRPr="000C0B00">
          <w:rPr>
            <w:rStyle w:val="Lienhypertexte"/>
            <w:rFonts w:hint="eastAsia"/>
            <w:noProof/>
            <w:rtl/>
          </w:rPr>
          <w:t>الكوليرا</w:t>
        </w:r>
        <w:r>
          <w:rPr>
            <w:noProof/>
            <w:webHidden/>
          </w:rPr>
          <w:tab/>
        </w:r>
        <w:r>
          <w:rPr>
            <w:noProof/>
            <w:webHidden/>
          </w:rPr>
          <w:fldChar w:fldCharType="begin"/>
        </w:r>
        <w:r>
          <w:rPr>
            <w:noProof/>
            <w:webHidden/>
          </w:rPr>
          <w:instrText xml:space="preserve"> PAGEREF _Toc108051248 \h </w:instrText>
        </w:r>
        <w:r>
          <w:rPr>
            <w:noProof/>
            <w:webHidden/>
          </w:rPr>
        </w:r>
        <w:r>
          <w:rPr>
            <w:noProof/>
            <w:webHidden/>
          </w:rPr>
          <w:fldChar w:fldCharType="separate"/>
        </w:r>
        <w:r>
          <w:rPr>
            <w:noProof/>
            <w:webHidden/>
          </w:rPr>
          <w:t>52</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49" w:history="1">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الإنجليزية</w:t>
        </w:r>
        <w:r w:rsidRPr="000C0B00">
          <w:rPr>
            <w:rStyle w:val="Lienhypertexte"/>
            <w:noProof/>
            <w:rtl/>
          </w:rPr>
          <w:t xml:space="preserve"> </w:t>
        </w:r>
        <w:r w:rsidRPr="000C0B00">
          <w:rPr>
            <w:rStyle w:val="Lienhypertexte"/>
            <w:rFonts w:hint="eastAsia"/>
            <w:noProof/>
            <w:rtl/>
          </w:rPr>
          <w:t>لغة</w:t>
        </w:r>
        <w:r w:rsidRPr="000C0B00">
          <w:rPr>
            <w:rStyle w:val="Lienhypertexte"/>
            <w:noProof/>
            <w:rtl/>
          </w:rPr>
          <w:t xml:space="preserve"> </w:t>
        </w:r>
        <w:r w:rsidRPr="000C0B00">
          <w:rPr>
            <w:rStyle w:val="Lienhypertexte"/>
            <w:rFonts w:hint="eastAsia"/>
            <w:noProof/>
            <w:rtl/>
          </w:rPr>
          <w:t>العلم</w:t>
        </w:r>
        <w:r>
          <w:rPr>
            <w:noProof/>
            <w:webHidden/>
          </w:rPr>
          <w:tab/>
        </w:r>
        <w:r>
          <w:rPr>
            <w:noProof/>
            <w:webHidden/>
          </w:rPr>
          <w:fldChar w:fldCharType="begin"/>
        </w:r>
        <w:r>
          <w:rPr>
            <w:noProof/>
            <w:webHidden/>
          </w:rPr>
          <w:instrText xml:space="preserve"> PAGEREF _Toc108051249 \h </w:instrText>
        </w:r>
        <w:r>
          <w:rPr>
            <w:noProof/>
            <w:webHidden/>
          </w:rPr>
        </w:r>
        <w:r>
          <w:rPr>
            <w:noProof/>
            <w:webHidden/>
          </w:rPr>
          <w:fldChar w:fldCharType="separate"/>
        </w:r>
        <w:r>
          <w:rPr>
            <w:noProof/>
            <w:webHidden/>
          </w:rPr>
          <w:t>53</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0" w:history="1">
        <w:r w:rsidRPr="000C0B00">
          <w:rPr>
            <w:rStyle w:val="Lienhypertexte"/>
            <w:rFonts w:hint="eastAsia"/>
            <w:noProof/>
            <w:rtl/>
          </w:rPr>
          <w:t>شروط</w:t>
        </w:r>
        <w:r w:rsidRPr="000C0B00">
          <w:rPr>
            <w:rStyle w:val="Lienhypertexte"/>
            <w:noProof/>
            <w:rtl/>
          </w:rPr>
          <w:t xml:space="preserve"> </w:t>
        </w:r>
        <w:r w:rsidRPr="000C0B00">
          <w:rPr>
            <w:rStyle w:val="Lienhypertexte"/>
            <w:rFonts w:hint="eastAsia"/>
            <w:noProof/>
            <w:rtl/>
          </w:rPr>
          <w:t>المترجم</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_Toc108051250 \h </w:instrText>
        </w:r>
        <w:r>
          <w:rPr>
            <w:noProof/>
            <w:webHidden/>
          </w:rPr>
        </w:r>
        <w:r>
          <w:rPr>
            <w:noProof/>
            <w:webHidden/>
          </w:rPr>
          <w:fldChar w:fldCharType="separate"/>
        </w:r>
        <w:r>
          <w:rPr>
            <w:noProof/>
            <w:webHidden/>
          </w:rPr>
          <w:t>54</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1" w:history="1">
        <w:r w:rsidRPr="000C0B00">
          <w:rPr>
            <w:rStyle w:val="Lienhypertexte"/>
            <w:rFonts w:hint="eastAsia"/>
            <w:noProof/>
            <w:rtl/>
          </w:rPr>
          <w:t>مجالات</w:t>
        </w:r>
        <w:r w:rsidRPr="000C0B00">
          <w:rPr>
            <w:rStyle w:val="Lienhypertexte"/>
            <w:noProof/>
            <w:rtl/>
          </w:rPr>
          <w:t xml:space="preserve"> </w:t>
        </w:r>
        <w:r w:rsidRPr="000C0B00">
          <w:rPr>
            <w:rStyle w:val="Lienhypertexte"/>
            <w:rFonts w:hint="eastAsia"/>
            <w:noProof/>
            <w:rtl/>
          </w:rPr>
          <w:t>وتحديات</w:t>
        </w:r>
        <w:r w:rsidRPr="000C0B00">
          <w:rPr>
            <w:rStyle w:val="Lienhypertexte"/>
            <w:noProof/>
            <w:rtl/>
          </w:rPr>
          <w:t xml:space="preserve"> </w:t>
        </w:r>
        <w:r w:rsidRPr="000C0B00">
          <w:rPr>
            <w:rStyle w:val="Lienhypertexte"/>
            <w:rFonts w:hint="eastAsia"/>
            <w:noProof/>
            <w:rtl/>
          </w:rPr>
          <w:t>المترجم</w:t>
        </w:r>
        <w:r w:rsidRPr="000C0B00">
          <w:rPr>
            <w:rStyle w:val="Lienhypertexte"/>
            <w:noProof/>
            <w:rtl/>
          </w:rPr>
          <w:t xml:space="preserve"> </w:t>
        </w:r>
        <w:r w:rsidRPr="000C0B00">
          <w:rPr>
            <w:rStyle w:val="Lienhypertexte"/>
            <w:rFonts w:hint="eastAsia"/>
            <w:noProof/>
            <w:rtl/>
          </w:rPr>
          <w:t>الطبي</w:t>
        </w:r>
        <w:r>
          <w:rPr>
            <w:noProof/>
            <w:webHidden/>
          </w:rPr>
          <w:tab/>
        </w:r>
        <w:r>
          <w:rPr>
            <w:noProof/>
            <w:webHidden/>
          </w:rPr>
          <w:fldChar w:fldCharType="begin"/>
        </w:r>
        <w:r>
          <w:rPr>
            <w:noProof/>
            <w:webHidden/>
          </w:rPr>
          <w:instrText xml:space="preserve"> PAGEREF _Toc108051251 \h </w:instrText>
        </w:r>
        <w:r>
          <w:rPr>
            <w:noProof/>
            <w:webHidden/>
          </w:rPr>
        </w:r>
        <w:r>
          <w:rPr>
            <w:noProof/>
            <w:webHidden/>
          </w:rPr>
          <w:fldChar w:fldCharType="separate"/>
        </w:r>
        <w:r>
          <w:rPr>
            <w:noProof/>
            <w:webHidden/>
          </w:rPr>
          <w:t>55</w:t>
        </w:r>
        <w:r>
          <w:rPr>
            <w:noProof/>
            <w:webHidden/>
          </w:rPr>
          <w:fldChar w:fldCharType="end"/>
        </w:r>
      </w:hyperlink>
    </w:p>
    <w:p w:rsidR="00435761" w:rsidRDefault="00435761" w:rsidP="00435761">
      <w:pPr>
        <w:pStyle w:val="TM2"/>
        <w:tabs>
          <w:tab w:val="left" w:pos="2880"/>
        </w:tabs>
        <w:rPr>
          <w:rFonts w:eastAsiaTheme="minorEastAsia" w:cstheme="minorBidi"/>
          <w:b w:val="0"/>
          <w:bCs w:val="0"/>
          <w:noProof/>
          <w:szCs w:val="22"/>
        </w:rPr>
      </w:pPr>
      <w:hyperlink w:anchor="_Toc108051252" w:history="1">
        <w:r w:rsidRPr="000C0B00">
          <w:rPr>
            <w:rStyle w:val="Lienhypertexte"/>
            <w:rFonts w:ascii="Times New Roman" w:hAnsi="Times New Roman"/>
            <w:noProof/>
          </w:rPr>
          <w:t>1.</w:t>
        </w:r>
        <w:r>
          <w:rPr>
            <w:rFonts w:eastAsiaTheme="minorEastAsia" w:cstheme="minorBidi"/>
            <w:b w:val="0"/>
            <w:bCs w:val="0"/>
            <w:noProof/>
            <w:szCs w:val="22"/>
          </w:rPr>
          <w:tab/>
        </w:r>
        <w:r w:rsidRPr="000C0B00">
          <w:rPr>
            <w:rStyle w:val="Lienhypertexte"/>
            <w:rFonts w:hint="eastAsia"/>
            <w:noProof/>
            <w:rtl/>
            <w:lang w:bidi="ar-DZ"/>
          </w:rPr>
          <w:t>منظمة</w:t>
        </w:r>
        <w:r w:rsidRPr="000C0B00">
          <w:rPr>
            <w:rStyle w:val="Lienhypertexte"/>
            <w:noProof/>
            <w:rtl/>
            <w:lang w:bidi="ar-DZ"/>
          </w:rPr>
          <w:t xml:space="preserve"> </w:t>
        </w:r>
        <w:r w:rsidRPr="000C0B00">
          <w:rPr>
            <w:rStyle w:val="Lienhypertexte"/>
            <w:rFonts w:hint="eastAsia"/>
            <w:noProof/>
            <w:rtl/>
            <w:lang w:bidi="ar-DZ"/>
          </w:rPr>
          <w:t>الصحة</w:t>
        </w:r>
        <w:r w:rsidRPr="000C0B00">
          <w:rPr>
            <w:rStyle w:val="Lienhypertexte"/>
            <w:noProof/>
            <w:rtl/>
            <w:lang w:bidi="ar-DZ"/>
          </w:rPr>
          <w:t xml:space="preserve"> </w:t>
        </w:r>
        <w:r w:rsidRPr="000C0B00">
          <w:rPr>
            <w:rStyle w:val="Lienhypertexte"/>
            <w:rFonts w:hint="eastAsia"/>
            <w:noProof/>
            <w:rtl/>
            <w:lang w:bidi="ar-DZ"/>
          </w:rPr>
          <w:t>العالمية</w:t>
        </w:r>
        <w:r>
          <w:rPr>
            <w:rStyle w:val="Lienhypertexte"/>
            <w:rFonts w:hint="cs"/>
            <w:noProof/>
            <w:rtl/>
            <w:lang w:bidi="ar-DZ"/>
          </w:rPr>
          <w:t xml:space="preserve">  </w:t>
        </w:r>
        <w:r w:rsidRPr="000C0B00">
          <w:rPr>
            <w:rStyle w:val="Lienhypertexte"/>
            <w:noProof/>
            <w:lang w:bidi="ar-DZ"/>
          </w:rPr>
          <w:t xml:space="preserve"> WHO</w:t>
        </w:r>
        <w:r>
          <w:rPr>
            <w:noProof/>
            <w:webHidden/>
          </w:rPr>
          <w:tab/>
        </w:r>
        <w:r>
          <w:rPr>
            <w:noProof/>
            <w:webHidden/>
          </w:rPr>
          <w:fldChar w:fldCharType="begin"/>
        </w:r>
        <w:r>
          <w:rPr>
            <w:noProof/>
            <w:webHidden/>
          </w:rPr>
          <w:instrText xml:space="preserve"> PAGEREF _Toc108051252 \h </w:instrText>
        </w:r>
        <w:r>
          <w:rPr>
            <w:noProof/>
            <w:webHidden/>
          </w:rPr>
        </w:r>
        <w:r>
          <w:rPr>
            <w:noProof/>
            <w:webHidden/>
          </w:rPr>
          <w:fldChar w:fldCharType="separate"/>
        </w:r>
        <w:r>
          <w:rPr>
            <w:noProof/>
            <w:webHidden/>
          </w:rPr>
          <w:t>57</w:t>
        </w:r>
        <w:r>
          <w:rPr>
            <w:noProof/>
            <w:webHidden/>
          </w:rPr>
          <w:fldChar w:fldCharType="end"/>
        </w:r>
      </w:hyperlink>
      <w:r>
        <w:rPr>
          <w:rStyle w:val="Lienhypertexte"/>
          <w:rFonts w:hint="cs"/>
          <w:noProof/>
          <w:rtl/>
        </w:rPr>
        <w:t xml:space="preserve">    </w:t>
      </w:r>
    </w:p>
    <w:p w:rsidR="00435761" w:rsidRDefault="00435761" w:rsidP="00435761">
      <w:pPr>
        <w:pStyle w:val="TM2"/>
        <w:tabs>
          <w:tab w:val="left" w:pos="2880"/>
        </w:tabs>
        <w:rPr>
          <w:rFonts w:eastAsiaTheme="minorEastAsia" w:cstheme="minorBidi"/>
          <w:b w:val="0"/>
          <w:bCs w:val="0"/>
          <w:noProof/>
          <w:szCs w:val="22"/>
        </w:rPr>
      </w:pPr>
      <w:hyperlink w:anchor="_Toc108051253" w:history="1">
        <w:r w:rsidRPr="000C0B00">
          <w:rPr>
            <w:rStyle w:val="Lienhypertexte"/>
            <w:rFonts w:ascii="Times New Roman" w:hAnsi="Times New Roman"/>
            <w:noProof/>
            <w:rtl/>
          </w:rPr>
          <w:t>2.</w:t>
        </w:r>
        <w:r>
          <w:rPr>
            <w:rFonts w:eastAsiaTheme="minorEastAsia" w:cstheme="minorBidi"/>
            <w:b w:val="0"/>
            <w:bCs w:val="0"/>
            <w:noProof/>
            <w:szCs w:val="22"/>
          </w:rPr>
          <w:tab/>
        </w:r>
        <w:r w:rsidRPr="000C0B00">
          <w:rPr>
            <w:rStyle w:val="Lienhypertexte"/>
            <w:rFonts w:hint="eastAsia"/>
            <w:noProof/>
            <w:rtl/>
          </w:rPr>
          <w:t>الكوليرا</w:t>
        </w:r>
        <w:r w:rsidRPr="000C0B00">
          <w:rPr>
            <w:rStyle w:val="Lienhypertexte"/>
            <w:noProof/>
            <w:rtl/>
          </w:rPr>
          <w:t xml:space="preserve"> </w:t>
        </w:r>
        <w:r w:rsidRPr="000C0B00">
          <w:rPr>
            <w:rStyle w:val="Lienhypertexte"/>
            <w:rFonts w:hint="eastAsia"/>
            <w:noProof/>
            <w:rtl/>
          </w:rPr>
          <w:t>في</w:t>
        </w:r>
        <w:r w:rsidRPr="000C0B00">
          <w:rPr>
            <w:rStyle w:val="Lienhypertexte"/>
            <w:noProof/>
            <w:rtl/>
          </w:rPr>
          <w:t xml:space="preserve"> </w:t>
        </w:r>
        <w:r w:rsidRPr="000C0B00">
          <w:rPr>
            <w:rStyle w:val="Lienhypertexte"/>
            <w:rFonts w:hint="eastAsia"/>
            <w:noProof/>
            <w:rtl/>
          </w:rPr>
          <w:t>اليمن</w:t>
        </w:r>
        <w:r>
          <w:rPr>
            <w:rStyle w:val="Lienhypertexte"/>
            <w:rFonts w:hint="cs"/>
            <w:noProof/>
            <w:rtl/>
          </w:rPr>
          <w:t xml:space="preserve">                  </w:t>
        </w:r>
        <w:r>
          <w:rPr>
            <w:noProof/>
            <w:webHidden/>
          </w:rPr>
          <w:tab/>
        </w:r>
        <w:r>
          <w:rPr>
            <w:noProof/>
            <w:webHidden/>
          </w:rPr>
          <w:fldChar w:fldCharType="begin"/>
        </w:r>
        <w:r>
          <w:rPr>
            <w:noProof/>
            <w:webHidden/>
          </w:rPr>
          <w:instrText xml:space="preserve"> PAGEREF _Toc108051253 \h </w:instrText>
        </w:r>
        <w:r>
          <w:rPr>
            <w:noProof/>
            <w:webHidden/>
          </w:rPr>
        </w:r>
        <w:r>
          <w:rPr>
            <w:noProof/>
            <w:webHidden/>
          </w:rPr>
          <w:fldChar w:fldCharType="separate"/>
        </w:r>
        <w:r>
          <w:rPr>
            <w:noProof/>
            <w:webHidden/>
          </w:rPr>
          <w:t>59</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4" w:history="1">
        <w:r w:rsidRPr="000C0B00">
          <w:rPr>
            <w:rStyle w:val="Lienhypertexte"/>
            <w:rFonts w:hint="eastAsia"/>
            <w:noProof/>
            <w:rtl/>
          </w:rPr>
          <w:t>شرح</w:t>
        </w:r>
        <w:r w:rsidRPr="000C0B00">
          <w:rPr>
            <w:rStyle w:val="Lienhypertexte"/>
            <w:noProof/>
            <w:rtl/>
          </w:rPr>
          <w:t xml:space="preserve"> </w:t>
        </w:r>
        <w:r w:rsidRPr="000C0B00">
          <w:rPr>
            <w:rStyle w:val="Lienhypertexte"/>
            <w:rFonts w:hint="eastAsia"/>
            <w:noProof/>
            <w:rtl/>
          </w:rPr>
          <w:t>مصطلحات</w:t>
        </w:r>
        <w:r w:rsidRPr="000C0B00">
          <w:rPr>
            <w:rStyle w:val="Lienhypertexte"/>
            <w:noProof/>
            <w:rtl/>
          </w:rPr>
          <w:t xml:space="preserve"> </w:t>
        </w:r>
        <w:r w:rsidRPr="000C0B00">
          <w:rPr>
            <w:rStyle w:val="Lienhypertexte"/>
            <w:rFonts w:hint="eastAsia"/>
            <w:noProof/>
            <w:rtl/>
          </w:rPr>
          <w:t>الكوليرا</w:t>
        </w:r>
        <w:r w:rsidRPr="000C0B00">
          <w:rPr>
            <w:rStyle w:val="Lienhypertexte"/>
            <w:noProof/>
            <w:rtl/>
          </w:rPr>
          <w:t xml:space="preserve"> </w:t>
        </w:r>
        <w:r w:rsidRPr="000C0B00">
          <w:rPr>
            <w:rStyle w:val="Lienhypertexte"/>
            <w:rFonts w:hint="eastAsia"/>
            <w:noProof/>
            <w:rtl/>
          </w:rPr>
          <w:t>باللغة</w:t>
        </w:r>
        <w:r w:rsidRPr="000C0B00">
          <w:rPr>
            <w:rStyle w:val="Lienhypertexte"/>
            <w:noProof/>
            <w:rtl/>
          </w:rPr>
          <w:t xml:space="preserve"> </w:t>
        </w:r>
        <w:r w:rsidRPr="000C0B00">
          <w:rPr>
            <w:rStyle w:val="Lienhypertexte"/>
            <w:rFonts w:hint="eastAsia"/>
            <w:noProof/>
            <w:rtl/>
          </w:rPr>
          <w:t>الإنجليزية</w:t>
        </w:r>
        <w:r>
          <w:rPr>
            <w:noProof/>
            <w:webHidden/>
          </w:rPr>
          <w:tab/>
        </w:r>
        <w:r>
          <w:rPr>
            <w:noProof/>
            <w:webHidden/>
          </w:rPr>
          <w:fldChar w:fldCharType="begin"/>
        </w:r>
        <w:r>
          <w:rPr>
            <w:noProof/>
            <w:webHidden/>
          </w:rPr>
          <w:instrText xml:space="preserve"> PAGEREF _Toc108051254 \h </w:instrText>
        </w:r>
        <w:r>
          <w:rPr>
            <w:noProof/>
            <w:webHidden/>
          </w:rPr>
        </w:r>
        <w:r>
          <w:rPr>
            <w:noProof/>
            <w:webHidden/>
          </w:rPr>
          <w:fldChar w:fldCharType="separate"/>
        </w:r>
        <w:r>
          <w:rPr>
            <w:noProof/>
            <w:webHidden/>
          </w:rPr>
          <w:t>61</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5" w:history="1">
        <w:r w:rsidRPr="000C0B00">
          <w:rPr>
            <w:rStyle w:val="Lienhypertexte"/>
            <w:rFonts w:hint="eastAsia"/>
            <w:noProof/>
            <w:rtl/>
          </w:rPr>
          <w:t>شرح</w:t>
        </w:r>
        <w:r w:rsidRPr="000C0B00">
          <w:rPr>
            <w:rStyle w:val="Lienhypertexte"/>
            <w:noProof/>
            <w:rtl/>
          </w:rPr>
          <w:t xml:space="preserve"> </w:t>
        </w:r>
        <w:r w:rsidRPr="000C0B00">
          <w:rPr>
            <w:rStyle w:val="Lienhypertexte"/>
            <w:rFonts w:hint="eastAsia"/>
            <w:noProof/>
            <w:rtl/>
          </w:rPr>
          <w:t>مصطلحات</w:t>
        </w:r>
        <w:r w:rsidRPr="000C0B00">
          <w:rPr>
            <w:rStyle w:val="Lienhypertexte"/>
            <w:noProof/>
            <w:rtl/>
          </w:rPr>
          <w:t xml:space="preserve"> </w:t>
        </w:r>
        <w:r w:rsidRPr="000C0B00">
          <w:rPr>
            <w:rStyle w:val="Lienhypertexte"/>
            <w:rFonts w:hint="eastAsia"/>
            <w:noProof/>
            <w:rtl/>
          </w:rPr>
          <w:t>الكوليرا</w:t>
        </w:r>
        <w:r w:rsidRPr="000C0B00">
          <w:rPr>
            <w:rStyle w:val="Lienhypertexte"/>
            <w:noProof/>
            <w:rtl/>
          </w:rPr>
          <w:t xml:space="preserve"> </w:t>
        </w:r>
        <w:r w:rsidRPr="000C0B00">
          <w:rPr>
            <w:rStyle w:val="Lienhypertexte"/>
            <w:rFonts w:hint="eastAsia"/>
            <w:noProof/>
            <w:rtl/>
          </w:rPr>
          <w:t>باللغة</w:t>
        </w:r>
        <w:r w:rsidRPr="000C0B00">
          <w:rPr>
            <w:rStyle w:val="Lienhypertexte"/>
            <w:noProof/>
            <w:rtl/>
          </w:rPr>
          <w:t xml:space="preserve"> </w:t>
        </w:r>
        <w:r w:rsidRPr="000C0B00">
          <w:rPr>
            <w:rStyle w:val="Lienhypertexte"/>
            <w:rFonts w:hint="eastAsia"/>
            <w:noProof/>
            <w:rtl/>
          </w:rPr>
          <w:t>العربية</w:t>
        </w:r>
        <w:r>
          <w:rPr>
            <w:noProof/>
            <w:webHidden/>
          </w:rPr>
          <w:tab/>
        </w:r>
        <w:r>
          <w:rPr>
            <w:noProof/>
            <w:webHidden/>
          </w:rPr>
          <w:fldChar w:fldCharType="begin"/>
        </w:r>
        <w:r>
          <w:rPr>
            <w:noProof/>
            <w:webHidden/>
          </w:rPr>
          <w:instrText xml:space="preserve"> PAGEREF _Toc108051255 \h </w:instrText>
        </w:r>
        <w:r>
          <w:rPr>
            <w:noProof/>
            <w:webHidden/>
          </w:rPr>
        </w:r>
        <w:r>
          <w:rPr>
            <w:noProof/>
            <w:webHidden/>
          </w:rPr>
          <w:fldChar w:fldCharType="separate"/>
        </w:r>
        <w:r>
          <w:rPr>
            <w:noProof/>
            <w:webHidden/>
          </w:rPr>
          <w:t>63</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6" w:history="1">
        <w:r w:rsidRPr="000C0B00">
          <w:rPr>
            <w:rStyle w:val="Lienhypertexte"/>
            <w:rFonts w:hint="eastAsia"/>
            <w:noProof/>
            <w:rtl/>
          </w:rPr>
          <w:t>تفكيك</w:t>
        </w:r>
        <w:r w:rsidRPr="000C0B00">
          <w:rPr>
            <w:rStyle w:val="Lienhypertexte"/>
            <w:noProof/>
            <w:rtl/>
          </w:rPr>
          <w:t xml:space="preserve"> </w:t>
        </w:r>
        <w:r w:rsidRPr="000C0B00">
          <w:rPr>
            <w:rStyle w:val="Lienhypertexte"/>
            <w:rFonts w:hint="eastAsia"/>
            <w:noProof/>
            <w:rtl/>
          </w:rPr>
          <w:t>بنية</w:t>
        </w:r>
        <w:r w:rsidRPr="000C0B00">
          <w:rPr>
            <w:rStyle w:val="Lienhypertexte"/>
            <w:noProof/>
            <w:rtl/>
          </w:rPr>
          <w:t xml:space="preserve"> </w:t>
        </w:r>
        <w:r w:rsidRPr="000C0B00">
          <w:rPr>
            <w:rStyle w:val="Lienhypertexte"/>
            <w:rFonts w:hint="eastAsia"/>
            <w:noProof/>
            <w:rtl/>
          </w:rPr>
          <w:t>مصطلحات</w:t>
        </w:r>
        <w:r w:rsidRPr="000C0B00">
          <w:rPr>
            <w:rStyle w:val="Lienhypertexte"/>
            <w:noProof/>
            <w:rtl/>
          </w:rPr>
          <w:t xml:space="preserve"> </w:t>
        </w:r>
        <w:r w:rsidRPr="000C0B00">
          <w:rPr>
            <w:rStyle w:val="Lienhypertexte"/>
            <w:rFonts w:hint="eastAsia"/>
            <w:noProof/>
            <w:rtl/>
          </w:rPr>
          <w:t>الكوليرا</w:t>
        </w:r>
        <w:r>
          <w:rPr>
            <w:noProof/>
            <w:webHidden/>
          </w:rPr>
          <w:tab/>
        </w:r>
        <w:r>
          <w:rPr>
            <w:noProof/>
            <w:webHidden/>
          </w:rPr>
          <w:fldChar w:fldCharType="begin"/>
        </w:r>
        <w:r>
          <w:rPr>
            <w:noProof/>
            <w:webHidden/>
          </w:rPr>
          <w:instrText xml:space="preserve"> PAGEREF _Toc108051256 \h </w:instrText>
        </w:r>
        <w:r>
          <w:rPr>
            <w:noProof/>
            <w:webHidden/>
          </w:rPr>
        </w:r>
        <w:r>
          <w:rPr>
            <w:noProof/>
            <w:webHidden/>
          </w:rPr>
          <w:fldChar w:fldCharType="separate"/>
        </w:r>
        <w:r>
          <w:rPr>
            <w:noProof/>
            <w:webHidden/>
          </w:rPr>
          <w:t>64</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57" w:history="1">
        <w:r w:rsidRPr="000C0B00">
          <w:rPr>
            <w:rStyle w:val="Lienhypertexte"/>
            <w:noProof/>
            <w:rtl/>
          </w:rPr>
          <w:t>2.1</w:t>
        </w:r>
        <w:r>
          <w:rPr>
            <w:rFonts w:eastAsiaTheme="minorEastAsia" w:cstheme="minorBidi"/>
            <w:noProof/>
            <w:sz w:val="22"/>
            <w:szCs w:val="22"/>
          </w:rPr>
          <w:tab/>
        </w:r>
        <w:r w:rsidRPr="000C0B00">
          <w:rPr>
            <w:rStyle w:val="Lienhypertexte"/>
            <w:rFonts w:hint="eastAsia"/>
            <w:noProof/>
            <w:rtl/>
          </w:rPr>
          <w:t>التعقيب</w:t>
        </w:r>
        <w:r w:rsidRPr="000C0B00">
          <w:rPr>
            <w:rStyle w:val="Lienhypertexte"/>
            <w:noProof/>
            <w:rtl/>
          </w:rPr>
          <w:t xml:space="preserve"> </w:t>
        </w:r>
        <w:r w:rsidRPr="000C0B00">
          <w:rPr>
            <w:rStyle w:val="Lienhypertexte"/>
            <w:rFonts w:hint="eastAsia"/>
            <w:noProof/>
            <w:rtl/>
          </w:rPr>
          <w:t>على</w:t>
        </w:r>
        <w:r w:rsidRPr="000C0B00">
          <w:rPr>
            <w:rStyle w:val="Lienhypertexte"/>
            <w:noProof/>
            <w:rtl/>
          </w:rPr>
          <w:t xml:space="preserve"> </w:t>
        </w:r>
        <w:r w:rsidRPr="000C0B00">
          <w:rPr>
            <w:rStyle w:val="Lienhypertexte"/>
            <w:rFonts w:hint="eastAsia"/>
            <w:noProof/>
            <w:rtl/>
          </w:rPr>
          <w:t>بنية</w:t>
        </w:r>
        <w:r w:rsidRPr="000C0B00">
          <w:rPr>
            <w:rStyle w:val="Lienhypertexte"/>
            <w:noProof/>
            <w:rtl/>
          </w:rPr>
          <w:t xml:space="preserve"> </w:t>
        </w:r>
        <w:r w:rsidRPr="000C0B00">
          <w:rPr>
            <w:rStyle w:val="Lienhypertexte"/>
            <w:rFonts w:hint="eastAsia"/>
            <w:noProof/>
            <w:rtl/>
          </w:rPr>
          <w:t>المصطلحات</w:t>
        </w:r>
        <w:r w:rsidRPr="000C0B00">
          <w:rPr>
            <w:rStyle w:val="Lienhypertexte"/>
            <w:noProof/>
            <w:rtl/>
          </w:rPr>
          <w:t>:</w:t>
        </w:r>
        <w:r>
          <w:rPr>
            <w:rStyle w:val="Lienhypertexte"/>
            <w:noProof/>
            <w:rtl/>
          </w:rPr>
          <w:tab/>
        </w:r>
        <w:r>
          <w:rPr>
            <w:noProof/>
            <w:webHidden/>
          </w:rPr>
          <w:tab/>
        </w:r>
        <w:r>
          <w:rPr>
            <w:noProof/>
            <w:webHidden/>
          </w:rPr>
          <w:fldChar w:fldCharType="begin"/>
        </w:r>
        <w:r>
          <w:rPr>
            <w:noProof/>
            <w:webHidden/>
          </w:rPr>
          <w:instrText xml:space="preserve"> PAGEREF _Toc108051257 \h </w:instrText>
        </w:r>
        <w:r>
          <w:rPr>
            <w:noProof/>
            <w:webHidden/>
          </w:rPr>
        </w:r>
        <w:r>
          <w:rPr>
            <w:noProof/>
            <w:webHidden/>
          </w:rPr>
          <w:fldChar w:fldCharType="separate"/>
        </w:r>
        <w:r>
          <w:rPr>
            <w:noProof/>
            <w:webHidden/>
          </w:rPr>
          <w:t>66</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58" w:history="1">
        <w:r w:rsidRPr="000C0B00">
          <w:rPr>
            <w:rStyle w:val="Lienhypertexte"/>
            <w:rFonts w:hint="eastAsia"/>
            <w:noProof/>
            <w:rtl/>
          </w:rPr>
          <w:t>ترجمة</w:t>
        </w:r>
        <w:r w:rsidRPr="000C0B00">
          <w:rPr>
            <w:rStyle w:val="Lienhypertexte"/>
            <w:noProof/>
            <w:rtl/>
          </w:rPr>
          <w:t xml:space="preserve"> </w:t>
        </w:r>
        <w:r w:rsidRPr="000C0B00">
          <w:rPr>
            <w:rStyle w:val="Lienhypertexte"/>
            <w:rFonts w:hint="eastAsia"/>
            <w:noProof/>
            <w:rtl/>
          </w:rPr>
          <w:t>مصطلحات</w:t>
        </w:r>
        <w:r w:rsidRPr="000C0B00">
          <w:rPr>
            <w:rStyle w:val="Lienhypertexte"/>
            <w:noProof/>
            <w:rtl/>
          </w:rPr>
          <w:t xml:space="preserve"> </w:t>
        </w:r>
        <w:r w:rsidRPr="000C0B00">
          <w:rPr>
            <w:rStyle w:val="Lienhypertexte"/>
            <w:rFonts w:hint="eastAsia"/>
            <w:noProof/>
            <w:rtl/>
          </w:rPr>
          <w:t>الكوليرا</w:t>
        </w:r>
        <w:r w:rsidRPr="000C0B00">
          <w:rPr>
            <w:rStyle w:val="Lienhypertexte"/>
            <w:noProof/>
            <w:rtl/>
          </w:rPr>
          <w:t xml:space="preserve"> </w:t>
        </w:r>
        <w:r w:rsidRPr="000C0B00">
          <w:rPr>
            <w:rStyle w:val="Lienhypertexte"/>
            <w:rFonts w:hint="eastAsia"/>
            <w:noProof/>
            <w:rtl/>
          </w:rPr>
          <w:t>مع</w:t>
        </w:r>
        <w:r w:rsidRPr="000C0B00">
          <w:rPr>
            <w:rStyle w:val="Lienhypertexte"/>
            <w:noProof/>
            <w:rtl/>
          </w:rPr>
          <w:t xml:space="preserve"> </w:t>
        </w:r>
        <w:r w:rsidRPr="000C0B00">
          <w:rPr>
            <w:rStyle w:val="Lienhypertexte"/>
            <w:rFonts w:hint="eastAsia"/>
            <w:noProof/>
            <w:rtl/>
          </w:rPr>
          <w:t>تبيان</w:t>
        </w:r>
        <w:r w:rsidRPr="000C0B00">
          <w:rPr>
            <w:rStyle w:val="Lienhypertexte"/>
            <w:noProof/>
            <w:rtl/>
          </w:rPr>
          <w:t xml:space="preserve"> </w:t>
        </w:r>
        <w:r w:rsidRPr="000C0B00">
          <w:rPr>
            <w:rStyle w:val="Lienhypertexte"/>
            <w:rFonts w:hint="eastAsia"/>
            <w:noProof/>
            <w:rtl/>
          </w:rPr>
          <w:t>التقنية</w:t>
        </w:r>
        <w:r w:rsidRPr="000C0B00">
          <w:rPr>
            <w:rStyle w:val="Lienhypertexte"/>
            <w:noProof/>
            <w:rtl/>
          </w:rPr>
          <w:t xml:space="preserve"> </w:t>
        </w:r>
        <w:r w:rsidRPr="000C0B00">
          <w:rPr>
            <w:rStyle w:val="Lienhypertexte"/>
            <w:rFonts w:hint="eastAsia"/>
            <w:noProof/>
            <w:rtl/>
          </w:rPr>
          <w:t>المنتهجة</w:t>
        </w:r>
        <w:r>
          <w:rPr>
            <w:noProof/>
            <w:webHidden/>
          </w:rPr>
          <w:tab/>
        </w:r>
        <w:r>
          <w:rPr>
            <w:noProof/>
            <w:webHidden/>
          </w:rPr>
          <w:fldChar w:fldCharType="begin"/>
        </w:r>
        <w:r>
          <w:rPr>
            <w:noProof/>
            <w:webHidden/>
          </w:rPr>
          <w:instrText xml:space="preserve"> PAGEREF _Toc108051258 \h </w:instrText>
        </w:r>
        <w:r>
          <w:rPr>
            <w:noProof/>
            <w:webHidden/>
          </w:rPr>
        </w:r>
        <w:r>
          <w:rPr>
            <w:noProof/>
            <w:webHidden/>
          </w:rPr>
          <w:fldChar w:fldCharType="separate"/>
        </w:r>
        <w:r>
          <w:rPr>
            <w:noProof/>
            <w:webHidden/>
          </w:rPr>
          <w:t>67</w:t>
        </w:r>
        <w:r>
          <w:rPr>
            <w:noProof/>
            <w:webHidden/>
          </w:rPr>
          <w:fldChar w:fldCharType="end"/>
        </w:r>
      </w:hyperlink>
    </w:p>
    <w:p w:rsidR="00435761" w:rsidRDefault="00435761" w:rsidP="00435761">
      <w:pPr>
        <w:pStyle w:val="TM3"/>
        <w:rPr>
          <w:rFonts w:eastAsiaTheme="minorEastAsia" w:cstheme="minorBidi"/>
          <w:noProof/>
          <w:sz w:val="22"/>
          <w:szCs w:val="22"/>
        </w:rPr>
      </w:pPr>
      <w:hyperlink w:anchor="_Toc108051259" w:history="1">
        <w:r w:rsidRPr="000C0B00">
          <w:rPr>
            <w:rStyle w:val="Lienhypertexte"/>
            <w:noProof/>
            <w:rtl/>
          </w:rPr>
          <w:t>2.2</w:t>
        </w:r>
        <w:r>
          <w:rPr>
            <w:rFonts w:eastAsiaTheme="minorEastAsia" w:cstheme="minorBidi"/>
            <w:noProof/>
            <w:sz w:val="22"/>
            <w:szCs w:val="22"/>
          </w:rPr>
          <w:tab/>
        </w:r>
        <w:r w:rsidRPr="000C0B00">
          <w:rPr>
            <w:rStyle w:val="Lienhypertexte"/>
            <w:rFonts w:hint="eastAsia"/>
            <w:noProof/>
            <w:rtl/>
          </w:rPr>
          <w:t>التعقيب</w:t>
        </w:r>
        <w:r w:rsidRPr="000C0B00">
          <w:rPr>
            <w:rStyle w:val="Lienhypertexte"/>
            <w:noProof/>
            <w:rtl/>
          </w:rPr>
          <w:t xml:space="preserve"> </w:t>
        </w:r>
        <w:r w:rsidRPr="000C0B00">
          <w:rPr>
            <w:rStyle w:val="Lienhypertexte"/>
            <w:rFonts w:hint="eastAsia"/>
            <w:noProof/>
            <w:rtl/>
          </w:rPr>
          <w:t>على</w:t>
        </w:r>
        <w:r w:rsidRPr="000C0B00">
          <w:rPr>
            <w:rStyle w:val="Lienhypertexte"/>
            <w:noProof/>
            <w:rtl/>
          </w:rPr>
          <w:t xml:space="preserve"> </w:t>
        </w:r>
        <w:r w:rsidRPr="000C0B00">
          <w:rPr>
            <w:rStyle w:val="Lienhypertexte"/>
            <w:rFonts w:hint="eastAsia"/>
            <w:noProof/>
            <w:rtl/>
          </w:rPr>
          <w:t>الأساليب</w:t>
        </w:r>
        <w:r w:rsidRPr="000C0B00">
          <w:rPr>
            <w:rStyle w:val="Lienhypertexte"/>
            <w:noProof/>
            <w:rtl/>
          </w:rPr>
          <w:t xml:space="preserve"> </w:t>
        </w:r>
        <w:r w:rsidRPr="000C0B00">
          <w:rPr>
            <w:rStyle w:val="Lienhypertexte"/>
            <w:rFonts w:hint="eastAsia"/>
            <w:noProof/>
            <w:rtl/>
          </w:rPr>
          <w:t>المنتهجة</w:t>
        </w:r>
        <w:r w:rsidRPr="000C0B00">
          <w:rPr>
            <w:rStyle w:val="Lienhypertexte"/>
            <w:noProof/>
            <w:rtl/>
          </w:rPr>
          <w:t xml:space="preserve"> </w:t>
        </w:r>
        <w:r w:rsidRPr="000C0B00">
          <w:rPr>
            <w:rStyle w:val="Lienhypertexte"/>
            <w:rFonts w:hint="eastAsia"/>
            <w:noProof/>
            <w:rtl/>
          </w:rPr>
          <w:t>للترجمة</w:t>
        </w:r>
        <w:r w:rsidRPr="000C0B00">
          <w:rPr>
            <w:rStyle w:val="Lienhypertexte"/>
            <w:noProof/>
            <w:rtl/>
          </w:rPr>
          <w:t xml:space="preserve"> </w:t>
        </w:r>
        <w:r w:rsidRPr="000C0B00">
          <w:rPr>
            <w:rStyle w:val="Lienhypertexte"/>
            <w:rFonts w:hint="eastAsia"/>
            <w:noProof/>
            <w:rtl/>
          </w:rPr>
          <w:t>من</w:t>
        </w:r>
        <w:r w:rsidRPr="000C0B00">
          <w:rPr>
            <w:rStyle w:val="Lienhypertexte"/>
            <w:noProof/>
            <w:rtl/>
          </w:rPr>
          <w:t xml:space="preserve"> </w:t>
        </w:r>
        <w:r w:rsidRPr="000C0B00">
          <w:rPr>
            <w:rStyle w:val="Lienhypertexte"/>
            <w:rFonts w:hint="eastAsia"/>
            <w:noProof/>
            <w:rtl/>
          </w:rPr>
          <w:t>اللغة</w:t>
        </w:r>
        <w:r w:rsidRPr="000C0B00">
          <w:rPr>
            <w:rStyle w:val="Lienhypertexte"/>
            <w:noProof/>
            <w:rtl/>
          </w:rPr>
          <w:t xml:space="preserve"> </w:t>
        </w:r>
        <w:r w:rsidRPr="000C0B00">
          <w:rPr>
            <w:rStyle w:val="Lienhypertexte"/>
            <w:rFonts w:hint="eastAsia"/>
            <w:noProof/>
            <w:rtl/>
          </w:rPr>
          <w:t>الانجليزية</w:t>
        </w:r>
        <w:r w:rsidRPr="000C0B00">
          <w:rPr>
            <w:rStyle w:val="Lienhypertexte"/>
            <w:noProof/>
            <w:rtl/>
          </w:rPr>
          <w:t xml:space="preserve"> </w:t>
        </w:r>
        <w:r w:rsidRPr="000C0B00">
          <w:rPr>
            <w:rStyle w:val="Lienhypertexte"/>
            <w:rFonts w:hint="eastAsia"/>
            <w:noProof/>
            <w:rtl/>
          </w:rPr>
          <w:t>للغة</w:t>
        </w:r>
        <w:r w:rsidRPr="000C0B00">
          <w:rPr>
            <w:rStyle w:val="Lienhypertexte"/>
            <w:noProof/>
            <w:rtl/>
          </w:rPr>
          <w:t xml:space="preserve"> </w:t>
        </w:r>
        <w:r w:rsidRPr="000C0B00">
          <w:rPr>
            <w:rStyle w:val="Lienhypertexte"/>
            <w:rFonts w:hint="eastAsia"/>
            <w:noProof/>
            <w:rtl/>
          </w:rPr>
          <w:t>العربية</w:t>
        </w:r>
        <w:r w:rsidRPr="000C0B00">
          <w:rPr>
            <w:rStyle w:val="Lienhypertexte"/>
            <w:noProof/>
            <w:rtl/>
          </w:rPr>
          <w:t>:</w:t>
        </w:r>
        <w:r>
          <w:rPr>
            <w:noProof/>
            <w:webHidden/>
          </w:rPr>
          <w:tab/>
        </w:r>
        <w:r>
          <w:rPr>
            <w:noProof/>
            <w:webHidden/>
          </w:rPr>
          <w:fldChar w:fldCharType="begin"/>
        </w:r>
        <w:r>
          <w:rPr>
            <w:noProof/>
            <w:webHidden/>
          </w:rPr>
          <w:instrText xml:space="preserve"> PAGEREF _Toc108051259 \h </w:instrText>
        </w:r>
        <w:r>
          <w:rPr>
            <w:noProof/>
            <w:webHidden/>
          </w:rPr>
        </w:r>
        <w:r>
          <w:rPr>
            <w:noProof/>
            <w:webHidden/>
          </w:rPr>
          <w:fldChar w:fldCharType="separate"/>
        </w:r>
        <w:r>
          <w:rPr>
            <w:noProof/>
            <w:webHidden/>
          </w:rPr>
          <w:t>68</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60" w:history="1">
        <w:r w:rsidRPr="000C0B00">
          <w:rPr>
            <w:rStyle w:val="Lienhypertexte"/>
            <w:rFonts w:hint="eastAsia"/>
            <w:noProof/>
            <w:rtl/>
          </w:rPr>
          <w:t>مدى</w:t>
        </w:r>
        <w:r w:rsidRPr="000C0B00">
          <w:rPr>
            <w:rStyle w:val="Lienhypertexte"/>
            <w:noProof/>
            <w:rtl/>
          </w:rPr>
          <w:t xml:space="preserve"> </w:t>
        </w:r>
        <w:r w:rsidRPr="000C0B00">
          <w:rPr>
            <w:rStyle w:val="Lienhypertexte"/>
            <w:rFonts w:hint="eastAsia"/>
            <w:noProof/>
            <w:rtl/>
          </w:rPr>
          <w:t>كفاءة</w:t>
        </w:r>
        <w:r w:rsidRPr="000C0B00">
          <w:rPr>
            <w:rStyle w:val="Lienhypertexte"/>
            <w:noProof/>
            <w:rtl/>
          </w:rPr>
          <w:t xml:space="preserve"> </w:t>
        </w:r>
        <w:r w:rsidRPr="000C0B00">
          <w:rPr>
            <w:rStyle w:val="Lienhypertexte"/>
            <w:rFonts w:hint="eastAsia"/>
            <w:noProof/>
            <w:rtl/>
          </w:rPr>
          <w:t>المترجم</w:t>
        </w:r>
        <w:r w:rsidRPr="000C0B00">
          <w:rPr>
            <w:rStyle w:val="Lienhypertexte"/>
            <w:noProof/>
            <w:rtl/>
          </w:rPr>
          <w:t xml:space="preserve"> </w:t>
        </w:r>
        <w:r w:rsidRPr="000C0B00">
          <w:rPr>
            <w:rStyle w:val="Lienhypertexte"/>
            <w:rFonts w:hint="eastAsia"/>
            <w:noProof/>
            <w:rtl/>
          </w:rPr>
          <w:t>باستخدام</w:t>
        </w:r>
        <w:r w:rsidRPr="000C0B00">
          <w:rPr>
            <w:rStyle w:val="Lienhypertexte"/>
            <w:noProof/>
            <w:rtl/>
          </w:rPr>
          <w:t xml:space="preserve"> </w:t>
        </w:r>
        <w:r w:rsidRPr="000C0B00">
          <w:rPr>
            <w:rStyle w:val="Lienhypertexte"/>
            <w:rFonts w:hint="eastAsia"/>
            <w:noProof/>
            <w:rtl/>
          </w:rPr>
          <w:t>أدوات</w:t>
        </w:r>
        <w:r w:rsidRPr="000C0B00">
          <w:rPr>
            <w:rStyle w:val="Lienhypertexte"/>
            <w:noProof/>
            <w:rtl/>
          </w:rPr>
          <w:t xml:space="preserve"> </w:t>
        </w:r>
        <w:r w:rsidRPr="000C0B00">
          <w:rPr>
            <w:rStyle w:val="Lienhypertexte"/>
            <w:rFonts w:hint="eastAsia"/>
            <w:noProof/>
            <w:rtl/>
          </w:rPr>
          <w:t>الترجمة</w:t>
        </w:r>
        <w:r w:rsidRPr="000C0B00">
          <w:rPr>
            <w:rStyle w:val="Lienhypertexte"/>
            <w:noProof/>
            <w:rtl/>
          </w:rPr>
          <w:t xml:space="preserve"> </w:t>
        </w:r>
        <w:r w:rsidRPr="000C0B00">
          <w:rPr>
            <w:rStyle w:val="Lienhypertexte"/>
            <w:rFonts w:hint="eastAsia"/>
            <w:noProof/>
            <w:rtl/>
          </w:rPr>
          <w:t>في</w:t>
        </w:r>
        <w:r w:rsidRPr="000C0B00">
          <w:rPr>
            <w:rStyle w:val="Lienhypertexte"/>
            <w:noProof/>
            <w:rtl/>
          </w:rPr>
          <w:t xml:space="preserve"> </w:t>
        </w:r>
        <w:r w:rsidRPr="000C0B00">
          <w:rPr>
            <w:rStyle w:val="Lienhypertexte"/>
            <w:rFonts w:hint="eastAsia"/>
            <w:noProof/>
            <w:rtl/>
          </w:rPr>
          <w:t>عمليته</w:t>
        </w:r>
        <w:r w:rsidRPr="000C0B00">
          <w:rPr>
            <w:rStyle w:val="Lienhypertexte"/>
            <w:noProof/>
            <w:rtl/>
          </w:rPr>
          <w:t xml:space="preserve"> </w:t>
        </w:r>
        <w:r w:rsidRPr="000C0B00">
          <w:rPr>
            <w:rStyle w:val="Lienhypertexte"/>
            <w:rFonts w:hint="eastAsia"/>
            <w:noProof/>
            <w:rtl/>
          </w:rPr>
          <w:t>الترجمية</w:t>
        </w:r>
        <w:r>
          <w:rPr>
            <w:noProof/>
            <w:webHidden/>
          </w:rPr>
          <w:tab/>
        </w:r>
        <w:r>
          <w:rPr>
            <w:noProof/>
            <w:webHidden/>
          </w:rPr>
          <w:fldChar w:fldCharType="begin"/>
        </w:r>
        <w:r>
          <w:rPr>
            <w:noProof/>
            <w:webHidden/>
          </w:rPr>
          <w:instrText xml:space="preserve"> PAGEREF _Toc108051260 \h </w:instrText>
        </w:r>
        <w:r>
          <w:rPr>
            <w:noProof/>
            <w:webHidden/>
          </w:rPr>
        </w:r>
        <w:r>
          <w:rPr>
            <w:noProof/>
            <w:webHidden/>
          </w:rPr>
          <w:fldChar w:fldCharType="separate"/>
        </w:r>
        <w:r>
          <w:rPr>
            <w:noProof/>
            <w:webHidden/>
          </w:rPr>
          <w:t>71</w:t>
        </w:r>
        <w:r>
          <w:rPr>
            <w:noProof/>
            <w:webHidden/>
          </w:rPr>
          <w:fldChar w:fldCharType="end"/>
        </w:r>
      </w:hyperlink>
    </w:p>
    <w:p w:rsidR="00435761" w:rsidRDefault="00435761" w:rsidP="00435761">
      <w:pPr>
        <w:pStyle w:val="TM2"/>
        <w:rPr>
          <w:rFonts w:eastAsiaTheme="minorEastAsia" w:cstheme="minorBidi"/>
          <w:b w:val="0"/>
          <w:bCs w:val="0"/>
          <w:noProof/>
          <w:szCs w:val="22"/>
        </w:rPr>
      </w:pPr>
      <w:hyperlink w:anchor="_Toc108051261" w:history="1">
        <w:r w:rsidRPr="000C0B00">
          <w:rPr>
            <w:rStyle w:val="Lienhypertexte"/>
            <w:rFonts w:hint="eastAsia"/>
            <w:noProof/>
            <w:rtl/>
          </w:rPr>
          <w:t>الصعوبات</w:t>
        </w:r>
        <w:r w:rsidRPr="000C0B00">
          <w:rPr>
            <w:rStyle w:val="Lienhypertexte"/>
            <w:noProof/>
            <w:rtl/>
          </w:rPr>
          <w:t xml:space="preserve"> </w:t>
        </w:r>
        <w:r w:rsidRPr="000C0B00">
          <w:rPr>
            <w:rStyle w:val="Lienhypertexte"/>
            <w:rFonts w:hint="eastAsia"/>
            <w:noProof/>
            <w:rtl/>
          </w:rPr>
          <w:t>التي</w:t>
        </w:r>
        <w:r w:rsidRPr="000C0B00">
          <w:rPr>
            <w:rStyle w:val="Lienhypertexte"/>
            <w:noProof/>
            <w:rtl/>
          </w:rPr>
          <w:t xml:space="preserve"> </w:t>
        </w:r>
        <w:r w:rsidRPr="000C0B00">
          <w:rPr>
            <w:rStyle w:val="Lienhypertexte"/>
            <w:rFonts w:hint="eastAsia"/>
            <w:noProof/>
            <w:rtl/>
          </w:rPr>
          <w:t>تواجه</w:t>
        </w:r>
        <w:r w:rsidRPr="000C0B00">
          <w:rPr>
            <w:rStyle w:val="Lienhypertexte"/>
            <w:noProof/>
            <w:rtl/>
          </w:rPr>
          <w:t xml:space="preserve"> </w:t>
        </w:r>
        <w:r w:rsidRPr="000C0B00">
          <w:rPr>
            <w:rStyle w:val="Lienhypertexte"/>
            <w:rFonts w:hint="eastAsia"/>
            <w:noProof/>
            <w:rtl/>
          </w:rPr>
          <w:t>المترجم</w:t>
        </w:r>
        <w:r w:rsidRPr="000C0B00">
          <w:rPr>
            <w:rStyle w:val="Lienhypertexte"/>
            <w:noProof/>
            <w:rtl/>
          </w:rPr>
          <w:t xml:space="preserve"> </w:t>
        </w:r>
        <w:r w:rsidRPr="000C0B00">
          <w:rPr>
            <w:rStyle w:val="Lienhypertexte"/>
            <w:rFonts w:hint="eastAsia"/>
            <w:noProof/>
            <w:rtl/>
          </w:rPr>
          <w:t>في</w:t>
        </w:r>
        <w:r w:rsidRPr="000C0B00">
          <w:rPr>
            <w:rStyle w:val="Lienhypertexte"/>
            <w:noProof/>
            <w:rtl/>
          </w:rPr>
          <w:t xml:space="preserve"> </w:t>
        </w:r>
        <w:r w:rsidRPr="000C0B00">
          <w:rPr>
            <w:rStyle w:val="Lienhypertexte"/>
            <w:rFonts w:hint="eastAsia"/>
            <w:noProof/>
            <w:rtl/>
          </w:rPr>
          <w:t>عملية</w:t>
        </w:r>
        <w:r w:rsidRPr="000C0B00">
          <w:rPr>
            <w:rStyle w:val="Lienhypertexte"/>
            <w:noProof/>
            <w:rtl/>
          </w:rPr>
          <w:t xml:space="preserve"> </w:t>
        </w:r>
        <w:r w:rsidRPr="000C0B00">
          <w:rPr>
            <w:rStyle w:val="Lienhypertexte"/>
            <w:rFonts w:hint="eastAsia"/>
            <w:noProof/>
            <w:rtl/>
          </w:rPr>
          <w:t>الترجمة</w:t>
        </w:r>
        <w:r>
          <w:rPr>
            <w:noProof/>
            <w:webHidden/>
          </w:rPr>
          <w:tab/>
        </w:r>
        <w:r>
          <w:rPr>
            <w:noProof/>
            <w:webHidden/>
          </w:rPr>
          <w:fldChar w:fldCharType="begin"/>
        </w:r>
        <w:r>
          <w:rPr>
            <w:noProof/>
            <w:webHidden/>
          </w:rPr>
          <w:instrText xml:space="preserve"> PAGEREF _Toc108051261 \h </w:instrText>
        </w:r>
        <w:r>
          <w:rPr>
            <w:noProof/>
            <w:webHidden/>
          </w:rPr>
        </w:r>
        <w:r>
          <w:rPr>
            <w:noProof/>
            <w:webHidden/>
          </w:rPr>
          <w:fldChar w:fldCharType="separate"/>
        </w:r>
        <w:r>
          <w:rPr>
            <w:noProof/>
            <w:webHidden/>
          </w:rPr>
          <w:t>72</w:t>
        </w:r>
        <w:r>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62" w:history="1">
        <w:r w:rsidRPr="000C0B00">
          <w:rPr>
            <w:rStyle w:val="Lienhypertexte"/>
            <w:rFonts w:ascii="ae_Granada" w:hAnsi="ae_Granada" w:cs="ae_Granada" w:hint="eastAsia"/>
            <w:noProof/>
            <w:rtl/>
          </w:rPr>
          <w:t>خاتــمة</w:t>
        </w:r>
        <w:r>
          <w:rPr>
            <w:noProof/>
            <w:webHidden/>
          </w:rPr>
          <w:tab/>
        </w:r>
        <w:r>
          <w:rPr>
            <w:noProof/>
            <w:webHidden/>
          </w:rPr>
          <w:fldChar w:fldCharType="begin"/>
        </w:r>
        <w:r>
          <w:rPr>
            <w:noProof/>
            <w:webHidden/>
          </w:rPr>
          <w:instrText xml:space="preserve"> PAGEREF _Toc108051262 \h </w:instrText>
        </w:r>
        <w:r>
          <w:rPr>
            <w:noProof/>
            <w:webHidden/>
          </w:rPr>
        </w:r>
        <w:r>
          <w:rPr>
            <w:noProof/>
            <w:webHidden/>
          </w:rPr>
          <w:fldChar w:fldCharType="separate"/>
        </w:r>
        <w:r>
          <w:rPr>
            <w:noProof/>
            <w:webHidden/>
          </w:rPr>
          <w:t>75</w:t>
        </w:r>
        <w:r>
          <w:rPr>
            <w:noProof/>
            <w:webHidden/>
          </w:rPr>
          <w:fldChar w:fldCharType="end"/>
        </w:r>
      </w:hyperlink>
    </w:p>
    <w:p w:rsidR="00435761" w:rsidRDefault="00435761" w:rsidP="00435761">
      <w:pPr>
        <w:pStyle w:val="TM1"/>
        <w:rPr>
          <w:rFonts w:eastAsiaTheme="minorEastAsia" w:cstheme="minorBidi"/>
          <w:noProof/>
          <w:sz w:val="22"/>
          <w:szCs w:val="22"/>
        </w:rPr>
      </w:pPr>
      <w:hyperlink w:anchor="_Toc108051263" w:history="1">
        <w:r w:rsidRPr="000C0B00">
          <w:rPr>
            <w:rStyle w:val="Lienhypertexte"/>
            <w:rFonts w:ascii="ae_Granada" w:hAnsi="ae_Granada" w:cs="ae_Granada" w:hint="eastAsia"/>
            <w:noProof/>
            <w:rtl/>
            <w:lang w:bidi="ar-DZ"/>
          </w:rPr>
          <w:t>مكتبة</w:t>
        </w:r>
        <w:r w:rsidRPr="000C0B00">
          <w:rPr>
            <w:rStyle w:val="Lienhypertexte"/>
            <w:rFonts w:ascii="ae_Granada" w:hAnsi="ae_Granada" w:cs="ae_Granada"/>
            <w:noProof/>
            <w:rtl/>
            <w:lang w:bidi="ar-DZ"/>
          </w:rPr>
          <w:t xml:space="preserve"> </w:t>
        </w:r>
        <w:r w:rsidRPr="000C0B00">
          <w:rPr>
            <w:rStyle w:val="Lienhypertexte"/>
            <w:rFonts w:ascii="ae_Granada" w:hAnsi="ae_Granada" w:cs="ae_Granada" w:hint="eastAsia"/>
            <w:noProof/>
            <w:rtl/>
            <w:lang w:bidi="ar-DZ"/>
          </w:rPr>
          <w:t>البحث</w:t>
        </w:r>
        <w:r>
          <w:rPr>
            <w:noProof/>
            <w:webHidden/>
          </w:rPr>
          <w:tab/>
        </w:r>
        <w:r>
          <w:rPr>
            <w:noProof/>
            <w:webHidden/>
          </w:rPr>
          <w:fldChar w:fldCharType="begin"/>
        </w:r>
        <w:r>
          <w:rPr>
            <w:noProof/>
            <w:webHidden/>
          </w:rPr>
          <w:instrText xml:space="preserve"> PAGEREF _Toc108051263 \h </w:instrText>
        </w:r>
        <w:r>
          <w:rPr>
            <w:noProof/>
            <w:webHidden/>
          </w:rPr>
        </w:r>
        <w:r>
          <w:rPr>
            <w:noProof/>
            <w:webHidden/>
          </w:rPr>
          <w:fldChar w:fldCharType="separate"/>
        </w:r>
        <w:r>
          <w:rPr>
            <w:noProof/>
            <w:webHidden/>
          </w:rPr>
          <w:t>79</w:t>
        </w:r>
        <w:r>
          <w:rPr>
            <w:noProof/>
            <w:webHidden/>
          </w:rPr>
          <w:fldChar w:fldCharType="end"/>
        </w:r>
      </w:hyperlink>
    </w:p>
    <w:p w:rsidR="00063B66" w:rsidRDefault="00633B2A" w:rsidP="000A4982">
      <w:pPr>
        <w:bidi/>
        <w:spacing w:line="276" w:lineRule="auto"/>
        <w:rPr>
          <w:rFonts w:cs="Simplified Arabic"/>
          <w:b w:val="0"/>
          <w:bCs/>
          <w:sz w:val="52"/>
          <w:szCs w:val="56"/>
          <w:rtl/>
          <w:lang w:val="en-US"/>
        </w:rPr>
      </w:pPr>
      <w:r w:rsidRPr="000A4982">
        <w:rPr>
          <w:rFonts w:cs="Simplified Arabic"/>
          <w:b w:val="0"/>
          <w:bCs/>
          <w:sz w:val="32"/>
          <w:szCs w:val="32"/>
          <w:rtl/>
          <w:lang w:val="en-US"/>
        </w:rPr>
        <w:fldChar w:fldCharType="end"/>
      </w: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EE2867" w:rsidRDefault="00EE2867" w:rsidP="00EE2867">
      <w:pPr>
        <w:bidi/>
        <w:spacing w:line="360" w:lineRule="auto"/>
        <w:rPr>
          <w:rFonts w:cs="Simplified Arabic"/>
          <w:b w:val="0"/>
          <w:bCs/>
          <w:sz w:val="52"/>
          <w:szCs w:val="56"/>
          <w:rtl/>
          <w:lang w:val="en-US"/>
        </w:rPr>
      </w:pPr>
    </w:p>
    <w:p w:rsidR="00063B66" w:rsidRPr="000A4982" w:rsidRDefault="00AF4446" w:rsidP="00C87EF5">
      <w:pPr>
        <w:bidi/>
        <w:spacing w:line="360" w:lineRule="auto"/>
        <w:ind w:firstLine="851"/>
        <w:jc w:val="lowKashida"/>
        <w:rPr>
          <w:rFonts w:cs="Simplified Arabic"/>
          <w:b w:val="0"/>
          <w:bCs/>
          <w:sz w:val="32"/>
          <w:szCs w:val="36"/>
          <w:rtl/>
          <w:lang w:val="en-US" w:bidi="ar-DZ"/>
        </w:rPr>
      </w:pPr>
      <w:r w:rsidRPr="000A4982">
        <w:rPr>
          <w:rFonts w:cs="Simplified Arabic" w:hint="cs"/>
          <w:b w:val="0"/>
          <w:bCs/>
          <w:sz w:val="32"/>
          <w:szCs w:val="36"/>
          <w:rtl/>
          <w:lang w:val="en-US" w:bidi="ar-DZ"/>
        </w:rPr>
        <w:t>ملخص</w:t>
      </w:r>
    </w:p>
    <w:p w:rsidR="00063B66" w:rsidRDefault="00AF4446" w:rsidP="00A20E5F">
      <w:pPr>
        <w:bidi/>
        <w:spacing w:line="360" w:lineRule="auto"/>
        <w:ind w:firstLine="851"/>
        <w:jc w:val="lowKashida"/>
        <w:rPr>
          <w:rFonts w:cs="Simplified Arabic"/>
          <w:sz w:val="28"/>
          <w:szCs w:val="32"/>
          <w:rtl/>
          <w:lang w:val="en-US" w:bidi="ar-DZ"/>
        </w:rPr>
      </w:pPr>
      <w:r>
        <w:rPr>
          <w:rFonts w:cs="Simplified Arabic" w:hint="cs"/>
          <w:sz w:val="28"/>
          <w:szCs w:val="32"/>
          <w:rtl/>
          <w:lang w:val="en-US" w:bidi="ar-DZ"/>
        </w:rPr>
        <w:t xml:space="preserve">يهدف هذا البحث الموسوم ب: "إشكالية ترجمة المصطلح الطبي من اللغة الإنجليزية الى اللغة العربية </w:t>
      </w:r>
      <w:r>
        <w:rPr>
          <w:rFonts w:cs="Simplified Arabic"/>
          <w:sz w:val="28"/>
          <w:szCs w:val="32"/>
          <w:rtl/>
          <w:lang w:val="en-US" w:bidi="ar-DZ"/>
        </w:rPr>
        <w:t>–</w:t>
      </w:r>
      <w:r>
        <w:rPr>
          <w:rFonts w:cs="Simplified Arabic" w:hint="cs"/>
          <w:sz w:val="28"/>
          <w:szCs w:val="32"/>
          <w:rtl/>
          <w:lang w:val="en-US" w:bidi="ar-DZ"/>
        </w:rPr>
        <w:t>مصطلح</w:t>
      </w:r>
      <w:r w:rsidR="00267719">
        <w:rPr>
          <w:rFonts w:cs="Simplified Arabic" w:hint="cs"/>
          <w:sz w:val="28"/>
          <w:szCs w:val="32"/>
          <w:rtl/>
          <w:lang w:val="en-US" w:bidi="ar-DZ"/>
        </w:rPr>
        <w:t>ات</w:t>
      </w:r>
      <w:r>
        <w:rPr>
          <w:rFonts w:cs="Simplified Arabic" w:hint="cs"/>
          <w:sz w:val="28"/>
          <w:szCs w:val="32"/>
          <w:rtl/>
          <w:lang w:val="en-US" w:bidi="ar-DZ"/>
        </w:rPr>
        <w:t xml:space="preserve"> الكوليرا أنموذجا-" الى دراسة </w:t>
      </w:r>
      <w:r w:rsidR="00A20E5F">
        <w:rPr>
          <w:rFonts w:cs="Simplified Arabic" w:hint="cs"/>
          <w:sz w:val="28"/>
          <w:szCs w:val="32"/>
          <w:rtl/>
          <w:lang w:val="en-US" w:bidi="ar-DZ"/>
        </w:rPr>
        <w:t xml:space="preserve">وصفية </w:t>
      </w:r>
      <w:r w:rsidR="00DD02A3">
        <w:rPr>
          <w:rFonts w:cs="Simplified Arabic" w:hint="cs"/>
          <w:sz w:val="28"/>
          <w:szCs w:val="32"/>
          <w:rtl/>
          <w:lang w:val="en-US" w:bidi="ar-DZ"/>
        </w:rPr>
        <w:t xml:space="preserve">تحليلية </w:t>
      </w:r>
      <w:r>
        <w:rPr>
          <w:rFonts w:cs="Simplified Arabic" w:hint="cs"/>
          <w:sz w:val="28"/>
          <w:szCs w:val="32"/>
          <w:rtl/>
          <w:lang w:val="en-US" w:bidi="ar-DZ"/>
        </w:rPr>
        <w:t xml:space="preserve">لترجمة مصطلح الكوليرا </w:t>
      </w:r>
      <w:r w:rsidR="007B2E78">
        <w:rPr>
          <w:rFonts w:cs="Simplified Arabic" w:hint="cs"/>
          <w:sz w:val="28"/>
          <w:szCs w:val="32"/>
          <w:rtl/>
          <w:lang w:val="en-US" w:bidi="ar-DZ"/>
        </w:rPr>
        <w:t>إلى</w:t>
      </w:r>
      <w:r>
        <w:rPr>
          <w:rFonts w:cs="Simplified Arabic" w:hint="cs"/>
          <w:sz w:val="28"/>
          <w:szCs w:val="32"/>
          <w:rtl/>
          <w:lang w:val="en-US" w:bidi="ar-DZ"/>
        </w:rPr>
        <w:t xml:space="preserve"> اللغة العربية، و</w:t>
      </w:r>
      <w:r w:rsidR="007B2E78">
        <w:rPr>
          <w:rFonts w:cs="Simplified Arabic" w:hint="cs"/>
          <w:sz w:val="28"/>
          <w:szCs w:val="32"/>
          <w:rtl/>
          <w:lang w:val="en-US" w:bidi="ar-DZ"/>
        </w:rPr>
        <w:t>آ</w:t>
      </w:r>
      <w:r>
        <w:rPr>
          <w:rFonts w:cs="Simplified Arabic" w:hint="cs"/>
          <w:sz w:val="28"/>
          <w:szCs w:val="32"/>
          <w:rtl/>
          <w:lang w:val="en-US" w:bidi="ar-DZ"/>
        </w:rPr>
        <w:t xml:space="preserve">لية ترجمته اعتمادا على أهم التقنيات </w:t>
      </w:r>
      <w:r w:rsidR="007B2E78">
        <w:rPr>
          <w:rFonts w:cs="Simplified Arabic" w:hint="cs"/>
          <w:sz w:val="28"/>
          <w:szCs w:val="32"/>
          <w:rtl/>
          <w:lang w:val="en-US" w:bidi="ar-DZ"/>
        </w:rPr>
        <w:t xml:space="preserve">المعتمدة في ترجمة </w:t>
      </w:r>
      <w:r>
        <w:rPr>
          <w:rFonts w:cs="Simplified Arabic" w:hint="cs"/>
          <w:sz w:val="28"/>
          <w:szCs w:val="32"/>
          <w:rtl/>
          <w:lang w:val="en-US" w:bidi="ar-DZ"/>
        </w:rPr>
        <w:t>المصطلح</w:t>
      </w:r>
      <w:r w:rsidR="007B2E78">
        <w:rPr>
          <w:rFonts w:cs="Simplified Arabic" w:hint="cs"/>
          <w:sz w:val="28"/>
          <w:szCs w:val="32"/>
          <w:rtl/>
          <w:lang w:val="en-US" w:bidi="ar-DZ"/>
        </w:rPr>
        <w:t xml:space="preserve"> العلمي.</w:t>
      </w:r>
    </w:p>
    <w:p w:rsidR="00AF4446" w:rsidRDefault="00AF4446" w:rsidP="000A4982">
      <w:pPr>
        <w:bidi/>
        <w:spacing w:line="360" w:lineRule="auto"/>
        <w:jc w:val="lowKashida"/>
        <w:rPr>
          <w:rFonts w:cs="Simplified Arabic"/>
          <w:sz w:val="28"/>
          <w:szCs w:val="32"/>
          <w:rtl/>
          <w:lang w:val="en-US" w:bidi="ar-DZ"/>
        </w:rPr>
      </w:pPr>
      <w:r>
        <w:rPr>
          <w:rFonts w:cs="Simplified Arabic" w:hint="cs"/>
          <w:b w:val="0"/>
          <w:bCs/>
          <w:sz w:val="28"/>
          <w:szCs w:val="32"/>
          <w:rtl/>
          <w:lang w:val="en-US" w:bidi="ar-DZ"/>
        </w:rPr>
        <w:t xml:space="preserve">الكلمات المفتاحية: </w:t>
      </w:r>
      <w:r>
        <w:rPr>
          <w:rFonts w:cs="Simplified Arabic" w:hint="cs"/>
          <w:sz w:val="28"/>
          <w:szCs w:val="32"/>
          <w:rtl/>
          <w:lang w:val="en-US" w:bidi="ar-DZ"/>
        </w:rPr>
        <w:t>الترجمة، الترجمة الطبية، المصطلح، المصطلح الطبي، الكوليرا.</w:t>
      </w:r>
    </w:p>
    <w:p w:rsidR="00267719" w:rsidRPr="000A4982" w:rsidRDefault="00267719" w:rsidP="000A4982">
      <w:pPr>
        <w:spacing w:line="360" w:lineRule="auto"/>
        <w:rPr>
          <w:rFonts w:asciiTheme="majorBidi" w:hAnsiTheme="majorBidi" w:cstheme="majorBidi"/>
          <w:i w:val="0"/>
          <w:iCs/>
          <w:sz w:val="28"/>
          <w:szCs w:val="32"/>
          <w:lang w:val="en-US" w:bidi="ar-DZ"/>
        </w:rPr>
      </w:pPr>
      <w:r w:rsidRPr="000A4982">
        <w:rPr>
          <w:rFonts w:asciiTheme="majorBidi" w:hAnsiTheme="majorBidi" w:cstheme="majorBidi"/>
          <w:i w:val="0"/>
          <w:iCs/>
          <w:sz w:val="28"/>
          <w:szCs w:val="32"/>
          <w:lang w:val="en-US" w:bidi="ar-DZ"/>
        </w:rPr>
        <w:t>Summary</w:t>
      </w:r>
      <w:r w:rsidR="000A4982">
        <w:rPr>
          <w:rFonts w:asciiTheme="majorBidi" w:hAnsiTheme="majorBidi" w:cstheme="majorBidi"/>
          <w:i w:val="0"/>
          <w:iCs/>
          <w:sz w:val="28"/>
          <w:szCs w:val="32"/>
          <w:lang w:val="en-US" w:bidi="ar-DZ"/>
        </w:rPr>
        <w:t>:</w:t>
      </w:r>
    </w:p>
    <w:p w:rsidR="00267719" w:rsidRPr="000A4982" w:rsidRDefault="00267719" w:rsidP="00072D6C">
      <w:pPr>
        <w:spacing w:line="360" w:lineRule="auto"/>
        <w:ind w:firstLine="851"/>
        <w:rPr>
          <w:rFonts w:asciiTheme="majorBidi" w:hAnsiTheme="majorBidi" w:cstheme="majorBidi"/>
          <w:b w:val="0"/>
          <w:bCs/>
          <w:i w:val="0"/>
          <w:iCs/>
          <w:sz w:val="28"/>
          <w:szCs w:val="32"/>
          <w:lang w:val="en-US" w:bidi="ar-DZ"/>
        </w:rPr>
      </w:pPr>
      <w:r w:rsidRPr="000A4982">
        <w:rPr>
          <w:rFonts w:asciiTheme="majorBidi" w:hAnsiTheme="majorBidi" w:cstheme="majorBidi"/>
          <w:b w:val="0"/>
          <w:bCs/>
          <w:i w:val="0"/>
          <w:iCs/>
          <w:sz w:val="28"/>
          <w:szCs w:val="32"/>
          <w:lang w:val="en-US" w:bidi="ar-DZ"/>
        </w:rPr>
        <w:t xml:space="preserve">This </w:t>
      </w:r>
      <w:r w:rsidR="00072D6C" w:rsidRPr="000A4982">
        <w:rPr>
          <w:rFonts w:asciiTheme="majorBidi" w:hAnsiTheme="majorBidi" w:cstheme="majorBidi"/>
          <w:b w:val="0"/>
          <w:bCs/>
          <w:i w:val="0"/>
          <w:iCs/>
          <w:sz w:val="28"/>
          <w:szCs w:val="32"/>
          <w:lang w:val="en-US" w:bidi="ar-DZ"/>
        </w:rPr>
        <w:t>research, entitled</w:t>
      </w:r>
      <w:r w:rsidRPr="000A4982">
        <w:rPr>
          <w:rFonts w:asciiTheme="majorBidi" w:hAnsiTheme="majorBidi" w:cstheme="majorBidi"/>
          <w:b w:val="0"/>
          <w:bCs/>
          <w:i w:val="0"/>
          <w:iCs/>
          <w:sz w:val="28"/>
          <w:szCs w:val="32"/>
          <w:lang w:val="en-US" w:bidi="ar-DZ"/>
        </w:rPr>
        <w:t xml:space="preserve">: "The problem of translating the medical </w:t>
      </w:r>
      <w:r w:rsidR="00744DA5" w:rsidRPr="000A4982">
        <w:rPr>
          <w:rFonts w:asciiTheme="majorBidi" w:hAnsiTheme="majorBidi" w:cstheme="majorBidi"/>
          <w:b w:val="0"/>
          <w:bCs/>
          <w:i w:val="0"/>
          <w:iCs/>
          <w:sz w:val="28"/>
          <w:szCs w:val="32"/>
          <w:lang w:val="en-US" w:bidi="ar-DZ"/>
        </w:rPr>
        <w:t>term from English into Arabic -</w:t>
      </w:r>
      <w:r w:rsidRPr="000A4982">
        <w:rPr>
          <w:rFonts w:asciiTheme="majorBidi" w:hAnsiTheme="majorBidi" w:cstheme="majorBidi"/>
          <w:b w:val="0"/>
          <w:bCs/>
          <w:i w:val="0"/>
          <w:iCs/>
          <w:sz w:val="28"/>
          <w:szCs w:val="32"/>
          <w:lang w:val="en-US" w:bidi="ar-DZ"/>
        </w:rPr>
        <w:t xml:space="preserve"> cholera</w:t>
      </w:r>
      <w:r w:rsidR="00744DA5" w:rsidRPr="000A4982">
        <w:rPr>
          <w:rFonts w:asciiTheme="majorBidi" w:hAnsiTheme="majorBidi" w:cstheme="majorBidi"/>
          <w:b w:val="0"/>
          <w:bCs/>
          <w:i w:val="0"/>
          <w:iCs/>
          <w:sz w:val="28"/>
          <w:szCs w:val="32"/>
          <w:lang w:val="en-US" w:bidi="ar-DZ"/>
        </w:rPr>
        <w:t xml:space="preserve"> terms</w:t>
      </w:r>
      <w:r w:rsidRPr="000A4982">
        <w:rPr>
          <w:rFonts w:asciiTheme="majorBidi" w:hAnsiTheme="majorBidi" w:cstheme="majorBidi"/>
          <w:b w:val="0"/>
          <w:bCs/>
          <w:i w:val="0"/>
          <w:iCs/>
          <w:sz w:val="28"/>
          <w:szCs w:val="32"/>
          <w:lang w:val="en-US" w:bidi="ar-DZ"/>
        </w:rPr>
        <w:t xml:space="preserve"> as a model -" aims at an analytical and explanatory study of translating the terms of cholera into Arabic, and the mechanism of its translation </w:t>
      </w:r>
      <w:r w:rsidR="001302D4" w:rsidRPr="000A4982">
        <w:rPr>
          <w:rFonts w:asciiTheme="majorBidi" w:hAnsiTheme="majorBidi" w:cstheme="majorBidi"/>
          <w:b w:val="0"/>
          <w:bCs/>
          <w:i w:val="0"/>
          <w:iCs/>
          <w:sz w:val="28"/>
          <w:szCs w:val="32"/>
          <w:lang w:val="en-US" w:bidi="ar-DZ"/>
        </w:rPr>
        <w:t xml:space="preserve">using </w:t>
      </w:r>
      <w:r w:rsidRPr="000A4982">
        <w:rPr>
          <w:rFonts w:asciiTheme="majorBidi" w:hAnsiTheme="majorBidi" w:cstheme="majorBidi"/>
          <w:b w:val="0"/>
          <w:bCs/>
          <w:i w:val="0"/>
          <w:iCs/>
          <w:sz w:val="28"/>
          <w:szCs w:val="32"/>
          <w:lang w:val="en-US" w:bidi="ar-DZ"/>
        </w:rPr>
        <w:t xml:space="preserve">the most important techniques </w:t>
      </w:r>
      <w:r w:rsidR="001302D4" w:rsidRPr="000A4982">
        <w:rPr>
          <w:rFonts w:asciiTheme="majorBidi" w:hAnsiTheme="majorBidi" w:cstheme="majorBidi"/>
          <w:b w:val="0"/>
          <w:bCs/>
          <w:i w:val="0"/>
          <w:iCs/>
          <w:sz w:val="28"/>
          <w:szCs w:val="32"/>
          <w:lang w:val="en-US" w:bidi="ar-DZ"/>
        </w:rPr>
        <w:t xml:space="preserve">for translating </w:t>
      </w:r>
      <w:r w:rsidR="00072D6C" w:rsidRPr="000A4982">
        <w:rPr>
          <w:rFonts w:asciiTheme="majorBidi" w:hAnsiTheme="majorBidi" w:cstheme="majorBidi"/>
          <w:b w:val="0"/>
          <w:bCs/>
          <w:i w:val="0"/>
          <w:iCs/>
          <w:sz w:val="28"/>
          <w:szCs w:val="32"/>
          <w:lang w:val="en-US" w:bidi="ar-DZ"/>
        </w:rPr>
        <w:t>the scientific</w:t>
      </w:r>
      <w:r w:rsidRPr="000A4982">
        <w:rPr>
          <w:rFonts w:asciiTheme="majorBidi" w:hAnsiTheme="majorBidi" w:cstheme="majorBidi"/>
          <w:b w:val="0"/>
          <w:bCs/>
          <w:i w:val="0"/>
          <w:iCs/>
          <w:sz w:val="28"/>
          <w:szCs w:val="32"/>
          <w:lang w:val="en-US" w:bidi="ar-DZ"/>
        </w:rPr>
        <w:t xml:space="preserve"> term.</w:t>
      </w:r>
    </w:p>
    <w:p w:rsidR="00267719" w:rsidRPr="000A4982" w:rsidRDefault="00267719" w:rsidP="000A4982">
      <w:pPr>
        <w:spacing w:line="360" w:lineRule="auto"/>
        <w:rPr>
          <w:rFonts w:asciiTheme="majorBidi" w:hAnsiTheme="majorBidi" w:cstheme="majorBidi"/>
          <w:b w:val="0"/>
          <w:bCs/>
          <w:i w:val="0"/>
          <w:iCs/>
          <w:sz w:val="28"/>
          <w:szCs w:val="32"/>
          <w:rtl/>
          <w:lang w:val="en-US" w:bidi="ar-DZ"/>
        </w:rPr>
      </w:pPr>
      <w:r w:rsidRPr="000A4982">
        <w:rPr>
          <w:rFonts w:asciiTheme="majorBidi" w:hAnsiTheme="majorBidi" w:cstheme="majorBidi"/>
          <w:sz w:val="28"/>
          <w:szCs w:val="32"/>
          <w:lang w:val="en-US" w:bidi="ar-DZ"/>
        </w:rPr>
        <w:t>Keywords:</w:t>
      </w:r>
      <w:r w:rsidRPr="000A4982">
        <w:rPr>
          <w:rFonts w:asciiTheme="majorBidi" w:hAnsiTheme="majorBidi" w:cstheme="majorBidi"/>
          <w:b w:val="0"/>
          <w:bCs/>
          <w:i w:val="0"/>
          <w:iCs/>
          <w:sz w:val="28"/>
          <w:szCs w:val="32"/>
          <w:lang w:val="en-US" w:bidi="ar-DZ"/>
        </w:rPr>
        <w:t xml:space="preserve"> translation, medical translation, term, medical term, cholera.</w:t>
      </w:r>
    </w:p>
    <w:p w:rsidR="00267719" w:rsidRPr="000A4982" w:rsidRDefault="00744DA5" w:rsidP="00267719">
      <w:pPr>
        <w:tabs>
          <w:tab w:val="left" w:pos="2192"/>
        </w:tabs>
        <w:spacing w:line="360" w:lineRule="auto"/>
        <w:rPr>
          <w:rFonts w:asciiTheme="majorBidi" w:hAnsiTheme="majorBidi" w:cstheme="majorBidi"/>
          <w:i w:val="0"/>
          <w:iCs/>
          <w:sz w:val="28"/>
          <w:szCs w:val="32"/>
        </w:rPr>
      </w:pPr>
      <w:r w:rsidRPr="000A4982">
        <w:rPr>
          <w:rFonts w:asciiTheme="majorBidi" w:hAnsiTheme="majorBidi" w:cstheme="majorBidi"/>
          <w:i w:val="0"/>
          <w:iCs/>
          <w:sz w:val="28"/>
          <w:szCs w:val="32"/>
        </w:rPr>
        <w:t>Résumé :</w:t>
      </w:r>
    </w:p>
    <w:p w:rsidR="00267719" w:rsidRPr="000A4982" w:rsidRDefault="00267719" w:rsidP="002F08AD">
      <w:pPr>
        <w:spacing w:line="360" w:lineRule="auto"/>
        <w:ind w:firstLine="708"/>
        <w:rPr>
          <w:rFonts w:asciiTheme="majorBidi" w:hAnsiTheme="majorBidi" w:cstheme="majorBidi"/>
          <w:b w:val="0"/>
          <w:bCs/>
          <w:i w:val="0"/>
          <w:iCs/>
          <w:sz w:val="28"/>
          <w:szCs w:val="32"/>
        </w:rPr>
      </w:pPr>
      <w:r w:rsidRPr="000A4982">
        <w:rPr>
          <w:rFonts w:asciiTheme="majorBidi" w:hAnsiTheme="majorBidi" w:cstheme="majorBidi"/>
          <w:b w:val="0"/>
          <w:bCs/>
          <w:i w:val="0"/>
          <w:iCs/>
          <w:sz w:val="28"/>
          <w:szCs w:val="32"/>
        </w:rPr>
        <w:t xml:space="preserve">Cette </w:t>
      </w:r>
      <w:r w:rsidR="00DF6328" w:rsidRPr="000A4982">
        <w:rPr>
          <w:rFonts w:asciiTheme="majorBidi" w:hAnsiTheme="majorBidi" w:cstheme="majorBidi"/>
          <w:b w:val="0"/>
          <w:bCs/>
          <w:i w:val="0"/>
          <w:iCs/>
          <w:sz w:val="28"/>
          <w:szCs w:val="32"/>
        </w:rPr>
        <w:t>étude</w:t>
      </w:r>
      <w:r w:rsidRPr="000A4982">
        <w:rPr>
          <w:rFonts w:asciiTheme="majorBidi" w:hAnsiTheme="majorBidi" w:cstheme="majorBidi"/>
          <w:b w:val="0"/>
          <w:bCs/>
          <w:i w:val="0"/>
          <w:iCs/>
          <w:sz w:val="28"/>
          <w:szCs w:val="32"/>
        </w:rPr>
        <w:t xml:space="preserve"> intitulée : "La problématique de la traduction du terme médical de l'anglais vers l'arabe - les termes du choléra comme modèle -" vise </w:t>
      </w:r>
      <w:r w:rsidR="00DF6328" w:rsidRPr="000A4982">
        <w:rPr>
          <w:rFonts w:asciiTheme="majorBidi" w:hAnsiTheme="majorBidi" w:cstheme="majorBidi"/>
          <w:b w:val="0"/>
          <w:bCs/>
          <w:i w:val="0"/>
          <w:iCs/>
          <w:sz w:val="28"/>
          <w:szCs w:val="32"/>
        </w:rPr>
        <w:t>à</w:t>
      </w:r>
      <w:r w:rsidR="00AE465A" w:rsidRPr="000A4982">
        <w:rPr>
          <w:rFonts w:asciiTheme="majorBidi" w:hAnsiTheme="majorBidi" w:cstheme="majorBidi"/>
          <w:b w:val="0"/>
          <w:bCs/>
          <w:i w:val="0"/>
          <w:iCs/>
          <w:sz w:val="28"/>
          <w:szCs w:val="32"/>
        </w:rPr>
        <w:t xml:space="preserve">’ analyser </w:t>
      </w:r>
      <w:r w:rsidR="00DF6328" w:rsidRPr="000A4982">
        <w:rPr>
          <w:rFonts w:asciiTheme="majorBidi" w:hAnsiTheme="majorBidi" w:cstheme="majorBidi"/>
          <w:b w:val="0"/>
          <w:bCs/>
          <w:i w:val="0"/>
          <w:iCs/>
          <w:sz w:val="28"/>
          <w:szCs w:val="32"/>
        </w:rPr>
        <w:t>et expliquer</w:t>
      </w:r>
      <w:r w:rsidR="00AE465A" w:rsidRPr="000A4982">
        <w:rPr>
          <w:rFonts w:asciiTheme="majorBidi" w:hAnsiTheme="majorBidi" w:cstheme="majorBidi"/>
          <w:b w:val="0"/>
          <w:bCs/>
          <w:i w:val="0"/>
          <w:iCs/>
          <w:sz w:val="28"/>
          <w:szCs w:val="32"/>
        </w:rPr>
        <w:t xml:space="preserve"> </w:t>
      </w:r>
      <w:r w:rsidRPr="000A4982">
        <w:rPr>
          <w:rFonts w:asciiTheme="majorBidi" w:hAnsiTheme="majorBidi" w:cstheme="majorBidi"/>
          <w:b w:val="0"/>
          <w:bCs/>
          <w:i w:val="0"/>
          <w:iCs/>
          <w:sz w:val="28"/>
          <w:szCs w:val="32"/>
        </w:rPr>
        <w:t xml:space="preserve">la traduction du terme choléra vers l'arabe, et le mécanisme de sa traduction en </w:t>
      </w:r>
      <w:r w:rsidR="00AE465A" w:rsidRPr="000A4982">
        <w:rPr>
          <w:rFonts w:asciiTheme="majorBidi" w:hAnsiTheme="majorBidi" w:cstheme="majorBidi"/>
          <w:b w:val="0"/>
          <w:bCs/>
          <w:i w:val="0"/>
          <w:iCs/>
          <w:sz w:val="28"/>
          <w:szCs w:val="32"/>
        </w:rPr>
        <w:t xml:space="preserve">utilisant </w:t>
      </w:r>
      <w:r w:rsidRPr="000A4982">
        <w:rPr>
          <w:rFonts w:asciiTheme="majorBidi" w:hAnsiTheme="majorBidi" w:cstheme="majorBidi"/>
          <w:b w:val="0"/>
          <w:bCs/>
          <w:i w:val="0"/>
          <w:iCs/>
          <w:sz w:val="28"/>
          <w:szCs w:val="32"/>
        </w:rPr>
        <w:t>les</w:t>
      </w:r>
      <w:r w:rsidR="00AE465A" w:rsidRPr="000A4982">
        <w:rPr>
          <w:rFonts w:asciiTheme="majorBidi" w:hAnsiTheme="majorBidi" w:cstheme="majorBidi"/>
          <w:b w:val="0"/>
          <w:bCs/>
          <w:i w:val="0"/>
          <w:iCs/>
          <w:sz w:val="28"/>
          <w:szCs w:val="32"/>
        </w:rPr>
        <w:t xml:space="preserve"> différentes</w:t>
      </w:r>
      <w:r w:rsidRPr="000A4982">
        <w:rPr>
          <w:rFonts w:asciiTheme="majorBidi" w:hAnsiTheme="majorBidi" w:cstheme="majorBidi"/>
          <w:b w:val="0"/>
          <w:bCs/>
          <w:i w:val="0"/>
          <w:iCs/>
          <w:sz w:val="28"/>
          <w:szCs w:val="32"/>
        </w:rPr>
        <w:t xml:space="preserve"> techniques </w:t>
      </w:r>
      <w:r w:rsidR="00AE465A" w:rsidRPr="000A4982">
        <w:rPr>
          <w:rFonts w:asciiTheme="majorBidi" w:hAnsiTheme="majorBidi" w:cstheme="majorBidi"/>
          <w:b w:val="0"/>
          <w:bCs/>
          <w:i w:val="0"/>
          <w:iCs/>
          <w:sz w:val="28"/>
          <w:szCs w:val="32"/>
        </w:rPr>
        <w:t>pour traduire</w:t>
      </w:r>
      <w:r w:rsidRPr="000A4982">
        <w:rPr>
          <w:rFonts w:asciiTheme="majorBidi" w:hAnsiTheme="majorBidi" w:cstheme="majorBidi"/>
          <w:b w:val="0"/>
          <w:bCs/>
          <w:i w:val="0"/>
          <w:iCs/>
          <w:sz w:val="28"/>
          <w:szCs w:val="32"/>
        </w:rPr>
        <w:t xml:space="preserve"> </w:t>
      </w:r>
      <w:r w:rsidR="00AE465A" w:rsidRPr="000A4982">
        <w:rPr>
          <w:rFonts w:asciiTheme="majorBidi" w:hAnsiTheme="majorBidi" w:cstheme="majorBidi"/>
          <w:b w:val="0"/>
          <w:bCs/>
          <w:i w:val="0"/>
          <w:iCs/>
          <w:sz w:val="28"/>
          <w:szCs w:val="32"/>
        </w:rPr>
        <w:t>le terme scientifique.</w:t>
      </w:r>
    </w:p>
    <w:p w:rsidR="00063B66" w:rsidRPr="000A4982" w:rsidRDefault="00267719" w:rsidP="00267719">
      <w:pPr>
        <w:spacing w:line="360" w:lineRule="auto"/>
        <w:rPr>
          <w:rFonts w:asciiTheme="majorBidi" w:hAnsiTheme="majorBidi" w:cstheme="majorBidi"/>
          <w:b w:val="0"/>
          <w:bCs/>
          <w:i w:val="0"/>
          <w:iCs/>
          <w:sz w:val="28"/>
          <w:szCs w:val="32"/>
          <w:rtl/>
        </w:rPr>
      </w:pPr>
      <w:r w:rsidRPr="000A4982">
        <w:rPr>
          <w:rFonts w:asciiTheme="majorBidi" w:hAnsiTheme="majorBidi" w:cstheme="majorBidi"/>
          <w:sz w:val="28"/>
          <w:szCs w:val="32"/>
        </w:rPr>
        <w:t>Mots clés :</w:t>
      </w:r>
      <w:r w:rsidRPr="000A4982">
        <w:rPr>
          <w:rFonts w:asciiTheme="majorBidi" w:hAnsiTheme="majorBidi" w:cstheme="majorBidi"/>
          <w:b w:val="0"/>
          <w:bCs/>
          <w:i w:val="0"/>
          <w:iCs/>
          <w:sz w:val="28"/>
          <w:szCs w:val="32"/>
        </w:rPr>
        <w:t xml:space="preserve"> traduction, traduction médicale, terme, terme médical, choléra.</w:t>
      </w:r>
    </w:p>
    <w:sectPr w:rsidR="00063B66" w:rsidRPr="000A4982" w:rsidSect="00DE02F0">
      <w:headerReference w:type="default" r:id="rId41"/>
      <w:footerReference w:type="default" r:id="rId42"/>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71" w:rsidRDefault="00B90971" w:rsidP="006C591E">
      <w:r>
        <w:separator/>
      </w:r>
    </w:p>
  </w:endnote>
  <w:endnote w:type="continuationSeparator" w:id="0">
    <w:p w:rsidR="00B90971" w:rsidRDefault="00B90971" w:rsidP="006C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j_Faten">
    <w:altName w:val="Courier New"/>
    <w:charset w:val="B2"/>
    <w:family w:val="auto"/>
    <w:pitch w:val="variable"/>
    <w:sig w:usb0="00002000" w:usb1="90000040" w:usb2="00000008" w:usb3="00000000" w:csb0="00000040" w:csb1="00000000"/>
  </w:font>
  <w:font w:name="Kunstler Script">
    <w:panose1 w:val="030304020206070D0D06"/>
    <w:charset w:val="00"/>
    <w:family w:val="script"/>
    <w:pitch w:val="variable"/>
    <w:sig w:usb0="00000003" w:usb1="00000000" w:usb2="00000000" w:usb3="00000000" w:csb0="00000001" w:csb1="00000000"/>
  </w:font>
  <w:font w:name="ae_Granada">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554434"/>
      <w:docPartObj>
        <w:docPartGallery w:val="Page Numbers (Bottom of Page)"/>
        <w:docPartUnique/>
      </w:docPartObj>
    </w:sdtPr>
    <w:sdtContent>
      <w:p w:rsidR="00FF688E" w:rsidRDefault="00FF688E">
        <w:pPr>
          <w:pStyle w:val="Pieddepage"/>
          <w:jc w:val="center"/>
        </w:pPr>
        <w:r>
          <w:fldChar w:fldCharType="begin"/>
        </w:r>
        <w:r>
          <w:instrText>PAGE   \* MERGEFORMAT</w:instrText>
        </w:r>
        <w:r>
          <w:fldChar w:fldCharType="separate"/>
        </w:r>
        <w:r w:rsidR="00435761">
          <w:rPr>
            <w:rFonts w:hint="eastAsia"/>
            <w:noProof/>
            <w:rtl/>
          </w:rPr>
          <w:t>خ‌</w:t>
        </w:r>
        <w:r>
          <w:fldChar w:fldCharType="end"/>
        </w:r>
      </w:p>
    </w:sdtContent>
  </w:sdt>
  <w:p w:rsidR="00FF688E" w:rsidRPr="008879F8" w:rsidRDefault="00FF688E">
    <w:pPr>
      <w:pStyle w:val="Pieddepage"/>
      <w:rPr>
        <w:sz w:val="28"/>
        <w:szCs w:val="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119260"/>
      <w:docPartObj>
        <w:docPartGallery w:val="Page Numbers (Bottom of Page)"/>
        <w:docPartUnique/>
      </w:docPartObj>
    </w:sdtPr>
    <w:sdtEndPr>
      <w:rPr>
        <w:b w:val="0"/>
        <w:bCs/>
        <w:i w:val="0"/>
        <w:iCs/>
        <w:sz w:val="28"/>
        <w:szCs w:val="6"/>
      </w:rPr>
    </w:sdtEndPr>
    <w:sdtContent>
      <w:p w:rsidR="00FF688E" w:rsidRPr="008879F8" w:rsidRDefault="00FF688E">
        <w:pPr>
          <w:pStyle w:val="Pieddepage"/>
          <w:jc w:val="center"/>
          <w:rPr>
            <w:b w:val="0"/>
            <w:bCs/>
            <w:i w:val="0"/>
            <w:iCs/>
            <w:sz w:val="28"/>
            <w:szCs w:val="6"/>
          </w:rPr>
        </w:pPr>
        <w:r w:rsidRPr="008879F8">
          <w:rPr>
            <w:b w:val="0"/>
            <w:bCs/>
            <w:i w:val="0"/>
            <w:iCs/>
            <w:sz w:val="28"/>
            <w:szCs w:val="6"/>
          </w:rPr>
          <w:fldChar w:fldCharType="begin"/>
        </w:r>
        <w:r w:rsidRPr="008879F8">
          <w:rPr>
            <w:b w:val="0"/>
            <w:bCs/>
            <w:i w:val="0"/>
            <w:iCs/>
            <w:sz w:val="28"/>
            <w:szCs w:val="6"/>
          </w:rPr>
          <w:instrText>PAGE   \* MERGEFORMAT</w:instrText>
        </w:r>
        <w:r w:rsidRPr="008879F8">
          <w:rPr>
            <w:b w:val="0"/>
            <w:bCs/>
            <w:i w:val="0"/>
            <w:iCs/>
            <w:sz w:val="28"/>
            <w:szCs w:val="6"/>
          </w:rPr>
          <w:fldChar w:fldCharType="separate"/>
        </w:r>
        <w:r w:rsidR="00435761">
          <w:rPr>
            <w:b w:val="0"/>
            <w:bCs/>
            <w:i w:val="0"/>
            <w:iCs/>
            <w:noProof/>
            <w:sz w:val="28"/>
            <w:szCs w:val="6"/>
          </w:rPr>
          <w:t>85</w:t>
        </w:r>
        <w:r w:rsidRPr="008879F8">
          <w:rPr>
            <w:b w:val="0"/>
            <w:bCs/>
            <w:i w:val="0"/>
            <w:iCs/>
            <w:sz w:val="28"/>
            <w:szCs w:val="6"/>
          </w:rPr>
          <w:fldChar w:fldCharType="end"/>
        </w:r>
      </w:p>
    </w:sdtContent>
  </w:sdt>
  <w:p w:rsidR="00FF688E" w:rsidRPr="008879F8" w:rsidRDefault="00FF688E">
    <w:pPr>
      <w:pStyle w:val="Pieddepage"/>
      <w:rPr>
        <w:sz w:val="28"/>
        <w:szCs w:val="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AF5486">
    <w:pPr>
      <w:pStyle w:val="Pieddepage"/>
      <w:jc w:val="center"/>
      <w:rPr>
        <w:b w:val="0"/>
        <w:bCs/>
        <w:i w:val="0"/>
        <w:iCs/>
        <w:sz w:val="28"/>
        <w:szCs w:val="6"/>
      </w:rPr>
    </w:pPr>
  </w:p>
  <w:p w:rsidR="00FF688E" w:rsidRPr="008879F8" w:rsidRDefault="00FF688E">
    <w:pPr>
      <w:pStyle w:val="Pieddepage"/>
      <w:rPr>
        <w:sz w:val="28"/>
        <w:szCs w:val="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AF5486">
    <w:pPr>
      <w:pStyle w:val="Pieddepage"/>
      <w:jc w:val="center"/>
      <w:rPr>
        <w:b w:val="0"/>
        <w:bCs/>
        <w:i w:val="0"/>
        <w:iCs/>
        <w:sz w:val="28"/>
        <w:szCs w:val="6"/>
      </w:rPr>
    </w:pPr>
  </w:p>
  <w:p w:rsidR="00FF688E" w:rsidRPr="008879F8" w:rsidRDefault="00FF688E">
    <w:pPr>
      <w:pStyle w:val="Pieddepage"/>
      <w:rPr>
        <w:sz w:val="28"/>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8879F8">
    <w:pPr>
      <w:pStyle w:val="Pieddepage"/>
      <w:jc w:val="center"/>
      <w:rPr>
        <w:b w:val="0"/>
        <w:bCs/>
        <w:i w:val="0"/>
        <w:iCs/>
        <w:sz w:val="28"/>
        <w:szCs w:val="6"/>
      </w:rPr>
    </w:pPr>
  </w:p>
  <w:p w:rsidR="00FF688E" w:rsidRPr="008879F8" w:rsidRDefault="00FF688E">
    <w:pPr>
      <w:pStyle w:val="Pieddepage"/>
      <w:rPr>
        <w:sz w:val="28"/>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42738"/>
      <w:docPartObj>
        <w:docPartGallery w:val="Page Numbers (Bottom of Page)"/>
        <w:docPartUnique/>
      </w:docPartObj>
    </w:sdtPr>
    <w:sdtEndPr>
      <w:rPr>
        <w:b w:val="0"/>
        <w:bCs/>
        <w:i w:val="0"/>
        <w:iCs/>
        <w:sz w:val="28"/>
        <w:szCs w:val="6"/>
      </w:rPr>
    </w:sdtEndPr>
    <w:sdtContent>
      <w:p w:rsidR="00FF688E" w:rsidRPr="008879F8" w:rsidRDefault="00FF688E">
        <w:pPr>
          <w:pStyle w:val="Pieddepage"/>
          <w:jc w:val="center"/>
          <w:rPr>
            <w:b w:val="0"/>
            <w:bCs/>
            <w:i w:val="0"/>
            <w:iCs/>
            <w:sz w:val="28"/>
            <w:szCs w:val="6"/>
          </w:rPr>
        </w:pPr>
        <w:r w:rsidRPr="008879F8">
          <w:rPr>
            <w:b w:val="0"/>
            <w:bCs/>
            <w:i w:val="0"/>
            <w:iCs/>
            <w:sz w:val="28"/>
            <w:szCs w:val="6"/>
          </w:rPr>
          <w:fldChar w:fldCharType="begin"/>
        </w:r>
        <w:r w:rsidRPr="008879F8">
          <w:rPr>
            <w:b w:val="0"/>
            <w:bCs/>
            <w:i w:val="0"/>
            <w:iCs/>
            <w:sz w:val="28"/>
            <w:szCs w:val="6"/>
          </w:rPr>
          <w:instrText>PAGE   \* MERGEFORMAT</w:instrText>
        </w:r>
        <w:r w:rsidRPr="008879F8">
          <w:rPr>
            <w:b w:val="0"/>
            <w:bCs/>
            <w:i w:val="0"/>
            <w:iCs/>
            <w:sz w:val="28"/>
            <w:szCs w:val="6"/>
          </w:rPr>
          <w:fldChar w:fldCharType="separate"/>
        </w:r>
        <w:r w:rsidR="00435761">
          <w:rPr>
            <w:b w:val="0"/>
            <w:bCs/>
            <w:i w:val="0"/>
            <w:iCs/>
            <w:noProof/>
            <w:sz w:val="28"/>
            <w:szCs w:val="6"/>
          </w:rPr>
          <w:t>41</w:t>
        </w:r>
        <w:r w:rsidRPr="008879F8">
          <w:rPr>
            <w:b w:val="0"/>
            <w:bCs/>
            <w:i w:val="0"/>
            <w:iCs/>
            <w:sz w:val="28"/>
            <w:szCs w:val="6"/>
          </w:rPr>
          <w:fldChar w:fldCharType="end"/>
        </w:r>
      </w:p>
    </w:sdtContent>
  </w:sdt>
  <w:p w:rsidR="00FF688E" w:rsidRPr="008879F8" w:rsidRDefault="00FF688E">
    <w:pPr>
      <w:pStyle w:val="Pieddepage"/>
      <w:rPr>
        <w:sz w:val="28"/>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E6006E">
    <w:pPr>
      <w:pStyle w:val="Pieddepage"/>
      <w:jc w:val="center"/>
      <w:rPr>
        <w:b w:val="0"/>
        <w:bCs/>
        <w:i w:val="0"/>
        <w:iCs/>
        <w:sz w:val="28"/>
        <w:szCs w:val="6"/>
      </w:rPr>
    </w:pPr>
  </w:p>
  <w:p w:rsidR="00FF688E" w:rsidRPr="008879F8" w:rsidRDefault="00FF688E">
    <w:pPr>
      <w:pStyle w:val="Pieddepage"/>
      <w:rPr>
        <w:sz w:val="28"/>
        <w:szCs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981834"/>
      <w:docPartObj>
        <w:docPartGallery w:val="Page Numbers (Bottom of Page)"/>
        <w:docPartUnique/>
      </w:docPartObj>
    </w:sdtPr>
    <w:sdtEndPr>
      <w:rPr>
        <w:b w:val="0"/>
        <w:bCs/>
        <w:i w:val="0"/>
        <w:iCs/>
        <w:sz w:val="28"/>
        <w:szCs w:val="6"/>
      </w:rPr>
    </w:sdtEndPr>
    <w:sdtContent>
      <w:p w:rsidR="00FF688E" w:rsidRPr="008879F8" w:rsidRDefault="00FF688E">
        <w:pPr>
          <w:pStyle w:val="Pieddepage"/>
          <w:jc w:val="center"/>
          <w:rPr>
            <w:b w:val="0"/>
            <w:bCs/>
            <w:i w:val="0"/>
            <w:iCs/>
            <w:sz w:val="28"/>
            <w:szCs w:val="6"/>
          </w:rPr>
        </w:pPr>
        <w:r w:rsidRPr="008879F8">
          <w:rPr>
            <w:b w:val="0"/>
            <w:bCs/>
            <w:i w:val="0"/>
            <w:iCs/>
            <w:sz w:val="28"/>
            <w:szCs w:val="6"/>
          </w:rPr>
          <w:fldChar w:fldCharType="begin"/>
        </w:r>
        <w:r w:rsidRPr="008879F8">
          <w:rPr>
            <w:b w:val="0"/>
            <w:bCs/>
            <w:i w:val="0"/>
            <w:iCs/>
            <w:sz w:val="28"/>
            <w:szCs w:val="6"/>
          </w:rPr>
          <w:instrText>PAGE   \* MERGEFORMAT</w:instrText>
        </w:r>
        <w:r w:rsidRPr="008879F8">
          <w:rPr>
            <w:b w:val="0"/>
            <w:bCs/>
            <w:i w:val="0"/>
            <w:iCs/>
            <w:sz w:val="28"/>
            <w:szCs w:val="6"/>
          </w:rPr>
          <w:fldChar w:fldCharType="separate"/>
        </w:r>
        <w:r w:rsidR="00435761">
          <w:rPr>
            <w:b w:val="0"/>
            <w:bCs/>
            <w:i w:val="0"/>
            <w:iCs/>
            <w:noProof/>
            <w:sz w:val="28"/>
            <w:szCs w:val="6"/>
          </w:rPr>
          <w:t>74</w:t>
        </w:r>
        <w:r w:rsidRPr="008879F8">
          <w:rPr>
            <w:b w:val="0"/>
            <w:bCs/>
            <w:i w:val="0"/>
            <w:iCs/>
            <w:sz w:val="28"/>
            <w:szCs w:val="6"/>
          </w:rPr>
          <w:fldChar w:fldCharType="end"/>
        </w:r>
      </w:p>
    </w:sdtContent>
  </w:sdt>
  <w:p w:rsidR="00FF688E" w:rsidRPr="008879F8" w:rsidRDefault="00FF688E">
    <w:pPr>
      <w:pStyle w:val="Pieddepage"/>
      <w:rPr>
        <w:sz w:val="28"/>
        <w:szCs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29128C">
    <w:pPr>
      <w:pStyle w:val="Pieddepage"/>
      <w:jc w:val="center"/>
      <w:rPr>
        <w:b w:val="0"/>
        <w:bCs/>
        <w:i w:val="0"/>
        <w:iCs/>
        <w:sz w:val="28"/>
        <w:szCs w:val="6"/>
      </w:rPr>
    </w:pPr>
  </w:p>
  <w:p w:rsidR="00FF688E" w:rsidRPr="008879F8" w:rsidRDefault="00FF688E">
    <w:pPr>
      <w:pStyle w:val="Pieddepage"/>
      <w:rPr>
        <w:sz w:val="28"/>
        <w:szCs w:val="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4970"/>
      <w:docPartObj>
        <w:docPartGallery w:val="Page Numbers (Bottom of Page)"/>
        <w:docPartUnique/>
      </w:docPartObj>
    </w:sdtPr>
    <w:sdtEndPr>
      <w:rPr>
        <w:b w:val="0"/>
        <w:bCs/>
        <w:i w:val="0"/>
        <w:iCs/>
        <w:sz w:val="28"/>
        <w:szCs w:val="6"/>
      </w:rPr>
    </w:sdtEndPr>
    <w:sdtContent>
      <w:p w:rsidR="00FF688E" w:rsidRPr="008879F8" w:rsidRDefault="00FF688E">
        <w:pPr>
          <w:pStyle w:val="Pieddepage"/>
          <w:jc w:val="center"/>
          <w:rPr>
            <w:b w:val="0"/>
            <w:bCs/>
            <w:i w:val="0"/>
            <w:iCs/>
            <w:sz w:val="28"/>
            <w:szCs w:val="6"/>
          </w:rPr>
        </w:pPr>
        <w:r w:rsidRPr="008879F8">
          <w:rPr>
            <w:b w:val="0"/>
            <w:bCs/>
            <w:i w:val="0"/>
            <w:iCs/>
            <w:sz w:val="28"/>
            <w:szCs w:val="6"/>
          </w:rPr>
          <w:fldChar w:fldCharType="begin"/>
        </w:r>
        <w:r w:rsidRPr="008879F8">
          <w:rPr>
            <w:b w:val="0"/>
            <w:bCs/>
            <w:i w:val="0"/>
            <w:iCs/>
            <w:sz w:val="28"/>
            <w:szCs w:val="6"/>
          </w:rPr>
          <w:instrText>PAGE   \* MERGEFORMAT</w:instrText>
        </w:r>
        <w:r w:rsidRPr="008879F8">
          <w:rPr>
            <w:b w:val="0"/>
            <w:bCs/>
            <w:i w:val="0"/>
            <w:iCs/>
            <w:sz w:val="28"/>
            <w:szCs w:val="6"/>
          </w:rPr>
          <w:fldChar w:fldCharType="separate"/>
        </w:r>
        <w:r w:rsidR="00435761">
          <w:rPr>
            <w:b w:val="0"/>
            <w:bCs/>
            <w:i w:val="0"/>
            <w:iCs/>
            <w:noProof/>
            <w:sz w:val="28"/>
            <w:szCs w:val="6"/>
          </w:rPr>
          <w:t>77</w:t>
        </w:r>
        <w:r w:rsidRPr="008879F8">
          <w:rPr>
            <w:b w:val="0"/>
            <w:bCs/>
            <w:i w:val="0"/>
            <w:iCs/>
            <w:sz w:val="28"/>
            <w:szCs w:val="6"/>
          </w:rPr>
          <w:fldChar w:fldCharType="end"/>
        </w:r>
      </w:p>
    </w:sdtContent>
  </w:sdt>
  <w:p w:rsidR="00FF688E" w:rsidRPr="008879F8" w:rsidRDefault="00FF688E">
    <w:pPr>
      <w:pStyle w:val="Pieddepage"/>
      <w:rPr>
        <w:sz w:val="28"/>
        <w:szCs w:val="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633B2A">
    <w:pPr>
      <w:pStyle w:val="Pieddepage"/>
      <w:jc w:val="center"/>
      <w:rPr>
        <w:b w:val="0"/>
        <w:bCs/>
        <w:i w:val="0"/>
        <w:iCs/>
        <w:sz w:val="28"/>
        <w:szCs w:val="6"/>
      </w:rPr>
    </w:pPr>
  </w:p>
  <w:p w:rsidR="00FF688E" w:rsidRPr="008879F8" w:rsidRDefault="00FF688E">
    <w:pPr>
      <w:pStyle w:val="Pieddepage"/>
      <w:rPr>
        <w:sz w:val="28"/>
        <w:szCs w:val="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633B2A">
    <w:pPr>
      <w:pStyle w:val="Pieddepage"/>
      <w:jc w:val="center"/>
      <w:rPr>
        <w:b w:val="0"/>
        <w:bCs/>
        <w:i w:val="0"/>
        <w:iCs/>
        <w:sz w:val="28"/>
        <w:szCs w:val="6"/>
      </w:rPr>
    </w:pPr>
  </w:p>
  <w:p w:rsidR="00FF688E" w:rsidRPr="008879F8" w:rsidRDefault="00FF688E">
    <w:pPr>
      <w:pStyle w:val="Pieddepage"/>
      <w:rPr>
        <w:sz w:val="28"/>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71" w:rsidRDefault="00B90971" w:rsidP="005B3A68">
      <w:pPr>
        <w:bidi/>
      </w:pPr>
      <w:r>
        <w:separator/>
      </w:r>
    </w:p>
  </w:footnote>
  <w:footnote w:type="continuationSeparator" w:id="0">
    <w:p w:rsidR="00B90971" w:rsidRDefault="00B90971" w:rsidP="006C591E">
      <w:r>
        <w:continuationSeparator/>
      </w:r>
    </w:p>
  </w:footnote>
  <w:footnote w:id="1">
    <w:p w:rsidR="00FF688E" w:rsidRPr="00C05959" w:rsidRDefault="00FF688E" w:rsidP="003E2FFA">
      <w:pPr>
        <w:pStyle w:val="Notedebasdepage"/>
        <w:bidi/>
        <w:jc w:val="lowKashida"/>
        <w:rPr>
          <w:rFonts w:ascii="Simplified Arabic" w:hAnsi="Simplified Arabic" w:cs="Simplified Arabic"/>
          <w:sz w:val="28"/>
          <w:szCs w:val="28"/>
        </w:rPr>
      </w:pPr>
      <w:r w:rsidRPr="003D4EAD">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مصطفى عبد الحميد، نظرية الجاحظ في الترجمة، كلية الادب، جامعة البصرة، مجلة المورد العراق، مج 8، ع4، 1399ه-1978م، ص43، 19:21، 11-05-2022، </w:t>
      </w:r>
      <w:hyperlink r:id="rId1" w:history="1">
        <w:r w:rsidRPr="00C80D11">
          <w:rPr>
            <w:rStyle w:val="Lienhypertexte"/>
            <w:rFonts w:ascii="Simplified Arabic" w:hAnsi="Simplified Arabic" w:cs="Simplified Arabic"/>
            <w:sz w:val="28"/>
            <w:szCs w:val="28"/>
          </w:rPr>
          <w:t>www.noor-book.com</w:t>
        </w:r>
      </w:hyperlink>
    </w:p>
  </w:footnote>
  <w:footnote w:id="2">
    <w:p w:rsidR="00FF688E" w:rsidRPr="00C05959" w:rsidRDefault="00FF688E" w:rsidP="003E2FFA">
      <w:pPr>
        <w:pStyle w:val="Notedebasdepage"/>
        <w:bidi/>
        <w:jc w:val="lowKashida"/>
        <w:rPr>
          <w:rFonts w:ascii="Simplified Arabic" w:hAnsi="Simplified Arabic" w:cs="Simplified Arabic"/>
          <w:sz w:val="28"/>
          <w:szCs w:val="28"/>
        </w:rPr>
      </w:pPr>
      <w:r w:rsidRPr="00C0595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أحمد أمين، فجر الإسلام، الفصل الثاني: دار الفلسفة اليونانية، دار الكتاب العربي، بيروت، لبنان، ط10، 1969م، ص 130.  </w:t>
      </w:r>
    </w:p>
  </w:footnote>
  <w:footnote w:id="3">
    <w:p w:rsidR="00FF688E" w:rsidRPr="005A77C5" w:rsidRDefault="00FF688E" w:rsidP="004164D5">
      <w:pPr>
        <w:pStyle w:val="Notedebasdepage"/>
        <w:bidi/>
        <w:jc w:val="lowKashida"/>
        <w:rPr>
          <w:rFonts w:ascii="Simplified Arabic" w:hAnsi="Simplified Arabic" w:cs="Simplified Arabic"/>
          <w:sz w:val="28"/>
          <w:szCs w:val="28"/>
          <w:rtl/>
        </w:rPr>
      </w:pPr>
      <w:r w:rsidRPr="005A77C5">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مصطفى عبد الحميد، نفس المرجع، ص34. </w:t>
      </w:r>
    </w:p>
  </w:footnote>
  <w:footnote w:id="4">
    <w:p w:rsidR="00FF688E" w:rsidRPr="005A77C5" w:rsidRDefault="00FF688E" w:rsidP="004164D5">
      <w:pPr>
        <w:pStyle w:val="Notedebasdepage"/>
        <w:bidi/>
        <w:jc w:val="lowKashida"/>
        <w:rPr>
          <w:rFonts w:ascii="Simplified Arabic" w:hAnsi="Simplified Arabic" w:cs="Simplified Arabic"/>
          <w:sz w:val="28"/>
          <w:szCs w:val="28"/>
          <w:rtl/>
        </w:rPr>
      </w:pPr>
      <w:r>
        <w:rPr>
          <w:rStyle w:val="Appelnotedebasdep"/>
        </w:rPr>
        <w:footnoteRef/>
      </w:r>
      <w:r>
        <w:rPr>
          <w:rFonts w:ascii="Simplified Arabic" w:hAnsi="Simplified Arabic" w:cs="Simplified Arabic" w:hint="cs"/>
          <w:sz w:val="28"/>
          <w:szCs w:val="28"/>
          <w:rtl/>
        </w:rPr>
        <w:t xml:space="preserve">احمد امين، نفس المرجع، ص131. </w:t>
      </w:r>
    </w:p>
  </w:footnote>
  <w:footnote w:id="5">
    <w:p w:rsidR="00FF688E" w:rsidRPr="0051465B" w:rsidRDefault="00FF688E" w:rsidP="004164D5">
      <w:pPr>
        <w:pStyle w:val="Notedebasdepage"/>
        <w:bidi/>
        <w:jc w:val="lowKashida"/>
        <w:rPr>
          <w:rFonts w:ascii="Simplified Arabic" w:hAnsi="Simplified Arabic" w:cs="Simplified Arabic"/>
          <w:sz w:val="28"/>
          <w:szCs w:val="28"/>
          <w:lang w:val="en-US"/>
        </w:rPr>
      </w:pPr>
      <w:r w:rsidRPr="0051465B">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lang w:val="en-US"/>
        </w:rPr>
        <w:t xml:space="preserve"> مصطفى عبد الحميد. نفس المرجع. ص34. </w:t>
      </w:r>
    </w:p>
  </w:footnote>
  <w:footnote w:id="6">
    <w:p w:rsidR="00FF688E" w:rsidRPr="00A112D4" w:rsidRDefault="00FF688E" w:rsidP="003E2FFA">
      <w:pPr>
        <w:pStyle w:val="Notedebasdepage"/>
        <w:jc w:val="lowKashida"/>
        <w:rPr>
          <w:rFonts w:ascii="Simplified Arabic" w:hAnsi="Simplified Arabic" w:cs="Simplified Arabic"/>
          <w:sz w:val="28"/>
          <w:szCs w:val="28"/>
          <w:lang w:val="en-US"/>
        </w:rPr>
      </w:pPr>
      <w:r w:rsidRPr="00A112D4">
        <w:rPr>
          <w:rStyle w:val="Appelnotedebasdep"/>
          <w:rFonts w:ascii="Simplified Arabic" w:hAnsi="Simplified Arabic" w:cs="Simplified Arabic"/>
          <w:sz w:val="28"/>
          <w:szCs w:val="28"/>
        </w:rPr>
        <w:footnoteRef/>
      </w:r>
      <w:r w:rsidRPr="0080016B">
        <w:rPr>
          <w:rFonts w:asciiTheme="majorBidi" w:hAnsiTheme="majorBidi" w:cstheme="majorBidi"/>
          <w:sz w:val="24"/>
          <w:szCs w:val="24"/>
          <w:lang w:val="en-US"/>
        </w:rPr>
        <w:t>Oxford Advanced Learner’s Dictionary, 7</w:t>
      </w:r>
      <w:r w:rsidRPr="0080016B">
        <w:rPr>
          <w:rFonts w:asciiTheme="majorBidi" w:hAnsiTheme="majorBidi" w:cstheme="majorBidi"/>
          <w:sz w:val="24"/>
          <w:szCs w:val="24"/>
          <w:vertAlign w:val="superscript"/>
          <w:lang w:val="en-US"/>
        </w:rPr>
        <w:t>th</w:t>
      </w:r>
      <w:r w:rsidRPr="0080016B">
        <w:rPr>
          <w:rFonts w:asciiTheme="majorBidi" w:hAnsiTheme="majorBidi" w:cstheme="majorBidi"/>
          <w:sz w:val="24"/>
          <w:szCs w:val="24"/>
          <w:lang w:val="en-US"/>
        </w:rPr>
        <w:t xml:space="preserve"> Edition,A S Hornby, University press, p1573.</w:t>
      </w:r>
    </w:p>
  </w:footnote>
  <w:footnote w:id="7">
    <w:p w:rsidR="00FF688E" w:rsidRPr="00B3020B" w:rsidRDefault="00FF688E" w:rsidP="003E2FFA">
      <w:pPr>
        <w:pStyle w:val="Notedebasdepage"/>
        <w:bidi/>
        <w:jc w:val="lowKashida"/>
        <w:rPr>
          <w:rFonts w:ascii="Simplified Arabic" w:hAnsi="Simplified Arabic" w:cs="Simplified Arabic"/>
          <w:sz w:val="28"/>
          <w:szCs w:val="28"/>
          <w:rtl/>
        </w:rPr>
      </w:pPr>
      <w:r w:rsidRPr="00B3020B">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منظور، لسان العرب، تحقيق عبد الله علي الكبير و اخرون، دار المعارف 1119، كورنيش النيل القاهرة ج، م، ع، ص426. </w:t>
      </w:r>
    </w:p>
  </w:footnote>
  <w:footnote w:id="8">
    <w:p w:rsidR="00FF688E" w:rsidRPr="005E66E9" w:rsidRDefault="00FF688E" w:rsidP="003E2FFA">
      <w:pPr>
        <w:pStyle w:val="Notedebasdepage"/>
        <w:bidi/>
        <w:jc w:val="lowKashida"/>
        <w:rPr>
          <w:rFonts w:ascii="Simplified Arabic" w:hAnsi="Simplified Arabic" w:cs="Simplified Arabic"/>
          <w:sz w:val="28"/>
          <w:szCs w:val="28"/>
          <w:rtl/>
        </w:rPr>
      </w:pPr>
      <w:r w:rsidRPr="005E66E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الشيخ محمد عبد العظيم الزرقاني، مناهل العرفان في علوم القران. حققه واعتنى به احمد زمرلي. دار الكتاب العربي، بيروت، الطبعة الأولى 1415ه-1995م. ص91. </w:t>
      </w:r>
    </w:p>
  </w:footnote>
  <w:footnote w:id="9">
    <w:p w:rsidR="00FF688E" w:rsidRPr="00612E48" w:rsidRDefault="00FF688E" w:rsidP="003E2FFA">
      <w:pPr>
        <w:pStyle w:val="Notedebasdepage"/>
        <w:bidi/>
        <w:jc w:val="lowKashida"/>
        <w:rPr>
          <w:rFonts w:ascii="Simplified Arabic" w:hAnsi="Simplified Arabic" w:cs="Simplified Arabic"/>
          <w:sz w:val="28"/>
          <w:szCs w:val="28"/>
          <w:rtl/>
        </w:rPr>
      </w:pPr>
      <w:r w:rsidRPr="00612E48">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ماني سعادة نادية، دور حركة الترجمة في اثراء الطب العربي. مجلة الكلمة. مج23. ع90. كانون الثاني 2016. ص 135. </w:t>
      </w:r>
    </w:p>
  </w:footnote>
  <w:footnote w:id="10">
    <w:p w:rsidR="00FF688E" w:rsidRPr="000114E2" w:rsidRDefault="00FF688E" w:rsidP="004164D5">
      <w:pPr>
        <w:pStyle w:val="Notedebasdepage"/>
        <w:bidi/>
        <w:jc w:val="lowKashida"/>
        <w:rPr>
          <w:rFonts w:ascii="Simplified Arabic" w:hAnsi="Simplified Arabic" w:cs="Simplified Arabic"/>
          <w:sz w:val="28"/>
          <w:szCs w:val="28"/>
          <w:rtl/>
        </w:rPr>
      </w:pPr>
      <w:r w:rsidRPr="000114E2">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مصطفى عبد الحميد، نفس المرجع. ص43.</w:t>
      </w:r>
    </w:p>
  </w:footnote>
  <w:footnote w:id="11">
    <w:p w:rsidR="00FF688E" w:rsidRPr="000114E2" w:rsidRDefault="00FF688E" w:rsidP="003E2FFA">
      <w:pPr>
        <w:pStyle w:val="Notedebasdepage"/>
        <w:bidi/>
        <w:jc w:val="lowKashida"/>
        <w:rPr>
          <w:rFonts w:ascii="Simplified Arabic" w:hAnsi="Simplified Arabic" w:cs="Simplified Arabic"/>
          <w:sz w:val="28"/>
          <w:szCs w:val="28"/>
          <w:rtl/>
        </w:rPr>
      </w:pPr>
      <w:r w:rsidRPr="000114E2">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شوكت الشطي، آداب وتاريخ الطب. مطبعة </w:t>
      </w:r>
      <w:r>
        <w:rPr>
          <w:rFonts w:ascii="Simplified Arabic" w:hAnsi="Simplified Arabic" w:cs="Simplified Arabic"/>
          <w:sz w:val="28"/>
          <w:szCs w:val="28"/>
          <w:rtl/>
        </w:rPr>
        <w:t>الجامعة</w:t>
      </w:r>
      <w:r>
        <w:rPr>
          <w:rFonts w:ascii="Simplified Arabic" w:hAnsi="Simplified Arabic" w:cs="Simplified Arabic" w:hint="cs"/>
          <w:sz w:val="28"/>
          <w:szCs w:val="28"/>
          <w:rtl/>
        </w:rPr>
        <w:t xml:space="preserve"> السورية، ط1. 1956. ص47. </w:t>
      </w:r>
    </w:p>
  </w:footnote>
  <w:footnote w:id="12">
    <w:p w:rsidR="00FF688E" w:rsidRPr="00A6277B" w:rsidRDefault="00FF688E" w:rsidP="00F355FC">
      <w:pPr>
        <w:pStyle w:val="Notedebasdepage"/>
        <w:bidi/>
        <w:jc w:val="lowKashida"/>
        <w:rPr>
          <w:rFonts w:ascii="Simplified Arabic" w:hAnsi="Simplified Arabic" w:cs="Simplified Arabic"/>
          <w:sz w:val="28"/>
          <w:szCs w:val="28"/>
        </w:rPr>
      </w:pPr>
      <w:r w:rsidRPr="006D1EC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حيدوش عتيقة، أصول الترجمة عند الجاحظ، مجلة المعارف، ع9، ديسمبر 2010، ص.151</w:t>
      </w:r>
      <w:hyperlink r:id="rId2" w:history="1">
        <w:r w:rsidRPr="009360F0">
          <w:rPr>
            <w:rStyle w:val="Lienhypertexte"/>
            <w:rFonts w:ascii="Simplified Arabic" w:hAnsi="Simplified Arabic" w:cs="Simplified Arabic"/>
            <w:sz w:val="28"/>
            <w:szCs w:val="28"/>
          </w:rPr>
          <w:t>http://dspace.univ-bouira.d</w:t>
        </w:r>
        <w:r w:rsidRPr="009360F0">
          <w:rPr>
            <w:rStyle w:val="Lienhypertexte"/>
            <w:rFonts w:ascii="Simplified Arabic" w:hAnsi="Simplified Arabic" w:cs="Simplified Arabic"/>
            <w:sz w:val="28"/>
            <w:szCs w:val="28"/>
            <w:lang w:val="en-US"/>
          </w:rPr>
          <w:t>z</w:t>
        </w:r>
      </w:hyperlink>
    </w:p>
  </w:footnote>
  <w:footnote w:id="13">
    <w:p w:rsidR="00FF688E" w:rsidRPr="00736D8A" w:rsidRDefault="00FF688E" w:rsidP="003E2FFA">
      <w:pPr>
        <w:pStyle w:val="Notedebasdepage"/>
        <w:bidi/>
        <w:jc w:val="lowKashida"/>
        <w:rPr>
          <w:rFonts w:ascii="Simplified Arabic" w:hAnsi="Simplified Arabic" w:cs="Simplified Arabic"/>
          <w:sz w:val="28"/>
          <w:szCs w:val="28"/>
        </w:rPr>
      </w:pPr>
      <w:r w:rsidRPr="0060158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مها حسن بحبوح، الترجمة العلمية، الآداب العالمية، مج44، ع 180، 2019، ص69-70.</w:t>
      </w:r>
      <w:hyperlink r:id="rId3" w:history="1">
        <w:r w:rsidRPr="009B5D3E">
          <w:rPr>
            <w:rStyle w:val="Lienhypertexte"/>
            <w:rFonts w:asciiTheme="majorBidi" w:hAnsiTheme="majorBidi" w:cstheme="majorBidi"/>
            <w:sz w:val="28"/>
            <w:szCs w:val="28"/>
            <w:lang w:val="en-US"/>
          </w:rPr>
          <w:t>https://Search</w:t>
        </w:r>
        <w:r w:rsidRPr="009B5D3E">
          <w:rPr>
            <w:rStyle w:val="Lienhypertexte"/>
            <w:rFonts w:asciiTheme="majorBidi" w:hAnsiTheme="majorBidi" w:cstheme="majorBidi" w:hint="cs"/>
            <w:sz w:val="28"/>
            <w:szCs w:val="28"/>
            <w:rtl/>
            <w:lang w:val="en-US"/>
          </w:rPr>
          <w:t>-</w:t>
        </w:r>
        <w:r w:rsidRPr="009B5D3E">
          <w:rPr>
            <w:rStyle w:val="Lienhypertexte"/>
            <w:rFonts w:asciiTheme="majorBidi" w:hAnsiTheme="majorBidi" w:cstheme="majorBidi"/>
            <w:sz w:val="28"/>
            <w:szCs w:val="28"/>
            <w:lang w:val="en-US"/>
          </w:rPr>
          <w:t>emarefa-net.sndl1.arn.dz</w:t>
        </w:r>
      </w:hyperlink>
    </w:p>
    <w:p w:rsidR="00FF688E" w:rsidRDefault="00FF688E" w:rsidP="003E2FFA">
      <w:pPr>
        <w:pStyle w:val="Notedebasdepage"/>
        <w:jc w:val="lowKashida"/>
        <w:rPr>
          <w:rFonts w:asciiTheme="majorBidi" w:hAnsiTheme="majorBidi" w:cstheme="majorBidi"/>
          <w:sz w:val="28"/>
          <w:szCs w:val="28"/>
          <w:lang w:val="en-US"/>
        </w:rPr>
      </w:pPr>
    </w:p>
    <w:p w:rsidR="00FF688E" w:rsidRDefault="00FF688E" w:rsidP="003E2FFA">
      <w:pPr>
        <w:pStyle w:val="Notedebasdepage"/>
        <w:jc w:val="lowKashida"/>
        <w:rPr>
          <w:rFonts w:asciiTheme="majorBidi" w:hAnsiTheme="majorBidi" w:cstheme="majorBidi"/>
          <w:sz w:val="28"/>
          <w:szCs w:val="28"/>
          <w:lang w:val="en-US"/>
        </w:rPr>
      </w:pPr>
    </w:p>
    <w:p w:rsidR="00FF688E" w:rsidRPr="0060158C" w:rsidRDefault="00FF688E" w:rsidP="003E2FFA">
      <w:pPr>
        <w:pStyle w:val="Notedebasdepage"/>
        <w:jc w:val="lowKashida"/>
        <w:rPr>
          <w:rFonts w:asciiTheme="majorBidi" w:hAnsiTheme="majorBidi" w:cstheme="majorBidi"/>
          <w:sz w:val="28"/>
          <w:szCs w:val="28"/>
          <w:rtl/>
        </w:rPr>
      </w:pPr>
    </w:p>
  </w:footnote>
  <w:footnote w:id="14">
    <w:p w:rsidR="00FF688E" w:rsidRPr="00734E79" w:rsidRDefault="00FF688E" w:rsidP="003E2FFA">
      <w:pPr>
        <w:pStyle w:val="Notedebasdepage"/>
        <w:bidi/>
        <w:jc w:val="lowKashida"/>
        <w:rPr>
          <w:rFonts w:ascii="Simplified Arabic" w:hAnsi="Simplified Arabic" w:cs="Simplified Arabic"/>
          <w:sz w:val="28"/>
          <w:szCs w:val="28"/>
          <w:rtl/>
        </w:rPr>
      </w:pPr>
      <w:r w:rsidRPr="008B0218">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عز الدين محمد نجيب، أسس الترجمة </w:t>
      </w:r>
      <w:r w:rsidRPr="00686C51">
        <w:rPr>
          <w:rFonts w:asciiTheme="majorBidi" w:hAnsiTheme="majorBidi" w:cstheme="majorBidi"/>
          <w:sz w:val="24"/>
          <w:szCs w:val="24"/>
          <w:lang w:val="en-US"/>
        </w:rPr>
        <w:t>translation</w:t>
      </w:r>
      <w:r>
        <w:rPr>
          <w:rFonts w:ascii="Simplified Arabic" w:hAnsi="Simplified Arabic" w:cs="Simplified Arabic" w:hint="cs"/>
          <w:sz w:val="28"/>
          <w:szCs w:val="28"/>
          <w:rtl/>
        </w:rPr>
        <w:t xml:space="preserve"> من الإنجليزية الى العربية وبالعكس، الطبعة الخامسة مزيدة ومنقحة، 2005م-1426ه، مكتبة ابن سينا، مصر، ص 05-06.</w:t>
      </w:r>
    </w:p>
  </w:footnote>
  <w:footnote w:id="15">
    <w:p w:rsidR="00FF688E" w:rsidRPr="003A39AC" w:rsidRDefault="00FF688E" w:rsidP="003E2FFA">
      <w:pPr>
        <w:pStyle w:val="Notedebasdepage"/>
        <w:bidi/>
        <w:jc w:val="lowKashida"/>
        <w:rPr>
          <w:rFonts w:ascii="Simplified Arabic" w:hAnsi="Simplified Arabic" w:cs="Simplified Arabic"/>
          <w:sz w:val="28"/>
          <w:szCs w:val="28"/>
          <w:rtl/>
        </w:rPr>
      </w:pPr>
      <w:r w:rsidRPr="003A39A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ماني سعادة نادية، نفس المرجع، ص135. </w:t>
      </w:r>
    </w:p>
  </w:footnote>
  <w:footnote w:id="16">
    <w:p w:rsidR="00FF688E" w:rsidRPr="00461B60" w:rsidRDefault="00FF688E" w:rsidP="003E2FFA">
      <w:pPr>
        <w:pStyle w:val="Notedebasdepage"/>
        <w:bidi/>
        <w:jc w:val="lowKashida"/>
        <w:rPr>
          <w:rFonts w:ascii="Simplified Arabic" w:hAnsi="Simplified Arabic" w:cs="Simplified Arabic"/>
          <w:sz w:val="28"/>
          <w:szCs w:val="28"/>
          <w:rtl/>
        </w:rPr>
      </w:pPr>
      <w:r w:rsidRPr="00461B6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رابعة عبد السلام المجالي، رسالة للحصول على شهادة الدكتوراه بعنوان: ملامح الحياة العباسية من خلال كتاب الحيوان للجاحظ، قسم اللغة العربية وآدابها، جامعة مؤتة،2006، ص51. </w:t>
      </w:r>
    </w:p>
  </w:footnote>
  <w:footnote w:id="17">
    <w:p w:rsidR="00FF688E" w:rsidRPr="00461B60" w:rsidRDefault="00FF688E" w:rsidP="003E2FFA">
      <w:pPr>
        <w:pStyle w:val="Notedebasdepage"/>
        <w:bidi/>
        <w:jc w:val="lowKashida"/>
        <w:rPr>
          <w:rFonts w:ascii="Simplified Arabic" w:hAnsi="Simplified Arabic" w:cs="Simplified Arabic"/>
          <w:sz w:val="28"/>
          <w:szCs w:val="28"/>
          <w:rtl/>
        </w:rPr>
      </w:pPr>
      <w:r w:rsidRPr="00461B6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نفس المرجع، ص 50-51.  </w:t>
      </w:r>
    </w:p>
  </w:footnote>
  <w:footnote w:id="18">
    <w:p w:rsidR="00FF688E" w:rsidRPr="00985E10" w:rsidRDefault="00FF688E" w:rsidP="003E2FFA">
      <w:pPr>
        <w:pStyle w:val="Notedebasdepage"/>
        <w:bidi/>
        <w:jc w:val="lowKashida"/>
        <w:rPr>
          <w:rFonts w:ascii="Simplified Arabic" w:hAnsi="Simplified Arabic" w:cs="Simplified Arabic"/>
          <w:sz w:val="28"/>
          <w:szCs w:val="28"/>
          <w:rtl/>
        </w:rPr>
      </w:pPr>
      <w:r w:rsidRPr="00985E1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محمد كامل حسين، الموجز في تاريخ الطب والصيدلة عند العرب، الجزء الأول، طبع على نفقة الحكومة الجمهورية العربية الليبية، ص 12.</w:t>
      </w:r>
    </w:p>
  </w:footnote>
  <w:footnote w:id="19">
    <w:p w:rsidR="00FF688E" w:rsidRPr="00985E10" w:rsidRDefault="00FF688E" w:rsidP="003E2FFA">
      <w:pPr>
        <w:pStyle w:val="Notedebasdepage"/>
        <w:bidi/>
        <w:jc w:val="lowKashida"/>
        <w:rPr>
          <w:rFonts w:ascii="Simplified Arabic" w:hAnsi="Simplified Arabic" w:cs="Simplified Arabic"/>
          <w:sz w:val="28"/>
          <w:szCs w:val="28"/>
          <w:rtl/>
        </w:rPr>
      </w:pPr>
      <w:r w:rsidRPr="00985E1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المرجع نفسه.</w:t>
      </w:r>
    </w:p>
  </w:footnote>
  <w:footnote w:id="20">
    <w:p w:rsidR="00FF688E" w:rsidRPr="00985E10" w:rsidRDefault="00FF688E" w:rsidP="003E2FFA">
      <w:pPr>
        <w:pStyle w:val="Notedebasdepage"/>
        <w:bidi/>
        <w:jc w:val="lowKashida"/>
        <w:rPr>
          <w:rFonts w:ascii="Simplified Arabic" w:hAnsi="Simplified Arabic" w:cs="Simplified Arabic"/>
          <w:sz w:val="28"/>
          <w:szCs w:val="28"/>
          <w:rtl/>
        </w:rPr>
      </w:pPr>
      <w:r w:rsidRPr="00985E1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العلامة ابن منظور، لسان العرب، المجلد الأول، دار صادر بيروت، ص553-554.</w:t>
      </w:r>
    </w:p>
  </w:footnote>
  <w:footnote w:id="21">
    <w:p w:rsidR="00FF688E" w:rsidRDefault="00FF688E" w:rsidP="003E2FFA">
      <w:pPr>
        <w:pStyle w:val="Notedebasdepage"/>
        <w:bidi/>
        <w:jc w:val="lowKashida"/>
        <w:rPr>
          <w:rFonts w:ascii="Simplified Arabic" w:hAnsi="Simplified Arabic" w:cs="Simplified Arabic"/>
          <w:sz w:val="28"/>
          <w:szCs w:val="28"/>
          <w:rtl/>
        </w:rPr>
      </w:pPr>
      <w:r w:rsidRPr="00E1708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خميسة علوي، عبد الرحمن الزاوي، إشكالية ترجمة المصطلح الطبي، مجلة العلوم الإنسانية جامعة أم البواقي، مجلد07، ع02، جوان2020، ص743.    </w:t>
      </w:r>
    </w:p>
    <w:p w:rsidR="00FF688E" w:rsidRPr="00E1708C" w:rsidRDefault="00FF688E" w:rsidP="003E2FFA">
      <w:pPr>
        <w:pStyle w:val="Notedebasdepage"/>
        <w:bidi/>
        <w:jc w:val="lowKashida"/>
        <w:rPr>
          <w:rFonts w:ascii="Simplified Arabic" w:hAnsi="Simplified Arabic" w:cs="Simplified Arabic"/>
          <w:sz w:val="28"/>
          <w:szCs w:val="28"/>
        </w:rPr>
      </w:pPr>
    </w:p>
  </w:footnote>
  <w:footnote w:id="22">
    <w:p w:rsidR="00FF688E" w:rsidRPr="00E1708C" w:rsidRDefault="00FF688E" w:rsidP="003E2FFA">
      <w:pPr>
        <w:pStyle w:val="Notedebasdepage"/>
        <w:bidi/>
        <w:jc w:val="lowKashida"/>
        <w:rPr>
          <w:rFonts w:ascii="Simplified Arabic" w:hAnsi="Simplified Arabic" w:cs="Simplified Arabic"/>
          <w:sz w:val="28"/>
          <w:szCs w:val="28"/>
          <w:rtl/>
        </w:rPr>
      </w:pPr>
      <w:r w:rsidRPr="00E1708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فرج محمد صوان، الترجمة المتخصصة، ابن النديم للنشر والتوزيع، دار الروافد الثقافية، ط1، 2019، ص137. </w:t>
      </w:r>
    </w:p>
  </w:footnote>
  <w:footnote w:id="23">
    <w:p w:rsidR="00FF688E" w:rsidRPr="008963C3" w:rsidRDefault="00FF688E" w:rsidP="003E2FFA">
      <w:pPr>
        <w:pStyle w:val="Notedebasdepage"/>
        <w:bidi/>
        <w:jc w:val="lowKashida"/>
        <w:rPr>
          <w:rFonts w:ascii="Simplified Arabic" w:hAnsi="Simplified Arabic" w:cs="Simplified Arabic"/>
          <w:sz w:val="28"/>
          <w:szCs w:val="28"/>
          <w:rtl/>
        </w:rPr>
      </w:pPr>
      <w:r w:rsidRPr="008963C3">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المرجع نفسه. </w:t>
      </w:r>
    </w:p>
  </w:footnote>
  <w:footnote w:id="24">
    <w:p w:rsidR="00FF688E" w:rsidRPr="00317F72" w:rsidRDefault="00FF688E" w:rsidP="003E2FFA">
      <w:pPr>
        <w:pStyle w:val="Notedebasdepage"/>
        <w:bidi/>
        <w:rPr>
          <w:rFonts w:ascii="Simplified Arabic" w:hAnsi="Simplified Arabic" w:cs="Simplified Arabic"/>
          <w:sz w:val="28"/>
          <w:szCs w:val="28"/>
          <w:rtl/>
        </w:rPr>
      </w:pPr>
      <w:r w:rsidRPr="00317F72">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جرجي زيدان، تاريخ التمدن الإسلامي، منشورات دار المكتبة الحياة، بيروت، المجلد الثاني، ص 158. </w:t>
      </w:r>
    </w:p>
  </w:footnote>
  <w:footnote w:id="25">
    <w:p w:rsidR="00FF688E" w:rsidRPr="00E74E14" w:rsidRDefault="00FF688E" w:rsidP="003E2FFA">
      <w:pPr>
        <w:pStyle w:val="Notedebasdepage"/>
        <w:bidi/>
        <w:rPr>
          <w:rFonts w:ascii="Simplified Arabic" w:hAnsi="Simplified Arabic" w:cs="Simplified Arabic"/>
          <w:sz w:val="28"/>
          <w:szCs w:val="28"/>
          <w:rtl/>
        </w:rPr>
      </w:pPr>
      <w:r w:rsidRPr="00E74E14">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ماني سعادة نادية، نفس المرجع، ص 137. </w:t>
      </w:r>
    </w:p>
  </w:footnote>
  <w:footnote w:id="26">
    <w:p w:rsidR="00FF688E" w:rsidRPr="00E54203" w:rsidRDefault="00FF688E" w:rsidP="003E2FFA">
      <w:pPr>
        <w:pStyle w:val="Notedebasdepage"/>
        <w:bidi/>
        <w:jc w:val="lowKashida"/>
        <w:rPr>
          <w:rFonts w:ascii="Simplified Arabic" w:hAnsi="Simplified Arabic" w:cs="Simplified Arabic"/>
          <w:sz w:val="28"/>
          <w:szCs w:val="28"/>
          <w:rtl/>
        </w:rPr>
      </w:pPr>
      <w:r w:rsidRPr="00E54203">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ساجد مخلف حسن، النشاط الطبي في العصرين الراشدي والأموي، كلية التربية قسم التاريخ، جامعة سامراء، مجلة التراث العلمي العربي، العدد الأول 2015، ص 114-115. </w:t>
      </w:r>
    </w:p>
  </w:footnote>
  <w:footnote w:id="27">
    <w:p w:rsidR="00FF688E" w:rsidRPr="009755FC" w:rsidRDefault="00FF688E" w:rsidP="003E2FFA">
      <w:pPr>
        <w:pStyle w:val="Notedebasdepage"/>
        <w:bidi/>
        <w:jc w:val="lowKashida"/>
        <w:rPr>
          <w:rFonts w:ascii="Simplified Arabic" w:hAnsi="Simplified Arabic" w:cs="Simplified Arabic"/>
          <w:sz w:val="28"/>
          <w:szCs w:val="28"/>
          <w:rtl/>
        </w:rPr>
      </w:pPr>
      <w:r w:rsidRPr="009755F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ابن جلجل، طبقات الأطباء والحكماء ألف سنة 377ه، تحقيق فؤاد رشيد، امين المخطوطات بدار الكتب المصرية، مطبعة المعهد العلمي الفرنسي للآثار الشرقية بالقاهرة، 1955، المجلد 10، ص 65-66.  </w:t>
      </w:r>
    </w:p>
  </w:footnote>
  <w:footnote w:id="28">
    <w:p w:rsidR="00FF688E" w:rsidRPr="009755FC" w:rsidRDefault="00FF688E" w:rsidP="003E2FFA">
      <w:pPr>
        <w:pStyle w:val="Notedebasdepage"/>
        <w:bidi/>
        <w:jc w:val="lowKashida"/>
        <w:rPr>
          <w:rFonts w:ascii="Simplified Arabic" w:hAnsi="Simplified Arabic" w:cs="Simplified Arabic"/>
          <w:sz w:val="28"/>
          <w:szCs w:val="28"/>
          <w:rtl/>
        </w:rPr>
      </w:pPr>
      <w:r w:rsidRPr="009755F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محمد أحمد الحضراني، مجلة جامعة ذمار للدراسات والبحوث، العدد 12، جمادى الثاني 1431ه مايو 2010م، ص11.</w:t>
      </w:r>
    </w:p>
  </w:footnote>
  <w:footnote w:id="29">
    <w:p w:rsidR="00FF688E" w:rsidRPr="009755FC" w:rsidRDefault="00FF688E" w:rsidP="003E2FFA">
      <w:pPr>
        <w:pStyle w:val="Notedebasdepage"/>
        <w:bidi/>
        <w:jc w:val="lowKashida"/>
        <w:rPr>
          <w:rFonts w:ascii="Simplified Arabic" w:hAnsi="Simplified Arabic" w:cs="Simplified Arabic"/>
          <w:sz w:val="28"/>
          <w:szCs w:val="28"/>
          <w:rtl/>
        </w:rPr>
      </w:pPr>
      <w:r w:rsidRPr="009755F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جلجل، نفس المرجع السابق.</w:t>
      </w:r>
    </w:p>
  </w:footnote>
  <w:footnote w:id="30">
    <w:p w:rsidR="00FF688E" w:rsidRPr="00866235" w:rsidRDefault="00FF688E" w:rsidP="003E2FFA">
      <w:pPr>
        <w:pStyle w:val="Notedebasdepage"/>
        <w:bidi/>
        <w:jc w:val="lowKashida"/>
        <w:rPr>
          <w:rFonts w:ascii="Simplified Arabic" w:hAnsi="Simplified Arabic" w:cs="Simplified Arabic"/>
          <w:sz w:val="28"/>
          <w:szCs w:val="28"/>
          <w:rtl/>
        </w:rPr>
      </w:pPr>
      <w:r w:rsidRPr="00866235">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ظهير الدين البهيقى، تاريخ حكماء الإسلام، نشر وتحقيق محمد كرد علي، مطبوعات المجمع العلمي بدمشق، مطبعة الشرقي بدمشق، 1365ه-1946م، ص16. </w:t>
      </w:r>
    </w:p>
  </w:footnote>
  <w:footnote w:id="31">
    <w:p w:rsidR="00FF688E" w:rsidRPr="00A41F5E" w:rsidRDefault="00FF688E" w:rsidP="003E2FFA">
      <w:pPr>
        <w:pStyle w:val="Notedebasdepage"/>
        <w:bidi/>
        <w:jc w:val="lowKashida"/>
        <w:rPr>
          <w:rFonts w:ascii="Simplified Arabic" w:hAnsi="Simplified Arabic" w:cs="Simplified Arabic"/>
          <w:sz w:val="28"/>
          <w:szCs w:val="28"/>
          <w:rtl/>
        </w:rPr>
      </w:pPr>
      <w:r w:rsidRPr="00A41F5E">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جلجل، نفس المرجع، ص68-69. </w:t>
      </w:r>
    </w:p>
  </w:footnote>
  <w:footnote w:id="32">
    <w:p w:rsidR="00FF688E" w:rsidRPr="003A4798" w:rsidRDefault="00FF688E" w:rsidP="003E2FFA">
      <w:pPr>
        <w:pStyle w:val="Notedebasdepage"/>
        <w:bidi/>
        <w:jc w:val="lowKashida"/>
        <w:rPr>
          <w:rFonts w:ascii="Simplified Arabic" w:hAnsi="Simplified Arabic" w:cs="Simplified Arabic"/>
          <w:sz w:val="28"/>
          <w:szCs w:val="28"/>
          <w:rtl/>
        </w:rPr>
      </w:pPr>
      <w:r w:rsidRPr="003A4798">
        <w:rPr>
          <w:rStyle w:val="Appelnotedebasdep"/>
          <w:rFonts w:ascii="Simplified Arabic" w:hAnsi="Simplified Arabic" w:cs="Simplified Arabic"/>
          <w:sz w:val="28"/>
          <w:szCs w:val="28"/>
        </w:rPr>
        <w:footnoteRef/>
      </w:r>
      <w:r w:rsidRPr="003A4798">
        <w:rPr>
          <w:rFonts w:ascii="Simplified Arabic" w:hAnsi="Simplified Arabic" w:cs="Simplified Arabic"/>
          <w:sz w:val="28"/>
          <w:szCs w:val="28"/>
          <w:rtl/>
        </w:rPr>
        <w:t xml:space="preserve"> عبد القادر ماهر، حنين بن إسحاق والعصر الذهبي للترجمة، مطبعة دار المعرفة الجامعية، الإسكندرية 1988</w:t>
      </w:r>
      <w:r>
        <w:rPr>
          <w:rFonts w:ascii="Simplified Arabic" w:hAnsi="Simplified Arabic" w:cs="Simplified Arabic" w:hint="cs"/>
          <w:sz w:val="28"/>
          <w:szCs w:val="28"/>
          <w:rtl/>
        </w:rPr>
        <w:t>م</w:t>
      </w:r>
      <w:r w:rsidRPr="003A4798">
        <w:rPr>
          <w:rFonts w:ascii="Simplified Arabic" w:hAnsi="Simplified Arabic" w:cs="Simplified Arabic"/>
          <w:sz w:val="28"/>
          <w:szCs w:val="28"/>
          <w:rtl/>
        </w:rPr>
        <w:t xml:space="preserve">، ص48. </w:t>
      </w:r>
    </w:p>
  </w:footnote>
  <w:footnote w:id="33">
    <w:p w:rsidR="00FF688E" w:rsidRPr="00492D10" w:rsidRDefault="00FF688E" w:rsidP="003E2FFA">
      <w:pPr>
        <w:pStyle w:val="Notedebasdepage"/>
        <w:bidi/>
        <w:rPr>
          <w:rFonts w:ascii="Simplified Arabic" w:hAnsi="Simplified Arabic" w:cs="Simplified Arabic"/>
          <w:sz w:val="28"/>
          <w:szCs w:val="28"/>
          <w:rtl/>
        </w:rPr>
      </w:pPr>
      <w:r w:rsidRPr="00492D1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جلجل، نفس المرجع، ص 61. </w:t>
      </w:r>
    </w:p>
  </w:footnote>
  <w:footnote w:id="34">
    <w:p w:rsidR="00FF688E" w:rsidRPr="00433D6D" w:rsidRDefault="00FF688E" w:rsidP="003E2FFA">
      <w:pPr>
        <w:pStyle w:val="Notedebasdepage"/>
        <w:bidi/>
        <w:jc w:val="lowKashida"/>
        <w:rPr>
          <w:rFonts w:ascii="Simplified Arabic" w:hAnsi="Simplified Arabic" w:cs="Simplified Arabic"/>
          <w:sz w:val="28"/>
          <w:szCs w:val="28"/>
          <w:rtl/>
        </w:rPr>
      </w:pPr>
      <w:r w:rsidRPr="00433D6D">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جلجل، نفس المرجع، ص 16،18. </w:t>
      </w:r>
    </w:p>
  </w:footnote>
  <w:footnote w:id="35">
    <w:p w:rsidR="00FF688E" w:rsidRDefault="00FF688E" w:rsidP="003E2FFA">
      <w:pPr>
        <w:pStyle w:val="Notedebasdepage"/>
        <w:bidi/>
        <w:rPr>
          <w:rFonts w:ascii="Simplified Arabic" w:hAnsi="Simplified Arabic" w:cs="Simplified Arabic"/>
          <w:sz w:val="28"/>
          <w:szCs w:val="28"/>
          <w:rtl/>
        </w:rPr>
      </w:pPr>
      <w:r w:rsidRPr="00433D6D">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النديم، الفهرست 1348ه، المطبعة الرحمانية بمصر، لعبد الرحمان موسى شريف، ص 401. </w:t>
      </w:r>
    </w:p>
    <w:p w:rsidR="00FF688E" w:rsidRDefault="00FF688E" w:rsidP="003E2FFA">
      <w:pPr>
        <w:pStyle w:val="Notedebasdepage"/>
        <w:bidi/>
        <w:rPr>
          <w:rFonts w:ascii="Simplified Arabic" w:hAnsi="Simplified Arabic" w:cs="Simplified Arabic"/>
          <w:sz w:val="28"/>
          <w:szCs w:val="28"/>
          <w:rtl/>
        </w:rPr>
      </w:pPr>
    </w:p>
    <w:p w:rsidR="00FF688E" w:rsidRDefault="00FF688E" w:rsidP="003E2FFA">
      <w:pPr>
        <w:pStyle w:val="Notedebasdepage"/>
        <w:bidi/>
        <w:rPr>
          <w:rFonts w:ascii="Simplified Arabic" w:hAnsi="Simplified Arabic" w:cs="Simplified Arabic"/>
          <w:sz w:val="28"/>
          <w:szCs w:val="28"/>
          <w:rtl/>
        </w:rPr>
      </w:pPr>
    </w:p>
    <w:p w:rsidR="00FF688E" w:rsidRDefault="00FF688E" w:rsidP="003E2FFA">
      <w:pPr>
        <w:pStyle w:val="Notedebasdepage"/>
        <w:bidi/>
        <w:rPr>
          <w:rFonts w:ascii="Simplified Arabic" w:hAnsi="Simplified Arabic" w:cs="Simplified Arabic"/>
          <w:sz w:val="28"/>
          <w:szCs w:val="28"/>
          <w:rtl/>
        </w:rPr>
      </w:pPr>
    </w:p>
    <w:p w:rsidR="00FF688E" w:rsidRDefault="00FF688E" w:rsidP="003E2FFA">
      <w:pPr>
        <w:pStyle w:val="Notedebasdepage"/>
        <w:bidi/>
        <w:rPr>
          <w:rFonts w:ascii="Simplified Arabic" w:hAnsi="Simplified Arabic" w:cs="Simplified Arabic"/>
          <w:sz w:val="28"/>
          <w:szCs w:val="28"/>
          <w:rtl/>
        </w:rPr>
      </w:pPr>
    </w:p>
    <w:p w:rsidR="00FF688E" w:rsidRPr="00433D6D" w:rsidRDefault="00FF688E" w:rsidP="003E2FFA">
      <w:pPr>
        <w:pStyle w:val="Notedebasdepage"/>
        <w:bidi/>
        <w:rPr>
          <w:rFonts w:ascii="Simplified Arabic" w:hAnsi="Simplified Arabic" w:cs="Simplified Arabic"/>
          <w:sz w:val="28"/>
          <w:szCs w:val="28"/>
          <w:rtl/>
        </w:rPr>
      </w:pPr>
    </w:p>
  </w:footnote>
  <w:footnote w:id="36">
    <w:p w:rsidR="00FF688E" w:rsidRDefault="00FF688E" w:rsidP="003E2FFA">
      <w:pPr>
        <w:pStyle w:val="Notedebasdepage"/>
        <w:bidi/>
        <w:rPr>
          <w:rFonts w:ascii="Simplified Arabic" w:hAnsi="Simplified Arabic" w:cs="Simplified Arabic"/>
          <w:sz w:val="28"/>
          <w:szCs w:val="28"/>
          <w:rtl/>
        </w:rPr>
      </w:pPr>
      <w:r w:rsidRPr="00CF2742">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فيروز شني، التكافئ عند علماء الترجمة 1، مقياس علم الترجمة للسنة الثانية ليسانس، جامعة قسنطينة، قسم الترجمة، اطلع عيه يوم 15/05/2022، 19:35،</w:t>
      </w:r>
      <w:r>
        <w:rPr>
          <w:rFonts w:ascii="Simplified Arabic" w:hAnsi="Simplified Arabic" w:cs="Simplified Arabic"/>
          <w:sz w:val="28"/>
          <w:szCs w:val="28"/>
        </w:rPr>
        <w:t xml:space="preserve"> </w:t>
      </w:r>
      <w:r>
        <w:rPr>
          <w:rFonts w:ascii="Simplified Arabic" w:hAnsi="Simplified Arabic" w:cs="Simplified Arabic" w:hint="cs"/>
          <w:sz w:val="28"/>
          <w:szCs w:val="28"/>
          <w:rtl/>
        </w:rPr>
        <w:t>ص5-6-7.</w:t>
      </w:r>
    </w:p>
    <w:p w:rsidR="00FF688E" w:rsidRPr="00FD16A6" w:rsidRDefault="00FF688E" w:rsidP="003E2FFA">
      <w:pPr>
        <w:pStyle w:val="Notedebasdepage"/>
        <w:tabs>
          <w:tab w:val="left" w:pos="5820"/>
        </w:tabs>
        <w:rPr>
          <w:rFonts w:asciiTheme="majorBidi" w:hAnsiTheme="majorBidi" w:cstheme="majorBidi"/>
          <w:sz w:val="24"/>
          <w:szCs w:val="24"/>
        </w:rPr>
      </w:pPr>
      <w:hyperlink r:id="rId4" w:history="1">
        <w:r w:rsidRPr="000A4880">
          <w:rPr>
            <w:rStyle w:val="Lienhypertexte"/>
            <w:rFonts w:asciiTheme="majorBidi" w:hAnsiTheme="majorBidi" w:cstheme="majorBidi"/>
            <w:sz w:val="24"/>
            <w:szCs w:val="24"/>
          </w:rPr>
          <w:t>http://fac.umc.edu.dz</w:t>
        </w:r>
      </w:hyperlink>
      <w:r>
        <w:rPr>
          <w:rFonts w:asciiTheme="majorBidi" w:hAnsiTheme="majorBidi" w:cstheme="majorBidi"/>
          <w:sz w:val="24"/>
          <w:szCs w:val="24"/>
        </w:rPr>
        <w:tab/>
      </w:r>
    </w:p>
    <w:p w:rsidR="00FF688E" w:rsidRDefault="00FF688E" w:rsidP="003E2FFA">
      <w:pPr>
        <w:pStyle w:val="Notedebasdepage"/>
        <w:bidi/>
        <w:rPr>
          <w:rFonts w:asciiTheme="majorBidi" w:hAnsiTheme="majorBidi" w:cstheme="majorBidi"/>
          <w:sz w:val="24"/>
          <w:szCs w:val="24"/>
        </w:rPr>
      </w:pPr>
    </w:p>
    <w:p w:rsidR="00FF688E" w:rsidRDefault="00FF688E" w:rsidP="003E2FFA">
      <w:pPr>
        <w:pStyle w:val="Notedebasdepage"/>
        <w:bidi/>
        <w:rPr>
          <w:rFonts w:asciiTheme="majorBidi" w:hAnsiTheme="majorBidi" w:cstheme="majorBidi"/>
          <w:sz w:val="24"/>
          <w:szCs w:val="24"/>
        </w:rPr>
      </w:pPr>
    </w:p>
    <w:p w:rsidR="00FF688E" w:rsidRPr="00CF2742" w:rsidRDefault="00FF688E" w:rsidP="003E2FFA">
      <w:pPr>
        <w:pStyle w:val="Notedebasdepage"/>
        <w:bidi/>
        <w:rPr>
          <w:rFonts w:ascii="Simplified Arabic" w:hAnsi="Simplified Arabic" w:cs="Simplified Arabic"/>
          <w:sz w:val="28"/>
          <w:szCs w:val="28"/>
          <w:lang w:val="en-US"/>
        </w:rPr>
      </w:pPr>
    </w:p>
  </w:footnote>
  <w:footnote w:id="37">
    <w:p w:rsidR="00FF688E" w:rsidRPr="00737D93" w:rsidRDefault="00FF688E" w:rsidP="00851F8E">
      <w:pPr>
        <w:pStyle w:val="Notedebasdepage"/>
        <w:bidi/>
        <w:rPr>
          <w:rFonts w:ascii="Simplified Arabic" w:hAnsi="Simplified Arabic" w:cs="Simplified Arabic"/>
          <w:sz w:val="28"/>
          <w:szCs w:val="28"/>
          <w:rtl/>
          <w:lang w:val="en-US"/>
        </w:rPr>
      </w:pPr>
      <w:r w:rsidRPr="00737D93">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صبرينة ايت جودي أوفلة وحورية قاسمي، ترجمة مصطلحات طب الانسان زراعة الاسنان من اللغة الإنجليزية الى اللغة العربية دليل (</w:t>
      </w:r>
      <w:r>
        <w:rPr>
          <w:rFonts w:ascii="Simplified Arabic" w:hAnsi="Simplified Arabic" w:cs="Simplified Arabic" w:hint="cs"/>
          <w:sz w:val="28"/>
          <w:szCs w:val="28"/>
        </w:rPr>
        <w:t>IBS</w:t>
      </w:r>
      <w:r>
        <w:rPr>
          <w:rFonts w:asciiTheme="majorBidi" w:hAnsiTheme="majorBidi" w:cstheme="majorBidi"/>
          <w:sz w:val="28"/>
          <w:szCs w:val="28"/>
        </w:rPr>
        <w:t xml:space="preserve"> Implant Magic Surgical System</w:t>
      </w:r>
      <w:r>
        <w:rPr>
          <w:rFonts w:asciiTheme="majorBidi" w:hAnsiTheme="majorBidi" w:cstheme="majorBidi" w:hint="cs"/>
          <w:sz w:val="28"/>
          <w:szCs w:val="28"/>
          <w:rtl/>
        </w:rPr>
        <w:t>أنموذجا</w:t>
      </w:r>
      <w:r>
        <w:rPr>
          <w:rFonts w:ascii="Simplified Arabic" w:hAnsi="Simplified Arabic" w:cs="Simplified Arabic" w:hint="cs"/>
          <w:sz w:val="28"/>
          <w:szCs w:val="28"/>
          <w:rtl/>
        </w:rPr>
        <w:t xml:space="preserve">)، مذكرة لنيل شهادة الماستر 2018، ص12. (مقتبس من: صالح بلعيد، اللغة العربية العلمية، 2003، ص 47). </w:t>
      </w:r>
    </w:p>
  </w:footnote>
  <w:footnote w:id="38">
    <w:p w:rsidR="00FF688E" w:rsidRPr="00FF0EF9" w:rsidRDefault="00FF688E" w:rsidP="008F75B2">
      <w:pPr>
        <w:pStyle w:val="Notedebasdepage"/>
        <w:bidi/>
        <w:rPr>
          <w:rFonts w:asciiTheme="majorBidi" w:hAnsiTheme="majorBidi" w:cstheme="majorBidi"/>
          <w:sz w:val="28"/>
          <w:szCs w:val="28"/>
          <w:rtl/>
          <w:lang w:bidi="ar-SA"/>
        </w:rPr>
      </w:pPr>
      <w:r w:rsidRPr="00FF0EF9">
        <w:rPr>
          <w:rStyle w:val="Appelnotedebasdep"/>
          <w:rFonts w:asciiTheme="majorBidi" w:hAnsiTheme="majorBidi" w:cstheme="majorBidi"/>
          <w:sz w:val="28"/>
          <w:szCs w:val="28"/>
        </w:rPr>
        <w:footnoteRef/>
      </w:r>
      <w:r w:rsidRPr="006C2DF5">
        <w:rPr>
          <w:rFonts w:asciiTheme="majorBidi" w:hAnsiTheme="majorBidi" w:cstheme="majorBidi"/>
          <w:sz w:val="24"/>
          <w:szCs w:val="24"/>
        </w:rPr>
        <w:t xml:space="preserve">Généralités sur les langues de spécialité, cours : Imitation aux langues de spécialité.   </w:t>
      </w:r>
      <w:hyperlink r:id="rId5" w:history="1">
        <w:r w:rsidRPr="006C2DF5">
          <w:rPr>
            <w:rStyle w:val="Lienhypertexte"/>
            <w:rFonts w:asciiTheme="majorBidi" w:hAnsiTheme="majorBidi" w:cstheme="majorBidi"/>
            <w:sz w:val="24"/>
            <w:szCs w:val="24"/>
          </w:rPr>
          <w:t>https://cte.univ-setif2.dz/moodle</w:t>
        </w:r>
      </w:hyperlink>
    </w:p>
  </w:footnote>
  <w:footnote w:id="39">
    <w:p w:rsidR="00FF688E" w:rsidRPr="005D6EA0" w:rsidRDefault="00FF688E" w:rsidP="003E2FFA">
      <w:pPr>
        <w:pStyle w:val="Notedebasdepage"/>
        <w:bidi/>
        <w:rPr>
          <w:rFonts w:ascii="Simplified Arabic" w:hAnsi="Simplified Arabic" w:cs="Simplified Arabic"/>
          <w:sz w:val="28"/>
          <w:szCs w:val="28"/>
          <w:rtl/>
        </w:rPr>
      </w:pPr>
      <w:r w:rsidRPr="005D6EA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ابتسام ليلى بن عيسى، اسهامات لغة الاختصاص في تعليمية الترجمة، مذكرة لنيل شهادة الدكتوراه، معهد الترجمة، جامعة أحمد بن بلة وهران1، 2016-2017، ص 15.  </w:t>
      </w:r>
    </w:p>
  </w:footnote>
  <w:footnote w:id="40">
    <w:p w:rsidR="00FF688E" w:rsidRPr="00A25884" w:rsidRDefault="00FF688E" w:rsidP="003E2FFA">
      <w:pPr>
        <w:pStyle w:val="Notedebasdepage"/>
        <w:bidi/>
        <w:rPr>
          <w:rFonts w:ascii="Simplified Arabic" w:hAnsi="Simplified Arabic" w:cs="Simplified Arabic"/>
          <w:sz w:val="28"/>
          <w:szCs w:val="28"/>
          <w:rtl/>
        </w:rPr>
      </w:pPr>
      <w:r w:rsidRPr="00A25884">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أنظر، مبارك أحمد عبد الهادي، المصطلحات الطبية باللغة العربية، المملكة العربية السعودية، المدينة المنورة، 20-01-2011، ص5.  </w:t>
      </w:r>
    </w:p>
  </w:footnote>
  <w:footnote w:id="41">
    <w:p w:rsidR="00FF688E" w:rsidRPr="003F0200" w:rsidRDefault="00FF688E" w:rsidP="003E2FFA">
      <w:pPr>
        <w:pStyle w:val="Notedebasdepage"/>
        <w:bidi/>
        <w:rPr>
          <w:rFonts w:ascii="Simplified Arabic" w:hAnsi="Simplified Arabic" w:cs="Simplified Arabic"/>
          <w:sz w:val="28"/>
          <w:szCs w:val="28"/>
          <w:rtl/>
        </w:rPr>
      </w:pPr>
      <w:r w:rsidRPr="003F020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ابن منظور، لسان العرب، المجلد الثاني، نشر أدب الحوزة، قم-إيران، 1405ه-1363ق، ص 516-517. </w:t>
      </w:r>
    </w:p>
  </w:footnote>
  <w:footnote w:id="42">
    <w:p w:rsidR="00FF688E" w:rsidRDefault="00FF688E" w:rsidP="003E2FFA">
      <w:pPr>
        <w:pStyle w:val="Notedebasdepage"/>
        <w:bidi/>
        <w:rPr>
          <w:rtl/>
        </w:rPr>
      </w:pPr>
      <w:r w:rsidRPr="003F020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كبوية أحمد، المصطلح العربي وإشكالات الترجمة، مذكرة لنيل شهادة الماستر جامعة أبو بكر بلقايد ملحقة مغنية قسم الآداب واللغات، تخصص دراسات لغوية، 2015-2016، ص05.  </w:t>
      </w:r>
    </w:p>
  </w:footnote>
  <w:footnote w:id="43">
    <w:p w:rsidR="00FF688E" w:rsidRPr="003F0200" w:rsidRDefault="00FF688E" w:rsidP="003E2FFA">
      <w:pPr>
        <w:pStyle w:val="Notedebasdepage"/>
        <w:bidi/>
        <w:rPr>
          <w:rFonts w:ascii="Simplified Arabic" w:hAnsi="Simplified Arabic" w:cs="Simplified Arabic"/>
          <w:sz w:val="28"/>
          <w:szCs w:val="28"/>
          <w:rtl/>
        </w:rPr>
      </w:pPr>
      <w:r w:rsidRPr="003F020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الشريف الجرجاني، التعريفات، دار الكتب العلمية، بيروت، ط2، 2003، ص 32. </w:t>
      </w:r>
    </w:p>
  </w:footnote>
  <w:footnote w:id="44">
    <w:p w:rsidR="00FF688E" w:rsidRPr="00BA2CB1" w:rsidRDefault="00FF688E" w:rsidP="003E2FFA">
      <w:pPr>
        <w:pStyle w:val="Notedebasdepage"/>
        <w:bidi/>
        <w:rPr>
          <w:rFonts w:ascii="Simplified Arabic" w:hAnsi="Simplified Arabic" w:cs="Simplified Arabic"/>
          <w:sz w:val="28"/>
          <w:szCs w:val="28"/>
          <w:rtl/>
        </w:rPr>
      </w:pPr>
      <w:r w:rsidRPr="00583BC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lang w:val="en-US"/>
        </w:rPr>
        <w:t xml:space="preserve"> أعضاء شبكة تعريب العلوم الصحية، علم المصطلح، مكتب تنسيق التعريب، الرباط، 2005، ص41. </w:t>
      </w:r>
    </w:p>
  </w:footnote>
  <w:footnote w:id="45">
    <w:p w:rsidR="00FF688E" w:rsidRPr="00583BC0" w:rsidRDefault="00FF688E" w:rsidP="003E2FFA">
      <w:pPr>
        <w:pStyle w:val="Notedebasdepage"/>
        <w:rPr>
          <w:rFonts w:asciiTheme="majorBidi" w:hAnsiTheme="majorBidi" w:cstheme="majorBidi"/>
          <w:lang w:val="en-US"/>
        </w:rPr>
      </w:pPr>
      <w:r w:rsidRPr="003F0200">
        <w:rPr>
          <w:rStyle w:val="Appelnotedebasdep"/>
          <w:rFonts w:ascii="Simplified Arabic" w:hAnsi="Simplified Arabic" w:cs="Simplified Arabic"/>
          <w:sz w:val="28"/>
          <w:szCs w:val="28"/>
        </w:rPr>
        <w:footnoteRef/>
      </w:r>
      <w:r>
        <w:rPr>
          <w:rFonts w:ascii="Simplified Arabic" w:hAnsi="Simplified Arabic" w:cs="Simplified Arabic"/>
          <w:sz w:val="28"/>
          <w:szCs w:val="28"/>
          <w:lang w:val="en-US"/>
        </w:rPr>
        <w:t>Opcit,</w:t>
      </w:r>
      <w:r>
        <w:rPr>
          <w:rFonts w:ascii="Simplified Arabic" w:hAnsi="Simplified Arabic" w:cs="Simplified Arabic" w:hint="cs"/>
          <w:sz w:val="28"/>
          <w:szCs w:val="28"/>
          <w:rtl/>
          <w:lang w:val="en-US"/>
        </w:rPr>
        <w:t xml:space="preserve"> </w:t>
      </w:r>
      <w:r>
        <w:rPr>
          <w:rFonts w:asciiTheme="majorBidi" w:hAnsiTheme="majorBidi" w:cstheme="majorBidi"/>
          <w:sz w:val="28"/>
          <w:szCs w:val="28"/>
          <w:lang w:val="en-US"/>
        </w:rPr>
        <w:t>Oxford Advanced Learner s dictionary 7</w:t>
      </w:r>
      <w:r w:rsidRPr="00583BC0">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edition, p 1526.</w:t>
      </w:r>
    </w:p>
  </w:footnote>
  <w:footnote w:id="46">
    <w:p w:rsidR="00FF688E" w:rsidRPr="00BA3370" w:rsidRDefault="00FF688E" w:rsidP="003E2FFA">
      <w:pPr>
        <w:pStyle w:val="Notedebasdepage"/>
        <w:bidi/>
        <w:rPr>
          <w:rFonts w:ascii="Simplified Arabic" w:hAnsi="Simplified Arabic" w:cs="Simplified Arabic"/>
          <w:sz w:val="28"/>
          <w:szCs w:val="28"/>
          <w:rtl/>
        </w:rPr>
      </w:pPr>
      <w:r w:rsidRPr="00BA337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الأمير مصطفى الشهباني، المصطلحات العلمية في اللغة العربية في القديم والحديث، معهد الدراسات العربية العالمية، جامعة الدول العربية، 1955، ص 03-04. </w:t>
      </w:r>
    </w:p>
  </w:footnote>
  <w:footnote w:id="47">
    <w:p w:rsidR="00FF688E" w:rsidRDefault="00FF688E" w:rsidP="003E2FFA">
      <w:pPr>
        <w:pStyle w:val="Notedebasdepage"/>
        <w:bidi/>
        <w:rPr>
          <w:rFonts w:ascii="Simplified Arabic" w:hAnsi="Simplified Arabic" w:cs="Simplified Arabic"/>
          <w:sz w:val="28"/>
          <w:szCs w:val="28"/>
        </w:rPr>
      </w:pPr>
      <w:r w:rsidRPr="00BA337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عبد المالك مرتاض، صناعة المصطلح في العربية، عدد </w:t>
      </w:r>
      <w:r>
        <w:rPr>
          <w:rFonts w:ascii="Simplified Arabic" w:hAnsi="Simplified Arabic" w:cs="Simplified Arabic"/>
          <w:sz w:val="28"/>
          <w:szCs w:val="28"/>
          <w:rtl/>
        </w:rPr>
        <w:t>2</w:t>
      </w:r>
      <w:r>
        <w:rPr>
          <w:rFonts w:ascii="Simplified Arabic" w:hAnsi="Simplified Arabic" w:cs="Simplified Arabic" w:hint="cs"/>
          <w:sz w:val="28"/>
          <w:szCs w:val="28"/>
          <w:rtl/>
        </w:rPr>
        <w:t xml:space="preserve">، 1999، ص 23. </w:t>
      </w:r>
    </w:p>
    <w:p w:rsidR="00FF688E" w:rsidRPr="008F6994" w:rsidRDefault="00FF688E" w:rsidP="003E2FFA">
      <w:pPr>
        <w:pStyle w:val="Notedebasdepage"/>
        <w:bidi/>
        <w:rPr>
          <w:rFonts w:asciiTheme="majorBidi" w:hAnsiTheme="majorBidi" w:cstheme="majorBidi"/>
          <w:sz w:val="28"/>
          <w:szCs w:val="28"/>
          <w:rtl/>
        </w:rPr>
      </w:pPr>
      <w:hyperlink r:id="rId6" w:history="1">
        <w:r w:rsidRPr="00141602">
          <w:rPr>
            <w:rStyle w:val="Lienhypertexte"/>
            <w:rFonts w:asciiTheme="majorBidi" w:hAnsiTheme="majorBidi" w:cstheme="majorBidi"/>
            <w:sz w:val="28"/>
            <w:szCs w:val="28"/>
          </w:rPr>
          <w:t>https://search-emarefa-net.sndl1.arn.dz</w:t>
        </w:r>
      </w:hyperlink>
    </w:p>
  </w:footnote>
  <w:footnote w:id="48">
    <w:p w:rsidR="00FF688E" w:rsidRDefault="00FF688E" w:rsidP="003E2FFA">
      <w:pPr>
        <w:pStyle w:val="Notedebasdepage"/>
        <w:bidi/>
        <w:rPr>
          <w:rtl/>
        </w:rPr>
      </w:pPr>
      <w:r w:rsidRPr="00BA3370">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نفس المرجع، ص24.</w:t>
      </w:r>
    </w:p>
  </w:footnote>
  <w:footnote w:id="49">
    <w:p w:rsidR="00FF688E" w:rsidRPr="00E36996" w:rsidRDefault="00FF688E" w:rsidP="003E2FFA">
      <w:pPr>
        <w:pStyle w:val="Notedebasdepage"/>
        <w:bidi/>
        <w:rPr>
          <w:rFonts w:ascii="Simplified Arabic" w:hAnsi="Simplified Arabic" w:cs="Simplified Arabic"/>
          <w:sz w:val="28"/>
          <w:szCs w:val="28"/>
          <w:rtl/>
        </w:rPr>
      </w:pPr>
      <w:r w:rsidRPr="00E36996">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ينظر، نفس المرجع، ص 24.</w:t>
      </w:r>
    </w:p>
  </w:footnote>
  <w:footnote w:id="50">
    <w:p w:rsidR="00FF688E" w:rsidRDefault="00FF688E" w:rsidP="003E2FFA">
      <w:pPr>
        <w:pStyle w:val="Notedebasdepage"/>
        <w:bidi/>
        <w:rPr>
          <w:rtl/>
        </w:rPr>
      </w:pPr>
      <w:r w:rsidRPr="00E36996">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نفس المرجع، ص 27.</w:t>
      </w:r>
    </w:p>
  </w:footnote>
  <w:footnote w:id="51">
    <w:p w:rsidR="00FF688E" w:rsidRPr="00070E57" w:rsidRDefault="00FF688E" w:rsidP="004164D5">
      <w:pPr>
        <w:pStyle w:val="Notedebasdepage"/>
        <w:bidi/>
        <w:rPr>
          <w:rFonts w:ascii="Simplified Arabic" w:hAnsi="Simplified Arabic" w:cs="Simplified Arabic"/>
          <w:sz w:val="28"/>
          <w:szCs w:val="28"/>
          <w:rtl/>
        </w:rPr>
      </w:pPr>
      <w:r w:rsidRPr="00070E57">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علي القاسمي، علم المصطلح أسسه النظرية وتطبيقاته العلمية، مكتبة لبنان ناشرون صائغ، ط2، 2019، ص 417-419-420. </w:t>
      </w:r>
    </w:p>
  </w:footnote>
  <w:footnote w:id="52">
    <w:p w:rsidR="00FF688E" w:rsidRPr="00070E57" w:rsidRDefault="00FF688E" w:rsidP="003E2FFA">
      <w:pPr>
        <w:pStyle w:val="Notedebasdepage"/>
        <w:bidi/>
        <w:rPr>
          <w:rFonts w:ascii="Simplified Arabic" w:hAnsi="Simplified Arabic" w:cs="Simplified Arabic"/>
          <w:sz w:val="28"/>
          <w:szCs w:val="28"/>
          <w:rtl/>
        </w:rPr>
      </w:pPr>
      <w:r w:rsidRPr="00070E57">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نفس المرجع، ص 447.</w:t>
      </w:r>
    </w:p>
  </w:footnote>
  <w:footnote w:id="53">
    <w:p w:rsidR="00FF688E" w:rsidRPr="001D4156" w:rsidRDefault="00FF688E" w:rsidP="003E2FFA">
      <w:pPr>
        <w:pStyle w:val="Notedebasdepage"/>
        <w:bidi/>
        <w:rPr>
          <w:rFonts w:ascii="Simplified Arabic" w:hAnsi="Simplified Arabic" w:cs="Simplified Arabic"/>
          <w:sz w:val="28"/>
          <w:szCs w:val="28"/>
          <w:rtl/>
        </w:rPr>
      </w:pPr>
      <w:r w:rsidRPr="001D4156">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نفس المرجع، ص 451. </w:t>
      </w:r>
    </w:p>
  </w:footnote>
  <w:footnote w:id="54">
    <w:p w:rsidR="00FF688E" w:rsidRPr="00115A2C" w:rsidRDefault="00FF688E" w:rsidP="003E2FFA">
      <w:pPr>
        <w:pStyle w:val="Notedebasdepage"/>
        <w:bidi/>
        <w:rPr>
          <w:rFonts w:ascii="Simplified Arabic" w:hAnsi="Simplified Arabic" w:cs="Simplified Arabic"/>
          <w:sz w:val="28"/>
          <w:szCs w:val="28"/>
          <w:rtl/>
        </w:rPr>
      </w:pPr>
      <w:r w:rsidRPr="00115A2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محمد الديداوي، الترجمة والتعريب في اللغة البيانية واللغة الحاسوبية، المركز الثقافي العربي، بيروت، لبنان، ط1، 2002، ص46.  </w:t>
      </w:r>
    </w:p>
  </w:footnote>
  <w:footnote w:id="55">
    <w:p w:rsidR="00FF688E" w:rsidRPr="001D4156" w:rsidRDefault="00FF688E" w:rsidP="003E2FFA">
      <w:pPr>
        <w:pStyle w:val="Notedebasdepage"/>
        <w:bidi/>
        <w:rPr>
          <w:rFonts w:ascii="Simplified Arabic" w:hAnsi="Simplified Arabic" w:cs="Simplified Arabic"/>
          <w:sz w:val="28"/>
          <w:szCs w:val="28"/>
          <w:rtl/>
        </w:rPr>
      </w:pPr>
      <w:r w:rsidRPr="001D4156">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علي القاسمي، نفس المرجع السابق، ص 487-488-489-490-491_ 492. </w:t>
      </w:r>
    </w:p>
  </w:footnote>
  <w:footnote w:id="56">
    <w:p w:rsidR="00FF688E" w:rsidRPr="00115A2C" w:rsidRDefault="00FF688E" w:rsidP="003E2FFA">
      <w:pPr>
        <w:pStyle w:val="Notedebasdepage"/>
        <w:bidi/>
        <w:rPr>
          <w:rFonts w:ascii="Simplified Arabic" w:hAnsi="Simplified Arabic" w:cs="Simplified Arabic"/>
          <w:sz w:val="28"/>
          <w:szCs w:val="28"/>
          <w:rtl/>
        </w:rPr>
      </w:pPr>
      <w:r w:rsidRPr="00115A2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الأمير مصطفى الشهباني، نفس المرجع، ص 13.</w:t>
      </w:r>
    </w:p>
  </w:footnote>
  <w:footnote w:id="57">
    <w:p w:rsidR="00FF688E" w:rsidRPr="00AB2D6C" w:rsidRDefault="00FF688E" w:rsidP="003E2FFA">
      <w:pPr>
        <w:pStyle w:val="Notedebasdepage"/>
        <w:bidi/>
        <w:rPr>
          <w:rFonts w:ascii="Simplified Arabic" w:hAnsi="Simplified Arabic" w:cs="Simplified Arabic"/>
          <w:sz w:val="28"/>
          <w:szCs w:val="28"/>
          <w:rtl/>
        </w:rPr>
      </w:pPr>
      <w:r w:rsidRPr="00AB2D6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رجاء وحيد دويدري، المصطلح العلمي في اللغة العربية عمقه التراثي وبعده المعاصر، دار الفكر، ط 1، 2013، الفصل الأول، اللغة العربية والمصطلح.</w:t>
      </w:r>
    </w:p>
  </w:footnote>
  <w:footnote w:id="58">
    <w:p w:rsidR="00FF688E" w:rsidRPr="00AB2D6C" w:rsidRDefault="00FF688E" w:rsidP="003E2FFA">
      <w:pPr>
        <w:pStyle w:val="Notedebasdepage"/>
        <w:bidi/>
        <w:rPr>
          <w:rFonts w:ascii="Simplified Arabic" w:hAnsi="Simplified Arabic" w:cs="Simplified Arabic"/>
          <w:sz w:val="28"/>
          <w:szCs w:val="28"/>
          <w:rtl/>
        </w:rPr>
      </w:pPr>
      <w:r w:rsidRPr="00AB2D6C">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الأمير مصطفى الشهباني، نفس المرجع، ص 23.</w:t>
      </w:r>
    </w:p>
  </w:footnote>
  <w:footnote w:id="59">
    <w:p w:rsidR="00FF688E" w:rsidRPr="00FC7F6B" w:rsidRDefault="00FF688E" w:rsidP="003E2FFA">
      <w:pPr>
        <w:pStyle w:val="Notedebasdepage"/>
        <w:bidi/>
        <w:rPr>
          <w:rFonts w:ascii="Simplified Arabic" w:hAnsi="Simplified Arabic" w:cs="Simplified Arabic"/>
          <w:sz w:val="28"/>
          <w:szCs w:val="28"/>
          <w:rtl/>
        </w:rPr>
      </w:pPr>
      <w:r w:rsidRPr="00FC7F6B">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هدى بوليفة، ترجمة المصطلح الطبي كتاب الألم المزمن لرتشارد توماس ترجمة ج. ب الخوري نموذجا، مذكرة لنيل شهادة الماجيستير في الترجمة، الجزائر، 2007-2008، ص 46-47. </w:t>
      </w:r>
    </w:p>
    <w:p w:rsidR="00FF688E" w:rsidRDefault="00FF688E">
      <w:pPr>
        <w:pStyle w:val="Notedebasdepage"/>
        <w:rPr>
          <w:rtl/>
        </w:rPr>
      </w:pPr>
    </w:p>
  </w:footnote>
  <w:footnote w:id="60">
    <w:p w:rsidR="00FF688E" w:rsidRPr="0025653A" w:rsidRDefault="00FF688E" w:rsidP="003E2FFA">
      <w:pPr>
        <w:pStyle w:val="Notedebasdepage"/>
        <w:rPr>
          <w:rFonts w:asciiTheme="majorBidi" w:hAnsiTheme="majorBidi" w:cstheme="majorBidi"/>
          <w:sz w:val="24"/>
          <w:szCs w:val="24"/>
          <w:lang w:val="en-US"/>
        </w:rPr>
      </w:pPr>
      <w:r w:rsidRPr="0082001C">
        <w:rPr>
          <w:rStyle w:val="Appelnotedebasdep"/>
          <w:rFonts w:asciiTheme="majorBidi" w:hAnsiTheme="majorBidi" w:cstheme="majorBidi"/>
          <w:sz w:val="24"/>
          <w:szCs w:val="24"/>
        </w:rPr>
        <w:footnoteRef/>
      </w:r>
      <w:r>
        <w:rPr>
          <w:rFonts w:asciiTheme="majorBidi" w:hAnsiTheme="majorBidi" w:cstheme="majorBidi"/>
          <w:sz w:val="24"/>
          <w:szCs w:val="24"/>
          <w:lang w:val="en-US"/>
        </w:rPr>
        <w:t xml:space="preserve">Rachel Nixon, Four Origins of Medical Language and two categories of medical terms, YouTube channel, 09/ 08/ 2014, </w:t>
      </w:r>
      <w:hyperlink r:id="rId7" w:history="1">
        <w:r w:rsidRPr="00E522D0">
          <w:rPr>
            <w:rStyle w:val="Lienhypertexte"/>
            <w:rFonts w:asciiTheme="majorBidi" w:hAnsiTheme="majorBidi" w:cstheme="majorBidi"/>
            <w:sz w:val="24"/>
            <w:szCs w:val="24"/>
            <w:lang w:val="en-US"/>
          </w:rPr>
          <w:t>http://youtube.com/chqnnel/UC5UOjyJCS103Y-yMI4QGfg</w:t>
        </w:r>
      </w:hyperlink>
      <w:r>
        <w:rPr>
          <w:rFonts w:asciiTheme="majorBidi" w:hAnsiTheme="majorBidi" w:cstheme="majorBidi"/>
          <w:sz w:val="24"/>
          <w:szCs w:val="24"/>
          <w:lang w:val="en-US"/>
        </w:rPr>
        <w:t xml:space="preserve"> .</w:t>
      </w:r>
    </w:p>
  </w:footnote>
  <w:footnote w:id="61">
    <w:p w:rsidR="00FF688E" w:rsidRPr="00587A72" w:rsidRDefault="00FF688E" w:rsidP="003E2FFA">
      <w:pPr>
        <w:pStyle w:val="Notedebasdepage"/>
        <w:bidi/>
        <w:rPr>
          <w:rFonts w:ascii="Simplified Arabic" w:hAnsi="Simplified Arabic" w:cs="Simplified Arabic"/>
          <w:sz w:val="28"/>
          <w:szCs w:val="28"/>
          <w:rtl/>
          <w:lang w:val="en-US"/>
        </w:rPr>
      </w:pPr>
      <w:r w:rsidRPr="00587A72">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حسان أحمد قمحية، معالم في الترجمة الطبية محاولة لبناء القواعد والاسس، ط2، 2020، ارشاد للنشر والتوزيع، ص 29-30. </w:t>
      </w:r>
    </w:p>
  </w:footnote>
  <w:footnote w:id="62">
    <w:p w:rsidR="00FF688E" w:rsidRDefault="00FF688E" w:rsidP="0008485B">
      <w:pPr>
        <w:pStyle w:val="Notedebasdepage"/>
        <w:bidi/>
        <w:rPr>
          <w:rFonts w:asciiTheme="majorBidi" w:hAnsiTheme="majorBidi" w:cstheme="majorBidi"/>
          <w:sz w:val="28"/>
          <w:szCs w:val="28"/>
          <w:rtl/>
        </w:rPr>
      </w:pPr>
      <w:r w:rsidRPr="00BB05F1">
        <w:rPr>
          <w:rStyle w:val="Appelnotedebasdep"/>
          <w:rFonts w:asciiTheme="majorBidi" w:hAnsiTheme="majorBidi" w:cstheme="majorBidi"/>
          <w:sz w:val="28"/>
          <w:szCs w:val="28"/>
        </w:rPr>
        <w:footnoteRef/>
      </w:r>
      <w:r>
        <w:rPr>
          <w:rFonts w:asciiTheme="majorBidi" w:hAnsiTheme="majorBidi" w:cstheme="majorBidi" w:hint="cs"/>
          <w:sz w:val="28"/>
          <w:szCs w:val="28"/>
          <w:rtl/>
        </w:rPr>
        <w:t xml:space="preserve"> ينظر، جمال سفيان، إشكالية ترجمة المصطلح العلمي النص الطبي دراسة تطبيقية، مذكرة لنيل شهادة الماجستير، قسم الترجمة، كلية الآداب والفنون، جامعة وهران السانية، 19-01-2015، ص39-40-41. </w:t>
      </w:r>
    </w:p>
    <w:p w:rsidR="00FF688E" w:rsidRPr="00BB05F1" w:rsidRDefault="00FF688E" w:rsidP="003E2FFA">
      <w:pPr>
        <w:pStyle w:val="Notedebasdepage"/>
        <w:bidi/>
        <w:rPr>
          <w:rFonts w:asciiTheme="majorBidi" w:hAnsiTheme="majorBidi" w:cstheme="majorBidi"/>
          <w:sz w:val="28"/>
          <w:szCs w:val="28"/>
          <w:rtl/>
          <w:lang w:val="en-US"/>
        </w:rPr>
      </w:pPr>
    </w:p>
  </w:footnote>
  <w:footnote w:id="63">
    <w:p w:rsidR="00FF688E" w:rsidRPr="001907A6" w:rsidRDefault="00FF688E" w:rsidP="003E2FFA">
      <w:pPr>
        <w:pStyle w:val="Notedebasdepage"/>
        <w:bidi/>
        <w:rPr>
          <w:rFonts w:asciiTheme="majorBidi" w:hAnsiTheme="majorBidi" w:cstheme="majorBidi"/>
          <w:sz w:val="22"/>
          <w:szCs w:val="22"/>
          <w:lang w:val="en-US"/>
        </w:rPr>
      </w:pPr>
      <w:r w:rsidRPr="00AC7BC7">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موفق قويدر، الهيضة الكوليرا، مقالة نظرات في الطب والادب والإسلام، اطلع عليه يوم 25-05-2022، 19:35، </w:t>
      </w:r>
      <w:hyperlink r:id="rId8" w:history="1">
        <w:r w:rsidRPr="001907A6">
          <w:rPr>
            <w:rStyle w:val="Lienhypertexte"/>
            <w:rFonts w:ascii="Simplified Arabic" w:hAnsi="Simplified Arabic" w:cs="Simplified Arabic" w:hint="cs"/>
            <w:sz w:val="24"/>
            <w:szCs w:val="24"/>
          </w:rPr>
          <w:t>http://drkwieder.unityworld.de</w:t>
        </w:r>
      </w:hyperlink>
    </w:p>
  </w:footnote>
  <w:footnote w:id="64">
    <w:p w:rsidR="00FF688E" w:rsidRPr="0092496D" w:rsidRDefault="00FF688E" w:rsidP="003E2FFA">
      <w:pPr>
        <w:pStyle w:val="Notedebasdepage"/>
        <w:bidi/>
        <w:rPr>
          <w:rFonts w:asciiTheme="majorBidi" w:hAnsiTheme="majorBidi" w:cstheme="majorBidi"/>
          <w:sz w:val="24"/>
          <w:szCs w:val="24"/>
        </w:rPr>
      </w:pPr>
      <w:r w:rsidRPr="001907A6">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منظمة الصحة العالمية، اطلع عليه يوم 22-05-2022، 13:30. </w:t>
      </w:r>
      <w:hyperlink r:id="rId9" w:history="1">
        <w:r w:rsidRPr="00CD749F">
          <w:rPr>
            <w:rStyle w:val="Lienhypertexte"/>
            <w:rFonts w:asciiTheme="majorBidi" w:hAnsiTheme="majorBidi" w:cstheme="majorBidi"/>
            <w:sz w:val="24"/>
            <w:szCs w:val="24"/>
          </w:rPr>
          <w:t>http://www.who.int/ar/</w:t>
        </w:r>
      </w:hyperlink>
    </w:p>
  </w:footnote>
  <w:footnote w:id="65">
    <w:p w:rsidR="00FF688E" w:rsidRPr="005F706E" w:rsidRDefault="00FF688E" w:rsidP="003E2FFA">
      <w:pPr>
        <w:pStyle w:val="Notedebasdepage"/>
        <w:bidi/>
        <w:rPr>
          <w:rFonts w:ascii="Simplified Arabic" w:hAnsi="Simplified Arabic" w:cs="Simplified Arabic"/>
          <w:sz w:val="28"/>
          <w:szCs w:val="28"/>
          <w:rtl/>
        </w:rPr>
      </w:pPr>
      <w:r w:rsidRPr="00AC7BC7">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موفق قويدر، نفس المرجع. </w:t>
      </w:r>
    </w:p>
  </w:footnote>
  <w:footnote w:id="66">
    <w:p w:rsidR="00FF688E" w:rsidRDefault="00FF688E" w:rsidP="003E2FFA">
      <w:pPr>
        <w:pStyle w:val="Notedebasdepage"/>
        <w:bidi/>
        <w:rPr>
          <w:rFonts w:asciiTheme="majorBidi" w:hAnsiTheme="majorBidi" w:cstheme="majorBidi"/>
          <w:sz w:val="28"/>
          <w:szCs w:val="28"/>
        </w:rPr>
      </w:pPr>
      <w:r w:rsidRPr="0097375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محمد منصور رانيا عبد السلام، روبرت كوخ: الرجل الذي عثر على الذهب مرميا الى جانب الطريق، 07-03-2020، النشرة الدورية للعلم </w:t>
      </w:r>
      <w:r>
        <w:rPr>
          <w:rFonts w:asciiTheme="majorBidi" w:hAnsiTheme="majorBidi" w:cstheme="majorBidi"/>
          <w:sz w:val="28"/>
          <w:szCs w:val="28"/>
        </w:rPr>
        <w:t>Scientific American</w:t>
      </w:r>
    </w:p>
    <w:p w:rsidR="00FF688E" w:rsidRPr="0033550C" w:rsidRDefault="00FF688E" w:rsidP="003E2FFA">
      <w:pPr>
        <w:pStyle w:val="Notedebasdepage"/>
        <w:bidi/>
        <w:rPr>
          <w:rFonts w:asciiTheme="majorBidi" w:hAnsiTheme="majorBidi" w:cstheme="majorBidi"/>
        </w:rPr>
      </w:pPr>
      <w:hyperlink r:id="rId10" w:history="1">
        <w:r w:rsidRPr="00DA6B88">
          <w:rPr>
            <w:rStyle w:val="Lienhypertexte"/>
            <w:rFonts w:asciiTheme="majorBidi" w:hAnsiTheme="majorBidi" w:cstheme="majorBidi"/>
            <w:sz w:val="28"/>
            <w:szCs w:val="28"/>
          </w:rPr>
          <w:t>http://Scientificamerican.com</w:t>
        </w:r>
      </w:hyperlink>
    </w:p>
  </w:footnote>
  <w:footnote w:id="67">
    <w:p w:rsidR="00FF688E" w:rsidRPr="00AA38AA" w:rsidRDefault="00FF688E" w:rsidP="003E2FFA">
      <w:pPr>
        <w:pStyle w:val="Notedebasdepage"/>
        <w:bidi/>
        <w:rPr>
          <w:rFonts w:ascii="Simplified Arabic" w:hAnsi="Simplified Arabic" w:cs="Simplified Arabic"/>
          <w:sz w:val="28"/>
          <w:szCs w:val="28"/>
          <w:rtl/>
        </w:rPr>
      </w:pPr>
      <w:r w:rsidRPr="00AA38AA">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موفق قويدر، نفس المرجع. </w:t>
      </w:r>
    </w:p>
  </w:footnote>
  <w:footnote w:id="68">
    <w:p w:rsidR="00FF688E" w:rsidRPr="00A01223" w:rsidRDefault="00FF688E" w:rsidP="003E2FFA">
      <w:pPr>
        <w:pStyle w:val="Notedebasdepage"/>
        <w:rPr>
          <w:rFonts w:ascii="Simplified Arabic" w:hAnsi="Simplified Arabic" w:cs="Simplified Arabic"/>
          <w:sz w:val="24"/>
          <w:szCs w:val="24"/>
          <w:lang w:val="en-US"/>
        </w:rPr>
      </w:pPr>
      <w:r w:rsidRPr="00A01223">
        <w:rPr>
          <w:rStyle w:val="Appelnotedebasdep"/>
          <w:rFonts w:asciiTheme="majorBidi" w:hAnsiTheme="majorBidi" w:cstheme="majorBidi"/>
          <w:sz w:val="24"/>
          <w:szCs w:val="24"/>
        </w:rPr>
        <w:footnoteRef/>
      </w:r>
      <w:r w:rsidRPr="0033550C">
        <w:rPr>
          <w:rFonts w:asciiTheme="majorBidi" w:hAnsiTheme="majorBidi" w:cstheme="majorBidi"/>
          <w:sz w:val="24"/>
          <w:szCs w:val="24"/>
        </w:rPr>
        <w:t xml:space="preserve"> Cholera vibrio cholera infection, content for disease control and prevention. </w:t>
      </w:r>
      <w:r>
        <w:rPr>
          <w:rFonts w:asciiTheme="majorBidi" w:hAnsiTheme="majorBidi" w:cstheme="majorBidi" w:hint="cs"/>
          <w:sz w:val="24"/>
          <w:szCs w:val="24"/>
          <w:rtl/>
        </w:rPr>
        <w:t>ا</w:t>
      </w:r>
      <w:r w:rsidRPr="00A01223">
        <w:rPr>
          <w:rFonts w:ascii="Simplified Arabic" w:hAnsi="Simplified Arabic" w:cs="Simplified Arabic"/>
          <w:sz w:val="24"/>
          <w:szCs w:val="24"/>
          <w:rtl/>
        </w:rPr>
        <w:t xml:space="preserve">طلع عليه يوم 27-05-2022, 15:11. </w:t>
      </w:r>
    </w:p>
    <w:p w:rsidR="00FF688E" w:rsidRPr="00A01223" w:rsidRDefault="00FF688E" w:rsidP="003E2FFA">
      <w:pPr>
        <w:pStyle w:val="Notedebasdepage"/>
        <w:rPr>
          <w:rFonts w:asciiTheme="majorBidi" w:hAnsiTheme="majorBidi" w:cstheme="majorBidi"/>
          <w:sz w:val="28"/>
          <w:szCs w:val="28"/>
          <w:lang w:val="en-US"/>
        </w:rPr>
      </w:pPr>
      <w:hyperlink r:id="rId11" w:history="1">
        <w:r w:rsidRPr="00642C80">
          <w:rPr>
            <w:rStyle w:val="Lienhypertexte"/>
            <w:rFonts w:asciiTheme="majorBidi" w:hAnsiTheme="majorBidi" w:cstheme="majorBidi"/>
            <w:sz w:val="24"/>
            <w:szCs w:val="24"/>
            <w:lang w:val="en-US"/>
          </w:rPr>
          <w:t>http://cdc.gov/cholera/general/index/html</w:t>
        </w:r>
      </w:hyperlink>
    </w:p>
  </w:footnote>
  <w:footnote w:id="69">
    <w:p w:rsidR="00FF688E" w:rsidRPr="00610EE8" w:rsidRDefault="00FF688E" w:rsidP="003E2FFA">
      <w:pPr>
        <w:pStyle w:val="Notedebasdepage"/>
        <w:bidi/>
        <w:rPr>
          <w:rFonts w:ascii="Simplified Arabic" w:hAnsi="Simplified Arabic" w:cs="Simplified Arabic"/>
          <w:sz w:val="28"/>
          <w:szCs w:val="28"/>
          <w:rtl/>
        </w:rPr>
      </w:pPr>
      <w:r w:rsidRPr="00610EE8">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منظمة الصحة العالمية، نفس المرجع. </w:t>
      </w:r>
    </w:p>
  </w:footnote>
  <w:footnote w:id="70">
    <w:p w:rsidR="00FF688E" w:rsidRPr="00AC7BC7" w:rsidRDefault="00FF688E" w:rsidP="003E2FFA">
      <w:pPr>
        <w:pStyle w:val="Notedebasdepage"/>
        <w:bidi/>
        <w:rPr>
          <w:rFonts w:ascii="Simplified Arabic" w:hAnsi="Simplified Arabic" w:cs="Simplified Arabic"/>
          <w:rtl/>
        </w:rPr>
      </w:pPr>
      <w:r w:rsidRPr="00610EE8">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موفق قويدر، نفس المرجع.</w:t>
      </w:r>
    </w:p>
  </w:footnote>
  <w:footnote w:id="71">
    <w:p w:rsidR="00FF688E" w:rsidRPr="00946E53" w:rsidRDefault="00FF688E" w:rsidP="003E2FFA">
      <w:pPr>
        <w:pStyle w:val="Notedebasdepage"/>
        <w:bidi/>
        <w:rPr>
          <w:rFonts w:asciiTheme="majorBidi" w:hAnsiTheme="majorBidi" w:cstheme="majorBidi"/>
          <w:sz w:val="24"/>
          <w:szCs w:val="24"/>
          <w:lang w:val="en-US"/>
        </w:rPr>
      </w:pPr>
      <w:r w:rsidRPr="00610EE8">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الكوليرا، مجلة المعرفة، اطلع عليه 20-05-2022، 19:34. </w:t>
      </w:r>
      <w:hyperlink r:id="rId12" w:history="1">
        <w:r w:rsidRPr="008407E0">
          <w:rPr>
            <w:rStyle w:val="Lienhypertexte"/>
            <w:rFonts w:asciiTheme="majorBidi" w:hAnsiTheme="majorBidi" w:cstheme="majorBidi"/>
            <w:sz w:val="24"/>
            <w:szCs w:val="24"/>
            <w:lang w:val="en-US"/>
          </w:rPr>
          <w:t>https://m.maref.com</w:t>
        </w:r>
      </w:hyperlink>
    </w:p>
  </w:footnote>
  <w:footnote w:id="72">
    <w:p w:rsidR="00FF688E" w:rsidRPr="0065127F" w:rsidRDefault="00FF688E" w:rsidP="003E2FFA">
      <w:pPr>
        <w:pStyle w:val="Notedebasdepage"/>
        <w:bidi/>
        <w:rPr>
          <w:rFonts w:ascii="Simplified Arabic" w:hAnsi="Simplified Arabic" w:cs="Simplified Arabic"/>
          <w:sz w:val="28"/>
          <w:szCs w:val="28"/>
          <w:rtl/>
          <w:lang w:val="en-US"/>
        </w:rPr>
      </w:pPr>
      <w:r w:rsidRPr="0065127F">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ضمة الكوليرا، العناصر الإمراضية، مجلة المعرفة، نفس المرجع. </w:t>
      </w:r>
    </w:p>
  </w:footnote>
  <w:footnote w:id="73">
    <w:p w:rsidR="00FF688E" w:rsidRDefault="00FF688E" w:rsidP="003E2FFA">
      <w:pPr>
        <w:pStyle w:val="Notedebasdepage"/>
        <w:bidi/>
        <w:rPr>
          <w:rtl/>
        </w:rPr>
      </w:pPr>
      <w:r w:rsidRPr="0065127F">
        <w:rPr>
          <w:rStyle w:val="Appelnotedebasdep"/>
          <w:rFonts w:ascii="Simplified Arabic" w:hAnsi="Simplified Arabic" w:cs="Simplified Arabic"/>
          <w:sz w:val="28"/>
          <w:szCs w:val="28"/>
        </w:rPr>
        <w:footnoteRef/>
      </w:r>
      <w:r>
        <w:rPr>
          <w:rFonts w:hint="cs"/>
          <w:sz w:val="28"/>
          <w:szCs w:val="28"/>
          <w:rtl/>
        </w:rPr>
        <w:t xml:space="preserve"> منظمة الصحة العالمية، نفس المرجع. </w:t>
      </w:r>
    </w:p>
  </w:footnote>
  <w:footnote w:id="74">
    <w:p w:rsidR="00FF688E" w:rsidRPr="00946E53" w:rsidRDefault="00FF688E" w:rsidP="003E2FFA">
      <w:pPr>
        <w:pStyle w:val="Notedebasdepage"/>
        <w:bidi/>
        <w:rPr>
          <w:rFonts w:ascii="Simplified Arabic" w:hAnsi="Simplified Arabic" w:cs="Simplified Arabic"/>
          <w:rtl/>
        </w:rPr>
      </w:pPr>
      <w:r w:rsidRPr="00946E53">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الجاحظـ، كتاب الحيوان، تحقيق وشرح عبد السلام محمد هارون، ط2، 1348ه-1965م، ص77. </w:t>
      </w:r>
    </w:p>
  </w:footnote>
  <w:footnote w:id="75">
    <w:p w:rsidR="00FF688E" w:rsidRPr="00946E53" w:rsidRDefault="00FF688E" w:rsidP="003E2FFA">
      <w:pPr>
        <w:pStyle w:val="Notedebasdepage"/>
        <w:bidi/>
        <w:rPr>
          <w:rFonts w:asciiTheme="majorBidi" w:hAnsiTheme="majorBidi" w:cstheme="majorBidi"/>
          <w:sz w:val="24"/>
          <w:szCs w:val="24"/>
          <w:lang w:val="en-US"/>
        </w:rPr>
      </w:pPr>
      <w:r w:rsidRPr="00A46E5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ينظر، مكتب أبو غزالة للترجمة، التحديات التي تتزامن مع ترجمة الملاحظات الطبية، اطلع علية يوم25-05-2022، 14:00. </w:t>
      </w:r>
      <w:hyperlink r:id="rId13" w:history="1">
        <w:r w:rsidRPr="00946E53">
          <w:rPr>
            <w:rStyle w:val="Lienhypertexte"/>
            <w:rFonts w:asciiTheme="majorBidi" w:hAnsiTheme="majorBidi" w:cstheme="majorBidi"/>
            <w:sz w:val="28"/>
            <w:szCs w:val="28"/>
            <w:lang w:val="en-US"/>
          </w:rPr>
          <w:t>http://agatotranslate.com</w:t>
        </w:r>
      </w:hyperlink>
    </w:p>
  </w:footnote>
  <w:footnote w:id="76">
    <w:p w:rsidR="00C54216" w:rsidRPr="00C54216" w:rsidRDefault="00C54216" w:rsidP="00C54216">
      <w:pPr>
        <w:pStyle w:val="Notedebasdepage"/>
        <w:bidi/>
        <w:rPr>
          <w:rFonts w:ascii="Simplified Arabic" w:hAnsi="Simplified Arabic" w:cs="Simplified Arabic"/>
          <w:sz w:val="28"/>
          <w:szCs w:val="28"/>
          <w:rtl/>
        </w:rPr>
      </w:pPr>
      <w:r w:rsidRPr="00C54216">
        <w:rPr>
          <w:rStyle w:val="Appelnotedebasdep"/>
          <w:rFonts w:ascii="Simplified Arabic" w:hAnsi="Simplified Arabic" w:cs="Simplified Arabic"/>
          <w:sz w:val="28"/>
          <w:szCs w:val="28"/>
        </w:rPr>
        <w:footnoteRef/>
      </w:r>
      <w:r w:rsidRPr="00C54216">
        <w:rPr>
          <w:rFonts w:ascii="Simplified Arabic" w:hAnsi="Simplified Arabic" w:cs="Simplified Arabic"/>
        </w:rPr>
        <w:t xml:space="preserve"> </w:t>
      </w:r>
      <w:r>
        <w:rPr>
          <w:rFonts w:ascii="Simplified Arabic" w:hAnsi="Simplified Arabic" w:cs="Simplified Arabic" w:hint="cs"/>
          <w:rtl/>
        </w:rPr>
        <w:t xml:space="preserve"> </w:t>
      </w:r>
      <w:r>
        <w:rPr>
          <w:rFonts w:ascii="Simplified Arabic" w:hAnsi="Simplified Arabic" w:cs="Simplified Arabic" w:hint="cs"/>
          <w:sz w:val="28"/>
          <w:szCs w:val="28"/>
          <w:rtl/>
        </w:rPr>
        <w:t>منظمة الصحة العالمية، نفس المرجع.</w:t>
      </w:r>
    </w:p>
  </w:footnote>
  <w:footnote w:id="77">
    <w:p w:rsidR="00FF688E" w:rsidRPr="00A46E59" w:rsidRDefault="00FF688E" w:rsidP="003E2FFA">
      <w:pPr>
        <w:pStyle w:val="Notedebasdepage"/>
        <w:bidi/>
        <w:rPr>
          <w:rFonts w:asciiTheme="majorBidi" w:hAnsiTheme="majorBidi" w:cstheme="majorBidi"/>
          <w:sz w:val="24"/>
          <w:szCs w:val="24"/>
        </w:rPr>
      </w:pPr>
      <w:r w:rsidRPr="00A46E59">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 يونيسف لكل طفل، بيان صحفي: تنتقل الكوليرا في اليمن بسرعة غير مسبوقة بينما يسابق العاملون في مجال الصحة الزمن لإنقاذ الأطفال، 02يونيو2017، اطلع عليه يوم 25-05-2022، 15:45 </w:t>
      </w:r>
      <w:hyperlink r:id="rId14" w:history="1">
        <w:r w:rsidRPr="008407E0">
          <w:rPr>
            <w:rStyle w:val="Lienhypertexte"/>
            <w:rFonts w:asciiTheme="majorBidi" w:hAnsiTheme="majorBidi" w:cstheme="majorBidi"/>
            <w:sz w:val="24"/>
            <w:szCs w:val="24"/>
          </w:rPr>
          <w:t>http://unicef.org/ar</w:t>
        </w:r>
      </w:hyperlink>
    </w:p>
  </w:footnote>
  <w:footnote w:id="78">
    <w:p w:rsidR="00FF688E" w:rsidRPr="00430CE3" w:rsidRDefault="00FF688E" w:rsidP="003E2FFA">
      <w:pPr>
        <w:pStyle w:val="Notedebasdepage"/>
        <w:rPr>
          <w:rFonts w:asciiTheme="majorBidi" w:hAnsiTheme="majorBidi" w:cstheme="majorBidi"/>
          <w:rtl/>
        </w:rPr>
      </w:pPr>
      <w:r w:rsidRPr="00430CE3">
        <w:rPr>
          <w:rStyle w:val="Appelnotedebasdep"/>
          <w:rFonts w:asciiTheme="majorBidi" w:hAnsiTheme="majorBidi" w:cstheme="majorBidi"/>
          <w:sz w:val="24"/>
          <w:szCs w:val="24"/>
        </w:rPr>
        <w:footnoteRef/>
      </w:r>
      <w:r w:rsidRPr="00A46E59">
        <w:rPr>
          <w:rFonts w:asciiTheme="majorBidi" w:hAnsiTheme="majorBidi" w:cstheme="majorBidi"/>
          <w:sz w:val="24"/>
          <w:szCs w:val="24"/>
          <w:lang w:val="en-US"/>
        </w:rPr>
        <w:t>Richard Clay Ltd, Bungay, Suffolk,</w:t>
      </w:r>
      <w:r>
        <w:rPr>
          <w:rFonts w:asciiTheme="majorBidi" w:hAnsiTheme="majorBidi" w:cstheme="majorBidi"/>
          <w:sz w:val="24"/>
          <w:szCs w:val="24"/>
          <w:lang w:val="en-US"/>
        </w:rPr>
        <w:t xml:space="preserve"> English Medical Dictionary, Peter Collin publishing, </w:t>
      </w:r>
      <w:r w:rsidRPr="00A46E59">
        <w:rPr>
          <w:rFonts w:asciiTheme="majorBidi" w:hAnsiTheme="majorBidi" w:cstheme="majorBidi"/>
          <w:sz w:val="24"/>
          <w:szCs w:val="24"/>
          <w:lang w:val="en-US"/>
        </w:rPr>
        <w:t xml:space="preserve">printed in </w:t>
      </w:r>
      <w:r>
        <w:rPr>
          <w:rFonts w:asciiTheme="majorBidi" w:hAnsiTheme="majorBidi" w:cstheme="majorBidi"/>
          <w:sz w:val="24"/>
          <w:szCs w:val="24"/>
          <w:lang w:val="en-US"/>
        </w:rPr>
        <w:t>G</w:t>
      </w:r>
      <w:r w:rsidRPr="00A46E59">
        <w:rPr>
          <w:rFonts w:asciiTheme="majorBidi" w:hAnsiTheme="majorBidi" w:cstheme="majorBidi"/>
          <w:sz w:val="24"/>
          <w:szCs w:val="24"/>
          <w:lang w:val="en-US"/>
        </w:rPr>
        <w:t xml:space="preserve">reat Britain, 1087. </w:t>
      </w:r>
    </w:p>
  </w:footnote>
  <w:footnote w:id="79">
    <w:p w:rsidR="00FF688E" w:rsidRPr="00430CE3" w:rsidRDefault="00FF688E" w:rsidP="003E2FFA">
      <w:pPr>
        <w:pStyle w:val="Notedebasdepage"/>
        <w:bidi/>
        <w:rPr>
          <w:rFonts w:ascii="Simplified Arabic" w:hAnsi="Simplified Arabic" w:cs="Simplified Arabic"/>
          <w:sz w:val="28"/>
          <w:szCs w:val="28"/>
          <w:rtl/>
          <w:lang w:val="en-US"/>
        </w:rPr>
      </w:pPr>
      <w:r w:rsidRPr="00430CE3">
        <w:rPr>
          <w:rStyle w:val="Appelnotedebasdep"/>
          <w:rFonts w:ascii="Simplified Arabic" w:hAnsi="Simplified Arabic" w:cs="Simplified Arabic"/>
          <w:sz w:val="28"/>
          <w:szCs w:val="28"/>
        </w:rPr>
        <w:footnoteRef/>
      </w:r>
      <w:r>
        <w:rPr>
          <w:rFonts w:ascii="Simplified Arabic" w:hAnsi="Simplified Arabic" w:cs="Simplified Arabic" w:hint="cs"/>
          <w:sz w:val="28"/>
          <w:szCs w:val="28"/>
          <w:rtl/>
        </w:rPr>
        <w:t xml:space="preserve">د. محمد خياط، المعجم الطبي الموحد انجليزي-فرنسي-عربي، مجلس وزراء الصحة، منظمة الصحة العالمية، اتحاد الأطباء العرب، المنظمة العربية للتربية والثقافة والعلوم، ط4، مكتبة لبنان،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Default="00FF688E" w:rsidP="003B75D5">
    <w:pPr>
      <w:pStyle w:val="En-tte"/>
      <w:ind w:left="7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DE02F0" w:rsidRDefault="00FF688E" w:rsidP="00DE02F0">
    <w:pPr>
      <w:bidi/>
      <w:spacing w:line="360" w:lineRule="auto"/>
      <w:jc w:val="lowKashida"/>
      <w:rPr>
        <w:rFonts w:cs="Simplified Arabic"/>
        <w:b w:val="0"/>
        <w:bCs/>
        <w:sz w:val="32"/>
        <w:szCs w:val="32"/>
        <w:u w:val="single"/>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DE02F0" w:rsidRDefault="00FF688E" w:rsidP="00DE02F0">
    <w:pPr>
      <w:bidi/>
      <w:spacing w:line="360" w:lineRule="auto"/>
      <w:jc w:val="lowKashida"/>
      <w:rPr>
        <w:rFonts w:cs="Simplified Arabic"/>
        <w:b w:val="0"/>
        <w:bCs/>
        <w:sz w:val="32"/>
        <w:szCs w:val="32"/>
        <w:u w:val="single"/>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DE02F0" w:rsidRDefault="00FF688E" w:rsidP="00DE02F0">
    <w:pPr>
      <w:bidi/>
      <w:spacing w:line="360" w:lineRule="auto"/>
      <w:jc w:val="lowKashida"/>
      <w:rPr>
        <w:rFonts w:cs="Simplified Arabic"/>
        <w:b w:val="0"/>
        <w:bCs/>
        <w:sz w:val="32"/>
        <w:szCs w:val="32"/>
        <w:u w:val="single"/>
        <w:rtl/>
        <w:lang w:bidi="ar-DZ"/>
      </w:rPr>
    </w:pPr>
    <w:r>
      <w:rPr>
        <w:rFonts w:cs="Simplified Arabic" w:hint="cs"/>
        <w:b w:val="0"/>
        <w:bCs/>
        <w:sz w:val="32"/>
        <w:szCs w:val="32"/>
        <w:u w:val="single"/>
        <w:rtl/>
        <w:lang w:bidi="ar-DZ"/>
      </w:rPr>
      <w:t xml:space="preserve">                                                                          مكتبة البحث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AF5486" w:rsidRDefault="00FF688E" w:rsidP="00AF5486">
    <w:pPr>
      <w:pStyle w:val="En-tte"/>
      <w:rPr>
        <w:szCs w:val="96"/>
        <w:rtl/>
        <w:lang w:bidi="ar-DZ"/>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AF5486" w:rsidRDefault="00FF688E" w:rsidP="00AF5486">
    <w:pPr>
      <w:pStyle w:val="En-tte"/>
      <w:rPr>
        <w:szCs w:val="96"/>
        <w:rtl/>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F355FC" w:rsidRDefault="00FF688E" w:rsidP="00F355FC">
    <w:pPr>
      <w:pStyle w:val="En-tte"/>
      <w:bidi/>
      <w:ind w:left="720"/>
      <w:rPr>
        <w:rFonts w:cs="Simplified Arabic"/>
        <w:b w:val="0"/>
        <w:bCs/>
        <w:sz w:val="160"/>
        <w:szCs w:val="32"/>
        <w:u w:val="single"/>
        <w:lang w:bidi="ar-DZ"/>
      </w:rPr>
    </w:pPr>
    <w:r>
      <w:rPr>
        <w:rFonts w:cs="Simplified Arabic" w:hint="cs"/>
        <w:b w:val="0"/>
        <w:bCs/>
        <w:sz w:val="160"/>
        <w:szCs w:val="32"/>
        <w:u w:val="single"/>
        <w:rtl/>
        <w:lang w:bidi="ar-DZ"/>
      </w:rPr>
      <w:t xml:space="preserve">                                                                         </w:t>
    </w:r>
    <w:r w:rsidRPr="00F355FC">
      <w:rPr>
        <w:rFonts w:cs="Simplified Arabic"/>
        <w:b w:val="0"/>
        <w:bCs/>
        <w:sz w:val="160"/>
        <w:szCs w:val="32"/>
        <w:u w:val="single"/>
        <w:rtl/>
        <w:lang w:bidi="ar-DZ"/>
      </w:rPr>
      <w:t xml:space="preserve">مقدمة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8879F8" w:rsidRDefault="00FF688E" w:rsidP="003B75D5">
    <w:pPr>
      <w:pStyle w:val="En-tte"/>
      <w:ind w:left="720"/>
      <w:rPr>
        <w:sz w:val="28"/>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F355FC" w:rsidRDefault="00FF688E" w:rsidP="00F355FC">
    <w:pPr>
      <w:pStyle w:val="En-tte"/>
      <w:bidi/>
      <w:ind w:left="720"/>
      <w:rPr>
        <w:sz w:val="160"/>
        <w:szCs w:val="32"/>
        <w:u w:val="single"/>
        <w:lang w:bidi="ar-DZ"/>
      </w:rPr>
    </w:pPr>
    <w:r w:rsidRPr="00F355FC">
      <w:rPr>
        <w:rFonts w:hint="cs"/>
        <w:sz w:val="160"/>
        <w:szCs w:val="32"/>
        <w:u w:val="single"/>
        <w:rtl/>
        <w:lang w:bidi="ar-DZ"/>
      </w:rPr>
      <w:t xml:space="preserve">الفصل الأول  </w:t>
    </w:r>
    <w:r>
      <w:rPr>
        <w:rFonts w:hint="cs"/>
        <w:sz w:val="160"/>
        <w:szCs w:val="32"/>
        <w:u w:val="single"/>
        <w:rtl/>
        <w:lang w:bidi="ar-DZ"/>
      </w:rPr>
      <w:t xml:space="preserve">                                  </w:t>
    </w:r>
    <w:r w:rsidRPr="00F355FC">
      <w:rPr>
        <w:rFonts w:hint="cs"/>
        <w:sz w:val="160"/>
        <w:szCs w:val="32"/>
        <w:u w:val="single"/>
        <w:rtl/>
        <w:lang w:bidi="ar-DZ"/>
      </w:rPr>
      <w:t xml:space="preserve"> في الترجمة الطبية والمصطلح الطبي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08485B" w:rsidRDefault="00FF688E" w:rsidP="00F355FC">
    <w:pPr>
      <w:pStyle w:val="En-tte"/>
      <w:bidi/>
      <w:ind w:left="720"/>
      <w:rPr>
        <w:b w:val="0"/>
        <w:bCs/>
        <w:sz w:val="160"/>
        <w:szCs w:val="32"/>
        <w:u w:val="single"/>
        <w:lang w:bidi="ar-DZ"/>
      </w:rPr>
    </w:pPr>
    <w:r w:rsidRPr="0008485B">
      <w:rPr>
        <w:rFonts w:hint="cs"/>
        <w:b w:val="0"/>
        <w:bCs/>
        <w:sz w:val="160"/>
        <w:szCs w:val="32"/>
        <w:u w:val="single"/>
        <w:rtl/>
        <w:lang w:bidi="ar-DZ"/>
      </w:rPr>
      <w:t xml:space="preserve">الفصل الأول                                     في الترجمة الطبية والمصطلح الطبي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F355FC" w:rsidRDefault="00FF688E" w:rsidP="00F355FC">
    <w:pPr>
      <w:pStyle w:val="En-tte"/>
      <w:bidi/>
      <w:ind w:left="720"/>
      <w:rPr>
        <w:sz w:val="160"/>
        <w:szCs w:val="32"/>
        <w:u w:val="single"/>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08485B" w:rsidRDefault="00FF688E" w:rsidP="0008485B">
    <w:pPr>
      <w:pStyle w:val="En-tte"/>
      <w:bidi/>
      <w:ind w:left="720"/>
      <w:rPr>
        <w:rFonts w:cs="Simplified Arabic"/>
        <w:b w:val="0"/>
        <w:bCs/>
        <w:sz w:val="200"/>
        <w:szCs w:val="40"/>
        <w:u w:val="single"/>
        <w:lang w:bidi="ar-DZ"/>
      </w:rPr>
    </w:pPr>
    <w:r w:rsidRPr="0008485B">
      <w:rPr>
        <w:rFonts w:cs="Simplified Arabic"/>
        <w:b w:val="0"/>
        <w:bCs/>
        <w:sz w:val="160"/>
        <w:szCs w:val="32"/>
        <w:u w:val="single"/>
        <w:rtl/>
      </w:rPr>
      <w:t>الفصل الثاني</w:t>
    </w:r>
    <w:r w:rsidRPr="0008485B">
      <w:rPr>
        <w:rFonts w:cs="Simplified Arabic" w:hint="cs"/>
        <w:b w:val="0"/>
        <w:bCs/>
        <w:sz w:val="160"/>
        <w:szCs w:val="32"/>
        <w:u w:val="single"/>
        <w:rtl/>
      </w:rPr>
      <w:t xml:space="preserve">   </w:t>
    </w:r>
    <w:r w:rsidRPr="0008485B">
      <w:rPr>
        <w:rFonts w:cs="Simplified Arabic"/>
        <w:b w:val="0"/>
        <w:bCs/>
        <w:sz w:val="160"/>
        <w:szCs w:val="32"/>
        <w:u w:val="single"/>
        <w:rtl/>
      </w:rPr>
      <w:t>ترجمة مصطلحات الكوليرا من اللغة الإنجليزية الى اللغة العربية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08485B" w:rsidRDefault="00FF688E" w:rsidP="0008485B">
    <w:pPr>
      <w:pStyle w:val="En-tte"/>
      <w:bidi/>
      <w:ind w:left="720"/>
      <w:rPr>
        <w:rFonts w:cs="Simplified Arabic"/>
        <w:b w:val="0"/>
        <w:bCs/>
        <w:sz w:val="200"/>
        <w:szCs w:val="40"/>
        <w:u w:val="single"/>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8E" w:rsidRPr="00DE02F0" w:rsidRDefault="00FF688E" w:rsidP="00DE02F0">
    <w:pPr>
      <w:bidi/>
      <w:spacing w:line="360" w:lineRule="auto"/>
      <w:jc w:val="lowKashida"/>
      <w:rPr>
        <w:rFonts w:cs="Simplified Arabic"/>
        <w:b w:val="0"/>
        <w:bCs/>
        <w:sz w:val="32"/>
        <w:szCs w:val="32"/>
        <w:u w:val="single"/>
        <w:rtl/>
      </w:rPr>
    </w:pPr>
    <w:r>
      <w:rPr>
        <w:rFonts w:cs="Simplified Arabic" w:hint="cs"/>
        <w:b w:val="0"/>
        <w:bCs/>
        <w:sz w:val="32"/>
        <w:szCs w:val="32"/>
        <w:u w:val="single"/>
        <w:rtl/>
      </w:rPr>
      <w:t xml:space="preserve">                                                                                </w:t>
    </w:r>
    <w:r w:rsidRPr="00DE02F0">
      <w:rPr>
        <w:rFonts w:cs="Simplified Arabic" w:hint="cs"/>
        <w:b w:val="0"/>
        <w:bCs/>
        <w:sz w:val="32"/>
        <w:szCs w:val="32"/>
        <w:u w:val="single"/>
        <w:rtl/>
      </w:rPr>
      <w:t xml:space="preserve">خاتمة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E80"/>
    <w:multiLevelType w:val="hybridMultilevel"/>
    <w:tmpl w:val="FBF6A260"/>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
    <w:nsid w:val="0C1354CA"/>
    <w:multiLevelType w:val="hybridMultilevel"/>
    <w:tmpl w:val="0A1C39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FD5129"/>
    <w:multiLevelType w:val="hybridMultilevel"/>
    <w:tmpl w:val="AB9ABFF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41B736A"/>
    <w:multiLevelType w:val="hybridMultilevel"/>
    <w:tmpl w:val="F478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6B77A0"/>
    <w:multiLevelType w:val="hybridMultilevel"/>
    <w:tmpl w:val="605AD0A8"/>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5">
    <w:nsid w:val="1D3A6DBA"/>
    <w:multiLevelType w:val="hybridMultilevel"/>
    <w:tmpl w:val="9E36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986734"/>
    <w:multiLevelType w:val="hybridMultilevel"/>
    <w:tmpl w:val="259090E0"/>
    <w:lvl w:ilvl="0" w:tplc="CF56CD22">
      <w:start w:val="1"/>
      <w:numFmt w:val="bullet"/>
      <w:lvlText w:val=""/>
      <w:lvlJc w:val="left"/>
      <w:pPr>
        <w:ind w:left="8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1D0F5B"/>
    <w:multiLevelType w:val="hybridMultilevel"/>
    <w:tmpl w:val="753296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5240A81"/>
    <w:multiLevelType w:val="hybridMultilevel"/>
    <w:tmpl w:val="ABB84DB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9">
    <w:nsid w:val="25A9051F"/>
    <w:multiLevelType w:val="hybridMultilevel"/>
    <w:tmpl w:val="958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F142E1"/>
    <w:multiLevelType w:val="hybridMultilevel"/>
    <w:tmpl w:val="E10C0972"/>
    <w:lvl w:ilvl="0" w:tplc="A7B69DC0">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3056B1"/>
    <w:multiLevelType w:val="hybridMultilevel"/>
    <w:tmpl w:val="9C889DAC"/>
    <w:lvl w:ilvl="0" w:tplc="CF56CD22">
      <w:start w:val="1"/>
      <w:numFmt w:val="bullet"/>
      <w:lvlText w:val=""/>
      <w:lvlJc w:val="left"/>
      <w:pPr>
        <w:ind w:left="1635" w:hanging="360"/>
      </w:pPr>
      <w:rPr>
        <w:rFonts w:ascii="Symbol" w:hAnsi="Symbol" w:cs="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2">
    <w:nsid w:val="2DBC51B9"/>
    <w:multiLevelType w:val="hybridMultilevel"/>
    <w:tmpl w:val="E9D6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3575BA"/>
    <w:multiLevelType w:val="hybridMultilevel"/>
    <w:tmpl w:val="73341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6B56FC"/>
    <w:multiLevelType w:val="hybridMultilevel"/>
    <w:tmpl w:val="B7C0BCE2"/>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5">
    <w:nsid w:val="3AAE6B0A"/>
    <w:multiLevelType w:val="hybridMultilevel"/>
    <w:tmpl w:val="3CBA0DAE"/>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6">
    <w:nsid w:val="41355625"/>
    <w:multiLevelType w:val="hybridMultilevel"/>
    <w:tmpl w:val="20F8516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7">
    <w:nsid w:val="42836D8D"/>
    <w:multiLevelType w:val="hybridMultilevel"/>
    <w:tmpl w:val="30326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930142"/>
    <w:multiLevelType w:val="hybridMultilevel"/>
    <w:tmpl w:val="B3C28EC6"/>
    <w:lvl w:ilvl="0" w:tplc="C2061C52">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FF2B1C"/>
    <w:multiLevelType w:val="multilevel"/>
    <w:tmpl w:val="38D6D35E"/>
    <w:lvl w:ilvl="0">
      <w:start w:val="1"/>
      <w:numFmt w:val="decimal"/>
      <w:lvlText w:val="%1."/>
      <w:lvlJc w:val="left"/>
      <w:pPr>
        <w:ind w:left="360" w:hanging="360"/>
      </w:pPr>
      <w:rPr>
        <w:rFonts w:ascii="Times New Roman" w:hAnsi="Times New Roman" w:cs="Times New Roman"/>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543825F5"/>
    <w:multiLevelType w:val="hybridMultilevel"/>
    <w:tmpl w:val="4B64D35A"/>
    <w:lvl w:ilvl="0" w:tplc="997A5C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DF3BD4"/>
    <w:multiLevelType w:val="hybridMultilevel"/>
    <w:tmpl w:val="73167F22"/>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2">
    <w:nsid w:val="5D9E5288"/>
    <w:multiLevelType w:val="hybridMultilevel"/>
    <w:tmpl w:val="16E24512"/>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AB0DE5"/>
    <w:multiLevelType w:val="hybridMultilevel"/>
    <w:tmpl w:val="76CAB536"/>
    <w:lvl w:ilvl="0" w:tplc="CF56CD22">
      <w:start w:val="1"/>
      <w:numFmt w:val="bullet"/>
      <w:lvlText w:val=""/>
      <w:lvlJc w:val="left"/>
      <w:pPr>
        <w:ind w:left="1800" w:hanging="360"/>
      </w:pPr>
      <w:rPr>
        <w:rFonts w:ascii="Symbol" w:hAnsi="Symbol" w:cs="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61BD6278"/>
    <w:multiLevelType w:val="hybridMultilevel"/>
    <w:tmpl w:val="BD340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5D3F4B"/>
    <w:multiLevelType w:val="hybridMultilevel"/>
    <w:tmpl w:val="DA1E4F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900E12"/>
    <w:multiLevelType w:val="hybridMultilevel"/>
    <w:tmpl w:val="EF18F522"/>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6B310C5B"/>
    <w:multiLevelType w:val="hybridMultilevel"/>
    <w:tmpl w:val="053ABDCA"/>
    <w:lvl w:ilvl="0" w:tplc="040C000F">
      <w:start w:val="1"/>
      <w:numFmt w:val="decimal"/>
      <w:lvlText w:val="%1."/>
      <w:lvlJc w:val="left"/>
      <w:pPr>
        <w:ind w:left="1211" w:hanging="360"/>
      </w:pPr>
    </w:lvl>
    <w:lvl w:ilvl="1" w:tplc="A7B69DC0">
      <w:start w:val="1"/>
      <w:numFmt w:val="arabicAlpha"/>
      <w:lvlText w:val="%2."/>
      <w:lvlJc w:val="left"/>
      <w:pPr>
        <w:ind w:left="-632" w:hanging="360"/>
      </w:pPr>
      <w:rPr>
        <w:rFonts w:hint="default"/>
        <w:sz w:val="28"/>
      </w:rPr>
    </w:lvl>
    <w:lvl w:ilvl="2" w:tplc="040C001B" w:tentative="1">
      <w:start w:val="1"/>
      <w:numFmt w:val="lowerRoman"/>
      <w:lvlText w:val="%3."/>
      <w:lvlJc w:val="right"/>
      <w:pPr>
        <w:ind w:left="34" w:hanging="180"/>
      </w:pPr>
    </w:lvl>
    <w:lvl w:ilvl="3" w:tplc="040C000F" w:tentative="1">
      <w:start w:val="1"/>
      <w:numFmt w:val="decimal"/>
      <w:lvlText w:val="%4."/>
      <w:lvlJc w:val="left"/>
      <w:pPr>
        <w:ind w:left="754" w:hanging="360"/>
      </w:pPr>
    </w:lvl>
    <w:lvl w:ilvl="4" w:tplc="040C0019" w:tentative="1">
      <w:start w:val="1"/>
      <w:numFmt w:val="lowerLetter"/>
      <w:lvlText w:val="%5."/>
      <w:lvlJc w:val="left"/>
      <w:pPr>
        <w:ind w:left="1474" w:hanging="360"/>
      </w:pPr>
    </w:lvl>
    <w:lvl w:ilvl="5" w:tplc="040C001B" w:tentative="1">
      <w:start w:val="1"/>
      <w:numFmt w:val="lowerRoman"/>
      <w:lvlText w:val="%6."/>
      <w:lvlJc w:val="right"/>
      <w:pPr>
        <w:ind w:left="2194" w:hanging="180"/>
      </w:pPr>
    </w:lvl>
    <w:lvl w:ilvl="6" w:tplc="040C000F" w:tentative="1">
      <w:start w:val="1"/>
      <w:numFmt w:val="decimal"/>
      <w:lvlText w:val="%7."/>
      <w:lvlJc w:val="left"/>
      <w:pPr>
        <w:ind w:left="2914" w:hanging="360"/>
      </w:pPr>
    </w:lvl>
    <w:lvl w:ilvl="7" w:tplc="040C0019" w:tentative="1">
      <w:start w:val="1"/>
      <w:numFmt w:val="lowerLetter"/>
      <w:lvlText w:val="%8."/>
      <w:lvlJc w:val="left"/>
      <w:pPr>
        <w:ind w:left="3634" w:hanging="360"/>
      </w:pPr>
    </w:lvl>
    <w:lvl w:ilvl="8" w:tplc="040C001B" w:tentative="1">
      <w:start w:val="1"/>
      <w:numFmt w:val="lowerRoman"/>
      <w:lvlText w:val="%9."/>
      <w:lvlJc w:val="right"/>
      <w:pPr>
        <w:ind w:left="4354" w:hanging="180"/>
      </w:pPr>
    </w:lvl>
  </w:abstractNum>
  <w:abstractNum w:abstractNumId="28">
    <w:nsid w:val="6B567EF8"/>
    <w:multiLevelType w:val="hybridMultilevel"/>
    <w:tmpl w:val="C66A52AC"/>
    <w:lvl w:ilvl="0" w:tplc="FDDC69CC">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0A26D7"/>
    <w:multiLevelType w:val="hybridMultilevel"/>
    <w:tmpl w:val="2B9081E2"/>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30">
    <w:nsid w:val="76237002"/>
    <w:multiLevelType w:val="hybridMultilevel"/>
    <w:tmpl w:val="9F00463E"/>
    <w:lvl w:ilvl="0" w:tplc="0DEC777E">
      <w:start w:val="1"/>
      <w:numFmt w:val="decimal"/>
      <w:lvlText w:val="%1."/>
      <w:lvlJc w:val="left"/>
      <w:pPr>
        <w:ind w:left="36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9D34DB"/>
    <w:multiLevelType w:val="hybridMultilevel"/>
    <w:tmpl w:val="EA00B388"/>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2">
    <w:nsid w:val="7EC06DD0"/>
    <w:multiLevelType w:val="hybridMultilevel"/>
    <w:tmpl w:val="AB3CC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3"/>
  </w:num>
  <w:num w:numId="4">
    <w:abstractNumId w:val="3"/>
  </w:num>
  <w:num w:numId="5">
    <w:abstractNumId w:val="9"/>
  </w:num>
  <w:num w:numId="6">
    <w:abstractNumId w:val="12"/>
  </w:num>
  <w:num w:numId="7">
    <w:abstractNumId w:val="29"/>
  </w:num>
  <w:num w:numId="8">
    <w:abstractNumId w:val="32"/>
  </w:num>
  <w:num w:numId="9">
    <w:abstractNumId w:val="18"/>
  </w:num>
  <w:num w:numId="10">
    <w:abstractNumId w:val="0"/>
  </w:num>
  <w:num w:numId="11">
    <w:abstractNumId w:val="4"/>
  </w:num>
  <w:num w:numId="12">
    <w:abstractNumId w:val="8"/>
  </w:num>
  <w:num w:numId="13">
    <w:abstractNumId w:val="14"/>
  </w:num>
  <w:num w:numId="14">
    <w:abstractNumId w:val="24"/>
  </w:num>
  <w:num w:numId="15">
    <w:abstractNumId w:val="11"/>
  </w:num>
  <w:num w:numId="16">
    <w:abstractNumId w:val="17"/>
  </w:num>
  <w:num w:numId="17">
    <w:abstractNumId w:val="13"/>
  </w:num>
  <w:num w:numId="18">
    <w:abstractNumId w:val="16"/>
  </w:num>
  <w:num w:numId="19">
    <w:abstractNumId w:val="27"/>
  </w:num>
  <w:num w:numId="20">
    <w:abstractNumId w:val="22"/>
  </w:num>
  <w:num w:numId="21">
    <w:abstractNumId w:val="1"/>
  </w:num>
  <w:num w:numId="22">
    <w:abstractNumId w:val="25"/>
  </w:num>
  <w:num w:numId="23">
    <w:abstractNumId w:val="30"/>
  </w:num>
  <w:num w:numId="24">
    <w:abstractNumId w:val="2"/>
  </w:num>
  <w:num w:numId="25">
    <w:abstractNumId w:val="28"/>
  </w:num>
  <w:num w:numId="26">
    <w:abstractNumId w:val="20"/>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1"/>
  </w:num>
  <w:num w:numId="33">
    <w:abstractNumId w:val="5"/>
  </w:num>
  <w:num w:numId="34">
    <w:abstractNumId w:val="15"/>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38"/>
    <w:rsid w:val="00001662"/>
    <w:rsid w:val="0005454C"/>
    <w:rsid w:val="00055021"/>
    <w:rsid w:val="00060D0C"/>
    <w:rsid w:val="00063B66"/>
    <w:rsid w:val="00072D6C"/>
    <w:rsid w:val="0008485B"/>
    <w:rsid w:val="000A26CC"/>
    <w:rsid w:val="000A4982"/>
    <w:rsid w:val="000C5982"/>
    <w:rsid w:val="000D7414"/>
    <w:rsid w:val="00104D23"/>
    <w:rsid w:val="00124310"/>
    <w:rsid w:val="001302D4"/>
    <w:rsid w:val="00196CF4"/>
    <w:rsid w:val="001A7C6F"/>
    <w:rsid w:val="0021375B"/>
    <w:rsid w:val="00252170"/>
    <w:rsid w:val="0025653A"/>
    <w:rsid w:val="00267719"/>
    <w:rsid w:val="00271C8F"/>
    <w:rsid w:val="002867E7"/>
    <w:rsid w:val="002872DE"/>
    <w:rsid w:val="00290027"/>
    <w:rsid w:val="0029128C"/>
    <w:rsid w:val="002B3CA1"/>
    <w:rsid w:val="002B7712"/>
    <w:rsid w:val="002D1AA6"/>
    <w:rsid w:val="002D1D6F"/>
    <w:rsid w:val="002F08AD"/>
    <w:rsid w:val="00302B14"/>
    <w:rsid w:val="00314AB6"/>
    <w:rsid w:val="00330ABC"/>
    <w:rsid w:val="00361B34"/>
    <w:rsid w:val="003908CA"/>
    <w:rsid w:val="003A17E6"/>
    <w:rsid w:val="003B5287"/>
    <w:rsid w:val="003B75D5"/>
    <w:rsid w:val="003C1B9F"/>
    <w:rsid w:val="003D0655"/>
    <w:rsid w:val="003E2FFA"/>
    <w:rsid w:val="003F0AB2"/>
    <w:rsid w:val="003F3375"/>
    <w:rsid w:val="0040743A"/>
    <w:rsid w:val="00407788"/>
    <w:rsid w:val="00414FF4"/>
    <w:rsid w:val="004164D5"/>
    <w:rsid w:val="00430017"/>
    <w:rsid w:val="00435761"/>
    <w:rsid w:val="004464BD"/>
    <w:rsid w:val="00466825"/>
    <w:rsid w:val="0049158E"/>
    <w:rsid w:val="004C0A5D"/>
    <w:rsid w:val="00517CC4"/>
    <w:rsid w:val="0054669E"/>
    <w:rsid w:val="005572D2"/>
    <w:rsid w:val="0056694C"/>
    <w:rsid w:val="005B3A68"/>
    <w:rsid w:val="005D2FD6"/>
    <w:rsid w:val="005D4DF3"/>
    <w:rsid w:val="00610144"/>
    <w:rsid w:val="0061686D"/>
    <w:rsid w:val="00616D9E"/>
    <w:rsid w:val="006230F5"/>
    <w:rsid w:val="006312DB"/>
    <w:rsid w:val="006331F2"/>
    <w:rsid w:val="00633B2A"/>
    <w:rsid w:val="0063451F"/>
    <w:rsid w:val="00655B7C"/>
    <w:rsid w:val="00676881"/>
    <w:rsid w:val="00697783"/>
    <w:rsid w:val="006A78A0"/>
    <w:rsid w:val="006B0B38"/>
    <w:rsid w:val="006B1328"/>
    <w:rsid w:val="006C39C2"/>
    <w:rsid w:val="006C591E"/>
    <w:rsid w:val="006D01D2"/>
    <w:rsid w:val="0074251D"/>
    <w:rsid w:val="00744DA5"/>
    <w:rsid w:val="00753EBB"/>
    <w:rsid w:val="007608CB"/>
    <w:rsid w:val="00762211"/>
    <w:rsid w:val="00774017"/>
    <w:rsid w:val="00780FDD"/>
    <w:rsid w:val="007A6713"/>
    <w:rsid w:val="007B2E78"/>
    <w:rsid w:val="007D7AFF"/>
    <w:rsid w:val="007F5A34"/>
    <w:rsid w:val="007F5CF0"/>
    <w:rsid w:val="007F7ABC"/>
    <w:rsid w:val="008005BD"/>
    <w:rsid w:val="00851F8E"/>
    <w:rsid w:val="00874354"/>
    <w:rsid w:val="00880B6C"/>
    <w:rsid w:val="008843D2"/>
    <w:rsid w:val="008879F8"/>
    <w:rsid w:val="008F5F16"/>
    <w:rsid w:val="008F75B2"/>
    <w:rsid w:val="00901297"/>
    <w:rsid w:val="009116B7"/>
    <w:rsid w:val="0092773B"/>
    <w:rsid w:val="0098729A"/>
    <w:rsid w:val="00987A84"/>
    <w:rsid w:val="009A6057"/>
    <w:rsid w:val="009D4490"/>
    <w:rsid w:val="009E20C8"/>
    <w:rsid w:val="00A155C0"/>
    <w:rsid w:val="00A20E5F"/>
    <w:rsid w:val="00A86C7D"/>
    <w:rsid w:val="00A919D6"/>
    <w:rsid w:val="00AE465A"/>
    <w:rsid w:val="00AF4446"/>
    <w:rsid w:val="00AF5486"/>
    <w:rsid w:val="00AF6F5B"/>
    <w:rsid w:val="00B05C66"/>
    <w:rsid w:val="00B4289E"/>
    <w:rsid w:val="00B5510B"/>
    <w:rsid w:val="00B64428"/>
    <w:rsid w:val="00B90971"/>
    <w:rsid w:val="00BA6B26"/>
    <w:rsid w:val="00BB1AA4"/>
    <w:rsid w:val="00BF2B0F"/>
    <w:rsid w:val="00C016E1"/>
    <w:rsid w:val="00C134F6"/>
    <w:rsid w:val="00C23710"/>
    <w:rsid w:val="00C54216"/>
    <w:rsid w:val="00C55212"/>
    <w:rsid w:val="00C87EF5"/>
    <w:rsid w:val="00C92038"/>
    <w:rsid w:val="00CB13BE"/>
    <w:rsid w:val="00CB5460"/>
    <w:rsid w:val="00CE7414"/>
    <w:rsid w:val="00CE7486"/>
    <w:rsid w:val="00CE7492"/>
    <w:rsid w:val="00CF2EA6"/>
    <w:rsid w:val="00D663BE"/>
    <w:rsid w:val="00DB0E50"/>
    <w:rsid w:val="00DC0237"/>
    <w:rsid w:val="00DC03C8"/>
    <w:rsid w:val="00DC36A0"/>
    <w:rsid w:val="00DD02A3"/>
    <w:rsid w:val="00DE02F0"/>
    <w:rsid w:val="00DF6328"/>
    <w:rsid w:val="00E131C1"/>
    <w:rsid w:val="00E36FC5"/>
    <w:rsid w:val="00E422F1"/>
    <w:rsid w:val="00E43966"/>
    <w:rsid w:val="00E6006E"/>
    <w:rsid w:val="00E858D7"/>
    <w:rsid w:val="00E909DD"/>
    <w:rsid w:val="00E97F57"/>
    <w:rsid w:val="00EC1684"/>
    <w:rsid w:val="00EE2867"/>
    <w:rsid w:val="00EE4BAF"/>
    <w:rsid w:val="00EF4BAF"/>
    <w:rsid w:val="00EF7717"/>
    <w:rsid w:val="00F355FC"/>
    <w:rsid w:val="00F3767F"/>
    <w:rsid w:val="00FA4DE6"/>
    <w:rsid w:val="00FA7241"/>
    <w:rsid w:val="00FC510B"/>
    <w:rsid w:val="00FD5ADE"/>
    <w:rsid w:val="00FE0764"/>
    <w:rsid w:val="00FF68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398CF7-1D2C-4662-84AC-23E8E5CC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743A"/>
    <w:pPr>
      <w:spacing w:after="0" w:line="240" w:lineRule="auto"/>
    </w:pPr>
    <w:rPr>
      <w:rFonts w:ascii="Simplified Arabic" w:eastAsia="Times New Roman" w:hAnsi="Simplified Arabic" w:cs="Times New Roman"/>
      <w:b/>
      <w:i/>
      <w:sz w:val="96"/>
      <w:szCs w:val="24"/>
      <w:lang w:eastAsia="fr-FR"/>
    </w:rPr>
  </w:style>
  <w:style w:type="paragraph" w:styleId="Titre1">
    <w:name w:val="heading 1"/>
    <w:aliases w:val="عنوان 1"/>
    <w:basedOn w:val="Normal"/>
    <w:link w:val="Titre1Car"/>
    <w:autoRedefine/>
    <w:uiPriority w:val="9"/>
    <w:qFormat/>
    <w:rsid w:val="009D4490"/>
    <w:pPr>
      <w:keepNext/>
      <w:keepLines/>
      <w:bidi/>
      <w:spacing w:before="240" w:line="360" w:lineRule="auto"/>
      <w:outlineLvl w:val="0"/>
    </w:pPr>
    <w:rPr>
      <w:rFonts w:eastAsiaTheme="majorEastAsia" w:cs="Simplified Arabic"/>
      <w:bCs/>
      <w:sz w:val="40"/>
      <w:szCs w:val="36"/>
      <w:lang w:val="en-US"/>
    </w:rPr>
  </w:style>
  <w:style w:type="paragraph" w:styleId="Titre2">
    <w:name w:val="heading 2"/>
    <w:aliases w:val="عموان 2"/>
    <w:basedOn w:val="Normal"/>
    <w:next w:val="Normal"/>
    <w:link w:val="Titre2Car"/>
    <w:autoRedefine/>
    <w:uiPriority w:val="9"/>
    <w:unhideWhenUsed/>
    <w:qFormat/>
    <w:rsid w:val="005B3A68"/>
    <w:pPr>
      <w:keepNext/>
      <w:keepLines/>
      <w:numPr>
        <w:ilvl w:val="1"/>
        <w:numId w:val="27"/>
      </w:numPr>
      <w:bidi/>
      <w:spacing w:before="40"/>
      <w:outlineLvl w:val="1"/>
    </w:pPr>
    <w:rPr>
      <w:rFonts w:eastAsiaTheme="majorEastAsia" w:cs="Simplified Arabic"/>
      <w:bCs/>
      <w:sz w:val="40"/>
      <w:szCs w:val="32"/>
    </w:rPr>
  </w:style>
  <w:style w:type="paragraph" w:styleId="Titre3">
    <w:name w:val="heading 3"/>
    <w:aliases w:val="عنوان3"/>
    <w:basedOn w:val="Titre1"/>
    <w:next w:val="Normal"/>
    <w:link w:val="Titre3Car"/>
    <w:autoRedefine/>
    <w:uiPriority w:val="9"/>
    <w:unhideWhenUsed/>
    <w:qFormat/>
    <w:rsid w:val="00BF2B0F"/>
    <w:pPr>
      <w:outlineLvl w:val="2"/>
    </w:pPr>
  </w:style>
  <w:style w:type="paragraph" w:styleId="Titre4">
    <w:name w:val="heading 4"/>
    <w:basedOn w:val="Normal"/>
    <w:next w:val="Normal"/>
    <w:link w:val="Titre4Car"/>
    <w:uiPriority w:val="9"/>
    <w:semiHidden/>
    <w:unhideWhenUsed/>
    <w:qFormat/>
    <w:rsid w:val="00290027"/>
    <w:pPr>
      <w:keepNext/>
      <w:keepLines/>
      <w:numPr>
        <w:ilvl w:val="3"/>
        <w:numId w:val="27"/>
      </w:numPr>
      <w:spacing w:before="40"/>
      <w:outlineLvl w:val="3"/>
    </w:pPr>
    <w:rPr>
      <w:rFonts w:asciiTheme="majorHAnsi" w:eastAsiaTheme="majorEastAsia" w:hAnsiTheme="majorHAnsi" w:cstheme="majorBidi"/>
      <w:i w:val="0"/>
      <w:iCs/>
      <w:color w:val="2E74B5" w:themeColor="accent1" w:themeShade="BF"/>
    </w:rPr>
  </w:style>
  <w:style w:type="paragraph" w:styleId="Titre5">
    <w:name w:val="heading 5"/>
    <w:basedOn w:val="Normal"/>
    <w:next w:val="Normal"/>
    <w:link w:val="Titre5Car"/>
    <w:uiPriority w:val="9"/>
    <w:semiHidden/>
    <w:unhideWhenUsed/>
    <w:qFormat/>
    <w:rsid w:val="00290027"/>
    <w:pPr>
      <w:keepNext/>
      <w:keepLines/>
      <w:numPr>
        <w:ilvl w:val="4"/>
        <w:numId w:val="2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90027"/>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90027"/>
    <w:pPr>
      <w:keepNext/>
      <w:keepLines/>
      <w:numPr>
        <w:ilvl w:val="6"/>
        <w:numId w:val="27"/>
      </w:numPr>
      <w:spacing w:before="40"/>
      <w:outlineLvl w:val="6"/>
    </w:pPr>
    <w:rPr>
      <w:rFonts w:asciiTheme="majorHAnsi" w:eastAsiaTheme="majorEastAsia" w:hAnsiTheme="majorHAnsi" w:cstheme="majorBidi"/>
      <w:i w:val="0"/>
      <w:iCs/>
      <w:color w:val="1F4D78" w:themeColor="accent1" w:themeShade="7F"/>
    </w:rPr>
  </w:style>
  <w:style w:type="paragraph" w:styleId="Titre8">
    <w:name w:val="heading 8"/>
    <w:basedOn w:val="Normal"/>
    <w:next w:val="Normal"/>
    <w:link w:val="Titre8Car"/>
    <w:uiPriority w:val="9"/>
    <w:semiHidden/>
    <w:unhideWhenUsed/>
    <w:qFormat/>
    <w:rsid w:val="00290027"/>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90027"/>
    <w:pPr>
      <w:keepNext/>
      <w:keepLines/>
      <w:numPr>
        <w:ilvl w:val="8"/>
        <w:numId w:val="27"/>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0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C591E"/>
    <w:pPr>
      <w:tabs>
        <w:tab w:val="center" w:pos="4536"/>
        <w:tab w:val="right" w:pos="9072"/>
      </w:tabs>
    </w:pPr>
  </w:style>
  <w:style w:type="character" w:customStyle="1" w:styleId="En-tteCar">
    <w:name w:val="En-tête Car"/>
    <w:basedOn w:val="Policepardfaut"/>
    <w:link w:val="En-tte"/>
    <w:uiPriority w:val="99"/>
    <w:rsid w:val="006C59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C591E"/>
    <w:pPr>
      <w:tabs>
        <w:tab w:val="center" w:pos="4536"/>
        <w:tab w:val="right" w:pos="9072"/>
      </w:tabs>
    </w:pPr>
  </w:style>
  <w:style w:type="character" w:customStyle="1" w:styleId="PieddepageCar">
    <w:name w:val="Pied de page Car"/>
    <w:basedOn w:val="Policepardfaut"/>
    <w:link w:val="Pieddepage"/>
    <w:uiPriority w:val="99"/>
    <w:rsid w:val="006C591E"/>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3E2FFA"/>
    <w:rPr>
      <w:b/>
      <w:bCs/>
      <w:smallCaps/>
      <w:color w:val="5B9BD5" w:themeColor="accent1"/>
      <w:spacing w:val="5"/>
    </w:rPr>
  </w:style>
  <w:style w:type="paragraph" w:styleId="Paragraphedeliste">
    <w:name w:val="List Paragraph"/>
    <w:basedOn w:val="Normal"/>
    <w:uiPriority w:val="34"/>
    <w:qFormat/>
    <w:rsid w:val="003E2FFA"/>
    <w:pPr>
      <w:spacing w:after="160" w:line="259" w:lineRule="auto"/>
      <w:ind w:left="720"/>
      <w:contextualSpacing/>
    </w:pPr>
    <w:rPr>
      <w:rFonts w:asciiTheme="minorHAnsi" w:eastAsiaTheme="minorHAnsi" w:hAnsiTheme="minorHAnsi" w:cstheme="minorBidi"/>
      <w:sz w:val="22"/>
      <w:szCs w:val="22"/>
      <w:lang w:eastAsia="en-US" w:bidi="ar-DZ"/>
    </w:rPr>
  </w:style>
  <w:style w:type="character" w:styleId="Titredulivre">
    <w:name w:val="Book Title"/>
    <w:basedOn w:val="Policepardfaut"/>
    <w:uiPriority w:val="33"/>
    <w:qFormat/>
    <w:rsid w:val="003E2FFA"/>
    <w:rPr>
      <w:b/>
      <w:bCs/>
      <w:i/>
      <w:iCs/>
      <w:spacing w:val="5"/>
    </w:rPr>
  </w:style>
  <w:style w:type="character" w:styleId="Appelnotedebasdep">
    <w:name w:val="footnote reference"/>
    <w:basedOn w:val="Policepardfaut"/>
    <w:uiPriority w:val="99"/>
    <w:semiHidden/>
    <w:unhideWhenUsed/>
    <w:rsid w:val="003E2FFA"/>
    <w:rPr>
      <w:vertAlign w:val="superscript"/>
    </w:rPr>
  </w:style>
  <w:style w:type="paragraph" w:styleId="Notedebasdepage">
    <w:name w:val="footnote text"/>
    <w:basedOn w:val="Normal"/>
    <w:link w:val="NotedebasdepageCar"/>
    <w:uiPriority w:val="99"/>
    <w:unhideWhenUsed/>
    <w:rsid w:val="003E2FFA"/>
    <w:rPr>
      <w:rFonts w:asciiTheme="minorHAnsi" w:eastAsiaTheme="minorHAnsi" w:hAnsiTheme="minorHAnsi" w:cstheme="minorBidi"/>
      <w:sz w:val="20"/>
      <w:szCs w:val="20"/>
      <w:lang w:eastAsia="en-US" w:bidi="ar-DZ"/>
    </w:rPr>
  </w:style>
  <w:style w:type="character" w:customStyle="1" w:styleId="NotedebasdepageCar">
    <w:name w:val="Note de bas de page Car"/>
    <w:basedOn w:val="Policepardfaut"/>
    <w:link w:val="Notedebasdepage"/>
    <w:uiPriority w:val="99"/>
    <w:rsid w:val="003E2FFA"/>
    <w:rPr>
      <w:sz w:val="20"/>
      <w:szCs w:val="20"/>
      <w:lang w:bidi="ar-DZ"/>
    </w:rPr>
  </w:style>
  <w:style w:type="character" w:styleId="Lienhypertexte">
    <w:name w:val="Hyperlink"/>
    <w:basedOn w:val="Policepardfaut"/>
    <w:uiPriority w:val="99"/>
    <w:unhideWhenUsed/>
    <w:rsid w:val="003E2FFA"/>
    <w:rPr>
      <w:color w:val="0563C1" w:themeColor="hyperlink"/>
      <w:u w:val="single"/>
    </w:rPr>
  </w:style>
  <w:style w:type="paragraph" w:styleId="Citation">
    <w:name w:val="Quote"/>
    <w:basedOn w:val="Normal"/>
    <w:next w:val="Normal"/>
    <w:link w:val="CitationCar"/>
    <w:autoRedefine/>
    <w:uiPriority w:val="29"/>
    <w:qFormat/>
    <w:rsid w:val="00633B2A"/>
    <w:pPr>
      <w:bidi/>
      <w:spacing w:before="200" w:after="160"/>
      <w:ind w:left="864" w:right="864"/>
    </w:pPr>
    <w:rPr>
      <w:rFonts w:cs="Simplified Arabic"/>
      <w:b w:val="0"/>
      <w:bCs/>
      <w:sz w:val="32"/>
      <w:szCs w:val="32"/>
      <w:lang w:val="en-US"/>
    </w:rPr>
  </w:style>
  <w:style w:type="character" w:customStyle="1" w:styleId="CitationCar">
    <w:name w:val="Citation Car"/>
    <w:basedOn w:val="Policepardfaut"/>
    <w:link w:val="Citation"/>
    <w:uiPriority w:val="29"/>
    <w:rsid w:val="00633B2A"/>
    <w:rPr>
      <w:rFonts w:ascii="Simplified Arabic" w:eastAsia="Times New Roman" w:hAnsi="Simplified Arabic" w:cs="Simplified Arabic"/>
      <w:bCs/>
      <w:i/>
      <w:sz w:val="32"/>
      <w:szCs w:val="32"/>
      <w:lang w:val="en-US" w:eastAsia="fr-FR"/>
    </w:rPr>
  </w:style>
  <w:style w:type="character" w:customStyle="1" w:styleId="Titre1Car">
    <w:name w:val="Titre 1 Car"/>
    <w:aliases w:val="عنوان 1 Car"/>
    <w:basedOn w:val="Policepardfaut"/>
    <w:link w:val="Titre1"/>
    <w:uiPriority w:val="9"/>
    <w:rsid w:val="009D4490"/>
    <w:rPr>
      <w:rFonts w:ascii="Simplified Arabic" w:eastAsiaTheme="majorEastAsia" w:hAnsi="Simplified Arabic" w:cs="Simplified Arabic"/>
      <w:b/>
      <w:bCs/>
      <w:i/>
      <w:sz w:val="40"/>
      <w:szCs w:val="36"/>
      <w:lang w:val="en-US" w:eastAsia="fr-FR"/>
    </w:rPr>
  </w:style>
  <w:style w:type="paragraph" w:styleId="Titre">
    <w:name w:val="Title"/>
    <w:basedOn w:val="Normal"/>
    <w:next w:val="Normal"/>
    <w:link w:val="TitreCar"/>
    <w:autoRedefine/>
    <w:uiPriority w:val="10"/>
    <w:qFormat/>
    <w:rsid w:val="00851F8E"/>
    <w:pPr>
      <w:bidi/>
      <w:spacing w:line="360" w:lineRule="auto"/>
      <w:contextualSpacing/>
    </w:pPr>
    <w:rPr>
      <w:rFonts w:eastAsiaTheme="majorEastAsia" w:cs="Simplified Arabic"/>
      <w:b w:val="0"/>
      <w:bCs/>
      <w:spacing w:val="-10"/>
      <w:kern w:val="28"/>
      <w:sz w:val="48"/>
      <w:szCs w:val="44"/>
    </w:rPr>
  </w:style>
  <w:style w:type="character" w:customStyle="1" w:styleId="TitreCar">
    <w:name w:val="Titre Car"/>
    <w:basedOn w:val="Policepardfaut"/>
    <w:link w:val="Titre"/>
    <w:uiPriority w:val="10"/>
    <w:rsid w:val="00851F8E"/>
    <w:rPr>
      <w:rFonts w:ascii="Simplified Arabic" w:eastAsiaTheme="majorEastAsia" w:hAnsi="Simplified Arabic" w:cs="Simplified Arabic"/>
      <w:bCs/>
      <w:i/>
      <w:spacing w:val="-10"/>
      <w:kern w:val="28"/>
      <w:sz w:val="48"/>
      <w:szCs w:val="44"/>
      <w:lang w:eastAsia="fr-FR"/>
    </w:rPr>
  </w:style>
  <w:style w:type="character" w:customStyle="1" w:styleId="Titre2Car">
    <w:name w:val="Titre 2 Car"/>
    <w:aliases w:val="عموان 2 Car"/>
    <w:basedOn w:val="Policepardfaut"/>
    <w:link w:val="Titre2"/>
    <w:uiPriority w:val="9"/>
    <w:rsid w:val="005B3A68"/>
    <w:rPr>
      <w:rFonts w:ascii="Simplified Arabic" w:eastAsiaTheme="majorEastAsia" w:hAnsi="Simplified Arabic" w:cs="Simplified Arabic"/>
      <w:bCs/>
      <w:sz w:val="40"/>
      <w:szCs w:val="32"/>
      <w:lang w:eastAsia="fr-FR"/>
    </w:rPr>
  </w:style>
  <w:style w:type="character" w:customStyle="1" w:styleId="Titre3Car">
    <w:name w:val="Titre 3 Car"/>
    <w:aliases w:val="عنوان3 Car"/>
    <w:basedOn w:val="Policepardfaut"/>
    <w:link w:val="Titre3"/>
    <w:uiPriority w:val="9"/>
    <w:rsid w:val="00BF2B0F"/>
    <w:rPr>
      <w:rFonts w:ascii="Simplified Arabic" w:eastAsiaTheme="majorEastAsia" w:hAnsi="Simplified Arabic" w:cstheme="majorBidi"/>
      <w:b/>
      <w:sz w:val="36"/>
      <w:szCs w:val="32"/>
      <w:lang w:eastAsia="fr-FR"/>
    </w:rPr>
  </w:style>
  <w:style w:type="character" w:customStyle="1" w:styleId="Titre4Car">
    <w:name w:val="Titre 4 Car"/>
    <w:basedOn w:val="Policepardfaut"/>
    <w:link w:val="Titre4"/>
    <w:uiPriority w:val="9"/>
    <w:semiHidden/>
    <w:rsid w:val="00290027"/>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290027"/>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290027"/>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290027"/>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290027"/>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290027"/>
    <w:rPr>
      <w:rFonts w:asciiTheme="majorHAnsi" w:eastAsiaTheme="majorEastAsia" w:hAnsiTheme="majorHAnsi" w:cstheme="majorBidi"/>
      <w:i/>
      <w:iCs/>
      <w:color w:val="272727" w:themeColor="text1" w:themeTint="D8"/>
      <w:sz w:val="21"/>
      <w:szCs w:val="21"/>
      <w:lang w:eastAsia="fr-FR"/>
    </w:rPr>
  </w:style>
  <w:style w:type="paragraph" w:styleId="En-ttedetabledesmatires">
    <w:name w:val="TOC Heading"/>
    <w:basedOn w:val="Titre1"/>
    <w:next w:val="Normal"/>
    <w:uiPriority w:val="39"/>
    <w:unhideWhenUsed/>
    <w:qFormat/>
    <w:rsid w:val="00124310"/>
    <w:pPr>
      <w:bidi w:val="0"/>
      <w:spacing w:line="259" w:lineRule="auto"/>
      <w:outlineLvl w:val="9"/>
    </w:pPr>
    <w:rPr>
      <w:rFonts w:asciiTheme="majorHAnsi" w:hAnsiTheme="majorHAnsi"/>
      <w:b w:val="0"/>
      <w:color w:val="2E74B5" w:themeColor="accent1" w:themeShade="BF"/>
      <w:sz w:val="32"/>
    </w:rPr>
  </w:style>
  <w:style w:type="paragraph" w:styleId="TM1">
    <w:name w:val="toc 1"/>
    <w:basedOn w:val="Normal"/>
    <w:next w:val="Normal"/>
    <w:autoRedefine/>
    <w:uiPriority w:val="39"/>
    <w:unhideWhenUsed/>
    <w:rsid w:val="00435761"/>
    <w:pPr>
      <w:tabs>
        <w:tab w:val="right" w:leader="underscore" w:pos="8777"/>
      </w:tabs>
      <w:bidi/>
      <w:spacing w:before="120"/>
    </w:pPr>
    <w:rPr>
      <w:rFonts w:asciiTheme="minorHAnsi" w:hAnsiTheme="minorHAnsi"/>
      <w:bCs/>
      <w:iCs/>
      <w:sz w:val="24"/>
      <w:szCs w:val="28"/>
    </w:rPr>
  </w:style>
  <w:style w:type="paragraph" w:styleId="TM2">
    <w:name w:val="toc 2"/>
    <w:basedOn w:val="Normal"/>
    <w:next w:val="Normal"/>
    <w:autoRedefine/>
    <w:uiPriority w:val="39"/>
    <w:unhideWhenUsed/>
    <w:rsid w:val="00633B2A"/>
    <w:pPr>
      <w:tabs>
        <w:tab w:val="left" w:pos="423"/>
        <w:tab w:val="right" w:leader="underscore" w:pos="8777"/>
      </w:tabs>
      <w:bidi/>
      <w:spacing w:before="120" w:line="360" w:lineRule="auto"/>
    </w:pPr>
    <w:rPr>
      <w:rFonts w:asciiTheme="minorHAnsi" w:hAnsiTheme="minorHAnsi"/>
      <w:bCs/>
      <w:i w:val="0"/>
      <w:sz w:val="22"/>
      <w:szCs w:val="26"/>
    </w:rPr>
  </w:style>
  <w:style w:type="paragraph" w:styleId="TM3">
    <w:name w:val="toc 3"/>
    <w:basedOn w:val="Normal"/>
    <w:next w:val="Normal"/>
    <w:autoRedefine/>
    <w:uiPriority w:val="39"/>
    <w:unhideWhenUsed/>
    <w:rsid w:val="00435761"/>
    <w:pPr>
      <w:tabs>
        <w:tab w:val="left" w:pos="565"/>
        <w:tab w:val="left" w:pos="2880"/>
        <w:tab w:val="right" w:leader="underscore" w:pos="8777"/>
      </w:tabs>
      <w:bidi/>
      <w:spacing w:line="360" w:lineRule="auto"/>
    </w:pPr>
    <w:rPr>
      <w:rFonts w:asciiTheme="minorHAnsi" w:hAnsiTheme="minorHAnsi"/>
      <w:b w:val="0"/>
      <w:i w:val="0"/>
      <w:sz w:val="20"/>
    </w:rPr>
  </w:style>
  <w:style w:type="paragraph" w:styleId="TM4">
    <w:name w:val="toc 4"/>
    <w:basedOn w:val="Normal"/>
    <w:next w:val="Normal"/>
    <w:autoRedefine/>
    <w:uiPriority w:val="39"/>
    <w:unhideWhenUsed/>
    <w:rsid w:val="00435761"/>
    <w:pPr>
      <w:tabs>
        <w:tab w:val="right" w:leader="underscore" w:pos="8777"/>
      </w:tabs>
      <w:bidi/>
      <w:ind w:left="-2" w:firstLine="425"/>
    </w:pPr>
    <w:rPr>
      <w:rFonts w:asciiTheme="minorHAnsi" w:hAnsiTheme="minorHAnsi"/>
      <w:b w:val="0"/>
      <w:i w:val="0"/>
      <w:sz w:val="20"/>
    </w:rPr>
  </w:style>
  <w:style w:type="paragraph" w:styleId="TM5">
    <w:name w:val="toc 5"/>
    <w:basedOn w:val="Normal"/>
    <w:next w:val="Normal"/>
    <w:autoRedefine/>
    <w:uiPriority w:val="39"/>
    <w:unhideWhenUsed/>
    <w:rsid w:val="00124310"/>
    <w:pPr>
      <w:ind w:left="3840"/>
    </w:pPr>
    <w:rPr>
      <w:rFonts w:asciiTheme="minorHAnsi" w:hAnsiTheme="minorHAnsi"/>
      <w:b w:val="0"/>
      <w:i w:val="0"/>
      <w:sz w:val="20"/>
    </w:rPr>
  </w:style>
  <w:style w:type="paragraph" w:styleId="TM6">
    <w:name w:val="toc 6"/>
    <w:basedOn w:val="Normal"/>
    <w:next w:val="Normal"/>
    <w:autoRedefine/>
    <w:uiPriority w:val="39"/>
    <w:unhideWhenUsed/>
    <w:rsid w:val="00124310"/>
    <w:pPr>
      <w:ind w:left="4800"/>
    </w:pPr>
    <w:rPr>
      <w:rFonts w:asciiTheme="minorHAnsi" w:hAnsiTheme="minorHAnsi"/>
      <w:b w:val="0"/>
      <w:i w:val="0"/>
      <w:sz w:val="20"/>
    </w:rPr>
  </w:style>
  <w:style w:type="paragraph" w:styleId="TM7">
    <w:name w:val="toc 7"/>
    <w:basedOn w:val="Normal"/>
    <w:next w:val="Normal"/>
    <w:autoRedefine/>
    <w:uiPriority w:val="39"/>
    <w:unhideWhenUsed/>
    <w:rsid w:val="00124310"/>
    <w:pPr>
      <w:ind w:left="5760"/>
    </w:pPr>
    <w:rPr>
      <w:rFonts w:asciiTheme="minorHAnsi" w:hAnsiTheme="minorHAnsi"/>
      <w:b w:val="0"/>
      <w:i w:val="0"/>
      <w:sz w:val="20"/>
    </w:rPr>
  </w:style>
  <w:style w:type="paragraph" w:styleId="TM8">
    <w:name w:val="toc 8"/>
    <w:basedOn w:val="Normal"/>
    <w:next w:val="Normal"/>
    <w:autoRedefine/>
    <w:uiPriority w:val="39"/>
    <w:unhideWhenUsed/>
    <w:rsid w:val="00124310"/>
    <w:pPr>
      <w:ind w:left="6720"/>
    </w:pPr>
    <w:rPr>
      <w:rFonts w:asciiTheme="minorHAnsi" w:hAnsiTheme="minorHAnsi"/>
      <w:b w:val="0"/>
      <w:i w:val="0"/>
      <w:sz w:val="20"/>
    </w:rPr>
  </w:style>
  <w:style w:type="paragraph" w:styleId="TM9">
    <w:name w:val="toc 9"/>
    <w:basedOn w:val="Normal"/>
    <w:next w:val="Normal"/>
    <w:autoRedefine/>
    <w:uiPriority w:val="39"/>
    <w:unhideWhenUsed/>
    <w:rsid w:val="00124310"/>
    <w:pPr>
      <w:ind w:left="7680"/>
    </w:pPr>
    <w:rPr>
      <w:rFonts w:asciiTheme="minorHAnsi" w:hAnsiTheme="minorHAnsi"/>
      <w:b w:val="0"/>
      <w:i w:val="0"/>
      <w:sz w:val="20"/>
    </w:rPr>
  </w:style>
  <w:style w:type="paragraph" w:styleId="Textedebulles">
    <w:name w:val="Balloon Text"/>
    <w:basedOn w:val="Normal"/>
    <w:link w:val="TextedebullesCar"/>
    <w:uiPriority w:val="99"/>
    <w:semiHidden/>
    <w:unhideWhenUsed/>
    <w:rsid w:val="005D2FD6"/>
    <w:rPr>
      <w:rFonts w:ascii="Tahoma" w:hAnsi="Tahoma" w:cs="Tahoma"/>
      <w:sz w:val="16"/>
      <w:szCs w:val="16"/>
    </w:rPr>
  </w:style>
  <w:style w:type="character" w:customStyle="1" w:styleId="TextedebullesCar">
    <w:name w:val="Texte de bulles Car"/>
    <w:basedOn w:val="Policepardfaut"/>
    <w:link w:val="Textedebulles"/>
    <w:uiPriority w:val="99"/>
    <w:semiHidden/>
    <w:rsid w:val="005D2FD6"/>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6312DB"/>
    <w:rPr>
      <w:color w:val="954F72" w:themeColor="followedHyperlink"/>
      <w:u w:val="single"/>
    </w:rPr>
  </w:style>
  <w:style w:type="paragraph" w:customStyle="1" w:styleId="mmo">
    <w:name w:val="mémo"/>
    <w:basedOn w:val="Citation"/>
    <w:link w:val="mmoCar"/>
    <w:qFormat/>
    <w:rsid w:val="00633B2A"/>
    <w:rPr>
      <w:b/>
      <w:i w:val="0"/>
    </w:rPr>
  </w:style>
  <w:style w:type="character" w:customStyle="1" w:styleId="mmoCar">
    <w:name w:val="mémo Car"/>
    <w:basedOn w:val="CitationCar"/>
    <w:link w:val="mmo"/>
    <w:rsid w:val="00633B2A"/>
    <w:rPr>
      <w:rFonts w:ascii="Simplified Arabic" w:eastAsia="Times New Roman" w:hAnsi="Simplified Arabic" w:cs="Simplified Arabic"/>
      <w:b/>
      <w:bCs/>
      <w:i w:val="0"/>
      <w:sz w:val="32"/>
      <w:szCs w:val="3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Scientificamerican.com" TargetMode="Externa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unicef.org/ar" TargetMode="External"/><Relationship Id="rId38" Type="http://schemas.openxmlformats.org/officeDocument/2006/relationships/hyperlink" Target="http://cdc.gov/cholera/general/index/html"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m.maref.com"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agatotranslate.com" TargetMode="Externa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drkwieder.unityworld.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yperlink" Target="http://www.who.int/ar/" TargetMode="External"/><Relationship Id="rId35" Type="http://schemas.openxmlformats.org/officeDocument/2006/relationships/hyperlink" Target="http://youtube.com/chqnnel/UC5UOjyJCS103Y-yMI4QGfg"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rkwieder.unityworld.de" TargetMode="External"/><Relationship Id="rId13" Type="http://schemas.openxmlformats.org/officeDocument/2006/relationships/hyperlink" Target="http://agatotranslate.com" TargetMode="External"/><Relationship Id="rId3" Type="http://schemas.openxmlformats.org/officeDocument/2006/relationships/hyperlink" Target="https://Search-emarefa-net.sndl1.arn.dz" TargetMode="External"/><Relationship Id="rId7" Type="http://schemas.openxmlformats.org/officeDocument/2006/relationships/hyperlink" Target="http://youtube.com/chqnnel/UC5UOjyJCS103Y-yMI4QGfg" TargetMode="External"/><Relationship Id="rId12" Type="http://schemas.openxmlformats.org/officeDocument/2006/relationships/hyperlink" Target="https://m.maref.com" TargetMode="External"/><Relationship Id="rId2" Type="http://schemas.openxmlformats.org/officeDocument/2006/relationships/hyperlink" Target="http://dspace.univ-bouira.dz" TargetMode="External"/><Relationship Id="rId1" Type="http://schemas.openxmlformats.org/officeDocument/2006/relationships/hyperlink" Target="http://www.noor-book.com" TargetMode="External"/><Relationship Id="rId6" Type="http://schemas.openxmlformats.org/officeDocument/2006/relationships/hyperlink" Target="https://search-emarefa-net.sndl1.arn.dz" TargetMode="External"/><Relationship Id="rId11" Type="http://schemas.openxmlformats.org/officeDocument/2006/relationships/hyperlink" Target="http://cdc.gov/cholera/general/index/html" TargetMode="External"/><Relationship Id="rId5" Type="http://schemas.openxmlformats.org/officeDocument/2006/relationships/hyperlink" Target="https://cte.univ-setif2.dz/moodle" TargetMode="External"/><Relationship Id="rId10" Type="http://schemas.openxmlformats.org/officeDocument/2006/relationships/hyperlink" Target="http://Scientificamerican.com" TargetMode="External"/><Relationship Id="rId4" Type="http://schemas.openxmlformats.org/officeDocument/2006/relationships/hyperlink" Target="http://fac.umc.edu.dz" TargetMode="External"/><Relationship Id="rId9" Type="http://schemas.openxmlformats.org/officeDocument/2006/relationships/hyperlink" Target="http://www.who.int/ar/" TargetMode="External"/><Relationship Id="rId14" Type="http://schemas.openxmlformats.org/officeDocument/2006/relationships/hyperlink" Target="http://unicef.org/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603B-1C3E-4768-B354-92EA9160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103</Pages>
  <Words>13220</Words>
  <Characters>72710</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 KIMEDIAS</dc:creator>
  <cp:lastModifiedBy>S.A.R.L. KIMEDIAS</cp:lastModifiedBy>
  <cp:revision>13</cp:revision>
  <cp:lastPrinted>2022-07-03T12:32:00Z</cp:lastPrinted>
  <dcterms:created xsi:type="dcterms:W3CDTF">2022-06-29T13:58:00Z</dcterms:created>
  <dcterms:modified xsi:type="dcterms:W3CDTF">2022-07-07T01:00:00Z</dcterms:modified>
</cp:coreProperties>
</file>